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3A" w:rsidRPr="002568D8" w:rsidRDefault="00832D3A" w:rsidP="00832D3A">
      <w:pPr>
        <w:jc w:val="center"/>
        <w:rPr>
          <w:rFonts w:ascii="Arial" w:hAnsi="Arial" w:cs="Arial"/>
        </w:rPr>
      </w:pPr>
      <w:r w:rsidRPr="002568D8">
        <w:rPr>
          <w:rFonts w:ascii="Arial" w:hAnsi="Arial" w:cs="Arial"/>
          <w:sz w:val="48"/>
          <w:szCs w:val="48"/>
        </w:rPr>
        <w:t xml:space="preserve">Jeremiah </w:t>
      </w:r>
    </w:p>
    <w:p w:rsidR="00832D3A" w:rsidRPr="002568D8" w:rsidRDefault="00832D3A" w:rsidP="00832D3A">
      <w:pPr>
        <w:jc w:val="center"/>
        <w:rPr>
          <w:rFonts w:ascii="Arial" w:hAnsi="Arial" w:cs="Arial"/>
          <w:sz w:val="36"/>
          <w:szCs w:val="36"/>
        </w:rPr>
      </w:pPr>
      <w:r w:rsidRPr="002568D8">
        <w:rPr>
          <w:rFonts w:ascii="Arial" w:hAnsi="Arial" w:cs="Arial"/>
          <w:sz w:val="36"/>
          <w:szCs w:val="36"/>
        </w:rPr>
        <w:t>Chapter 43</w:t>
      </w:r>
    </w:p>
    <w:p w:rsidR="00AD583E" w:rsidRPr="002568D8" w:rsidRDefault="00AD583E">
      <w:pPr>
        <w:rPr>
          <w:rFonts w:ascii="Arial" w:hAnsi="Arial" w:cs="Arial"/>
        </w:rPr>
      </w:pPr>
    </w:p>
    <w:p w:rsidR="009F14D6" w:rsidRPr="002568D8" w:rsidRDefault="009F14D6" w:rsidP="009F14D6">
      <w:pPr>
        <w:autoSpaceDE w:val="0"/>
        <w:autoSpaceDN w:val="0"/>
        <w:adjustRightInd w:val="0"/>
        <w:ind w:left="180"/>
        <w:rPr>
          <w:rFonts w:ascii="Arial" w:hAnsi="Arial" w:cs="Arial"/>
          <w:b/>
        </w:rPr>
      </w:pPr>
      <w:r w:rsidRPr="002568D8">
        <w:rPr>
          <w:rFonts w:ascii="Arial" w:eastAsiaTheme="minorHAnsi" w:hAnsi="Arial" w:cs="Arial"/>
          <w:b/>
        </w:rPr>
        <w:t xml:space="preserve">When Jeremiah finished telling the people all the words of the LORD their </w:t>
      </w:r>
      <w:proofErr w:type="spellStart"/>
      <w:r w:rsidRPr="002568D8">
        <w:rPr>
          <w:rFonts w:ascii="Arial" w:eastAsiaTheme="minorHAnsi" w:hAnsi="Arial" w:cs="Arial"/>
          <w:b/>
        </w:rPr>
        <w:t>Godeverything</w:t>
      </w:r>
      <w:proofErr w:type="spellEnd"/>
      <w:r w:rsidRPr="002568D8">
        <w:rPr>
          <w:rFonts w:ascii="Arial" w:eastAsiaTheme="minorHAnsi" w:hAnsi="Arial" w:cs="Arial"/>
          <w:b/>
        </w:rPr>
        <w:t xml:space="preserve"> the LORD had sent him to tell them— </w:t>
      </w:r>
      <w:r w:rsidRPr="002568D8">
        <w:rPr>
          <w:rFonts w:ascii="Arial" w:eastAsiaTheme="minorHAnsi" w:hAnsi="Arial" w:cs="Arial"/>
          <w:b/>
          <w:vertAlign w:val="superscript"/>
        </w:rPr>
        <w:t xml:space="preserve"> 2 </w:t>
      </w:r>
      <w:proofErr w:type="spellStart"/>
      <w:r w:rsidRPr="002568D8">
        <w:rPr>
          <w:rFonts w:ascii="Arial" w:eastAsiaTheme="minorHAnsi" w:hAnsi="Arial" w:cs="Arial"/>
          <w:b/>
        </w:rPr>
        <w:t>Azariah</w:t>
      </w:r>
      <w:proofErr w:type="spellEnd"/>
      <w:r w:rsidRPr="002568D8">
        <w:rPr>
          <w:rFonts w:ascii="Arial" w:eastAsiaTheme="minorHAnsi" w:hAnsi="Arial" w:cs="Arial"/>
          <w:b/>
        </w:rPr>
        <w:t xml:space="preserve"> son of </w:t>
      </w:r>
      <w:proofErr w:type="spellStart"/>
      <w:r w:rsidRPr="002568D8">
        <w:rPr>
          <w:rFonts w:ascii="Arial" w:eastAsiaTheme="minorHAnsi" w:hAnsi="Arial" w:cs="Arial"/>
          <w:b/>
        </w:rPr>
        <w:t>Hoshaiah</w:t>
      </w:r>
      <w:proofErr w:type="spellEnd"/>
      <w:r w:rsidRPr="002568D8">
        <w:rPr>
          <w:rFonts w:ascii="Arial" w:eastAsiaTheme="minorHAnsi" w:hAnsi="Arial" w:cs="Arial"/>
          <w:b/>
        </w:rPr>
        <w:t xml:space="preserve"> and </w:t>
      </w:r>
      <w:proofErr w:type="spellStart"/>
      <w:r w:rsidRPr="002568D8">
        <w:rPr>
          <w:rFonts w:ascii="Arial" w:eastAsiaTheme="minorHAnsi" w:hAnsi="Arial" w:cs="Arial"/>
          <w:b/>
        </w:rPr>
        <w:t>Johanan</w:t>
      </w:r>
      <w:proofErr w:type="spellEnd"/>
      <w:r w:rsidRPr="002568D8">
        <w:rPr>
          <w:rFonts w:ascii="Arial" w:eastAsiaTheme="minorHAnsi" w:hAnsi="Arial" w:cs="Arial"/>
          <w:b/>
        </w:rPr>
        <w:t xml:space="preserve"> son of </w:t>
      </w:r>
      <w:proofErr w:type="spellStart"/>
      <w:r w:rsidRPr="002568D8">
        <w:rPr>
          <w:rFonts w:ascii="Arial" w:eastAsiaTheme="minorHAnsi" w:hAnsi="Arial" w:cs="Arial"/>
          <w:b/>
        </w:rPr>
        <w:t>Kareah</w:t>
      </w:r>
      <w:proofErr w:type="spellEnd"/>
      <w:r w:rsidRPr="002568D8">
        <w:rPr>
          <w:rFonts w:ascii="Arial" w:eastAsiaTheme="minorHAnsi" w:hAnsi="Arial" w:cs="Arial"/>
          <w:b/>
        </w:rPr>
        <w:t xml:space="preserve"> and all the arrogant men said to Jeremiah, “You are lying! The LORD our God has not sent you to say, ‘You must not go to Egypt to settle there.’ </w:t>
      </w:r>
      <w:r w:rsidRPr="002568D8">
        <w:rPr>
          <w:rFonts w:ascii="Arial" w:eastAsiaTheme="minorHAnsi" w:hAnsi="Arial" w:cs="Arial"/>
          <w:b/>
          <w:vertAlign w:val="superscript"/>
        </w:rPr>
        <w:t xml:space="preserve"> 3 </w:t>
      </w:r>
      <w:r w:rsidRPr="002568D8">
        <w:rPr>
          <w:rFonts w:ascii="Arial" w:eastAsiaTheme="minorHAnsi" w:hAnsi="Arial" w:cs="Arial"/>
          <w:b/>
        </w:rPr>
        <w:t xml:space="preserve">But Baruch son of </w:t>
      </w:r>
      <w:proofErr w:type="spellStart"/>
      <w:r w:rsidRPr="002568D8">
        <w:rPr>
          <w:rFonts w:ascii="Arial" w:eastAsiaTheme="minorHAnsi" w:hAnsi="Arial" w:cs="Arial"/>
          <w:b/>
        </w:rPr>
        <w:t>Neriah</w:t>
      </w:r>
      <w:proofErr w:type="spellEnd"/>
      <w:r w:rsidRPr="002568D8">
        <w:rPr>
          <w:rFonts w:ascii="Arial" w:eastAsiaTheme="minorHAnsi" w:hAnsi="Arial" w:cs="Arial"/>
          <w:b/>
        </w:rPr>
        <w:t xml:space="preserve"> is inciting you against us to hand us over to the Babylonians, so they may kill us or carry us into exile to Babylon.” </w:t>
      </w:r>
      <w:r w:rsidRPr="002568D8">
        <w:rPr>
          <w:rFonts w:ascii="Arial" w:eastAsiaTheme="minorHAnsi" w:hAnsi="Arial" w:cs="Arial"/>
          <w:b/>
          <w:vertAlign w:val="superscript"/>
        </w:rPr>
        <w:t xml:space="preserve">4 </w:t>
      </w:r>
      <w:r w:rsidRPr="002568D8">
        <w:rPr>
          <w:rFonts w:ascii="Arial" w:eastAsiaTheme="minorHAnsi" w:hAnsi="Arial" w:cs="Arial"/>
          <w:b/>
        </w:rPr>
        <w:t xml:space="preserve">So </w:t>
      </w:r>
      <w:proofErr w:type="spellStart"/>
      <w:r w:rsidRPr="002568D8">
        <w:rPr>
          <w:rFonts w:ascii="Arial" w:eastAsiaTheme="minorHAnsi" w:hAnsi="Arial" w:cs="Arial"/>
          <w:b/>
        </w:rPr>
        <w:t>Johanan</w:t>
      </w:r>
      <w:proofErr w:type="spellEnd"/>
      <w:r w:rsidRPr="002568D8">
        <w:rPr>
          <w:rFonts w:ascii="Arial" w:eastAsiaTheme="minorHAnsi" w:hAnsi="Arial" w:cs="Arial"/>
          <w:b/>
        </w:rPr>
        <w:t xml:space="preserve"> son of </w:t>
      </w:r>
      <w:proofErr w:type="spellStart"/>
      <w:r w:rsidRPr="002568D8">
        <w:rPr>
          <w:rFonts w:ascii="Arial" w:eastAsiaTheme="minorHAnsi" w:hAnsi="Arial" w:cs="Arial"/>
          <w:b/>
        </w:rPr>
        <w:t>Kareah</w:t>
      </w:r>
      <w:proofErr w:type="spellEnd"/>
      <w:r w:rsidRPr="002568D8">
        <w:rPr>
          <w:rFonts w:ascii="Arial" w:eastAsiaTheme="minorHAnsi" w:hAnsi="Arial" w:cs="Arial"/>
          <w:b/>
        </w:rPr>
        <w:t xml:space="preserve"> and all the army officers and all the people disobeyed the LORD’s command to stay in the land of Judah. </w:t>
      </w:r>
      <w:r w:rsidRPr="002568D8">
        <w:rPr>
          <w:rFonts w:ascii="Arial" w:eastAsiaTheme="minorHAnsi" w:hAnsi="Arial" w:cs="Arial"/>
          <w:b/>
          <w:vertAlign w:val="superscript"/>
        </w:rPr>
        <w:t xml:space="preserve"> 5 </w:t>
      </w:r>
      <w:r w:rsidRPr="002568D8">
        <w:rPr>
          <w:rFonts w:ascii="Arial" w:eastAsiaTheme="minorHAnsi" w:hAnsi="Arial" w:cs="Arial"/>
          <w:b/>
        </w:rPr>
        <w:t xml:space="preserve">Instead, </w:t>
      </w:r>
      <w:proofErr w:type="spellStart"/>
      <w:r w:rsidRPr="002568D8">
        <w:rPr>
          <w:rFonts w:ascii="Arial" w:eastAsiaTheme="minorHAnsi" w:hAnsi="Arial" w:cs="Arial"/>
          <w:b/>
        </w:rPr>
        <w:t>Johanan</w:t>
      </w:r>
      <w:proofErr w:type="spellEnd"/>
      <w:r w:rsidRPr="002568D8">
        <w:rPr>
          <w:rFonts w:ascii="Arial" w:eastAsiaTheme="minorHAnsi" w:hAnsi="Arial" w:cs="Arial"/>
          <w:b/>
        </w:rPr>
        <w:t xml:space="preserve"> son of </w:t>
      </w:r>
      <w:proofErr w:type="spellStart"/>
      <w:r w:rsidRPr="002568D8">
        <w:rPr>
          <w:rFonts w:ascii="Arial" w:eastAsiaTheme="minorHAnsi" w:hAnsi="Arial" w:cs="Arial"/>
          <w:b/>
        </w:rPr>
        <w:t>Kareah</w:t>
      </w:r>
      <w:proofErr w:type="spellEnd"/>
      <w:r w:rsidRPr="002568D8">
        <w:rPr>
          <w:rFonts w:ascii="Arial" w:eastAsiaTheme="minorHAnsi" w:hAnsi="Arial" w:cs="Arial"/>
          <w:b/>
        </w:rPr>
        <w:t xml:space="preserve"> and all the army officers led away all the remnant of Judah who had come back to live in the land of Judah from all the nations where they had been scattered. </w:t>
      </w:r>
      <w:r w:rsidRPr="002568D8">
        <w:rPr>
          <w:rFonts w:ascii="Arial" w:eastAsiaTheme="minorHAnsi" w:hAnsi="Arial" w:cs="Arial"/>
          <w:b/>
          <w:vertAlign w:val="superscript"/>
        </w:rPr>
        <w:t xml:space="preserve"> 6 </w:t>
      </w:r>
      <w:r w:rsidRPr="002568D8">
        <w:rPr>
          <w:rFonts w:ascii="Arial" w:eastAsiaTheme="minorHAnsi" w:hAnsi="Arial" w:cs="Arial"/>
          <w:b/>
        </w:rPr>
        <w:t xml:space="preserve">They also led away all the men, women and children and the king’s daughters whom </w:t>
      </w:r>
      <w:proofErr w:type="spellStart"/>
      <w:r w:rsidRPr="002568D8">
        <w:rPr>
          <w:rFonts w:ascii="Arial" w:eastAsiaTheme="minorHAnsi" w:hAnsi="Arial" w:cs="Arial"/>
          <w:b/>
        </w:rPr>
        <w:t>Nebuzaradan</w:t>
      </w:r>
      <w:proofErr w:type="spellEnd"/>
      <w:r w:rsidRPr="002568D8">
        <w:rPr>
          <w:rFonts w:ascii="Arial" w:eastAsiaTheme="minorHAnsi" w:hAnsi="Arial" w:cs="Arial"/>
          <w:b/>
        </w:rPr>
        <w:t xml:space="preserve"> commander of the imperial guard had left with </w:t>
      </w:r>
      <w:proofErr w:type="spellStart"/>
      <w:r w:rsidRPr="002568D8">
        <w:rPr>
          <w:rFonts w:ascii="Arial" w:eastAsiaTheme="minorHAnsi" w:hAnsi="Arial" w:cs="Arial"/>
          <w:b/>
        </w:rPr>
        <w:t>Gedaliah</w:t>
      </w:r>
      <w:proofErr w:type="spellEnd"/>
      <w:r w:rsidRPr="002568D8">
        <w:rPr>
          <w:rFonts w:ascii="Arial" w:eastAsiaTheme="minorHAnsi" w:hAnsi="Arial" w:cs="Arial"/>
          <w:b/>
        </w:rPr>
        <w:t xml:space="preserve"> son of </w:t>
      </w:r>
      <w:proofErr w:type="spellStart"/>
      <w:r w:rsidRPr="002568D8">
        <w:rPr>
          <w:rFonts w:ascii="Arial" w:eastAsiaTheme="minorHAnsi" w:hAnsi="Arial" w:cs="Arial"/>
          <w:b/>
        </w:rPr>
        <w:t>Ahikam</w:t>
      </w:r>
      <w:proofErr w:type="spellEnd"/>
      <w:r w:rsidRPr="002568D8">
        <w:rPr>
          <w:rFonts w:ascii="Arial" w:eastAsiaTheme="minorHAnsi" w:hAnsi="Arial" w:cs="Arial"/>
          <w:b/>
        </w:rPr>
        <w:t xml:space="preserve">, the son of </w:t>
      </w:r>
      <w:proofErr w:type="spellStart"/>
      <w:r w:rsidRPr="002568D8">
        <w:rPr>
          <w:rFonts w:ascii="Arial" w:eastAsiaTheme="minorHAnsi" w:hAnsi="Arial" w:cs="Arial"/>
          <w:b/>
        </w:rPr>
        <w:t>Shaphan</w:t>
      </w:r>
      <w:proofErr w:type="spellEnd"/>
      <w:r w:rsidRPr="002568D8">
        <w:rPr>
          <w:rFonts w:ascii="Arial" w:eastAsiaTheme="minorHAnsi" w:hAnsi="Arial" w:cs="Arial"/>
          <w:b/>
        </w:rPr>
        <w:t xml:space="preserve">, and Jeremiah the prophet and Baruch son of </w:t>
      </w:r>
      <w:proofErr w:type="spellStart"/>
      <w:r w:rsidRPr="002568D8">
        <w:rPr>
          <w:rFonts w:ascii="Arial" w:eastAsiaTheme="minorHAnsi" w:hAnsi="Arial" w:cs="Arial"/>
          <w:b/>
        </w:rPr>
        <w:t>Neriah</w:t>
      </w:r>
      <w:proofErr w:type="spellEnd"/>
      <w:r w:rsidRPr="002568D8">
        <w:rPr>
          <w:rFonts w:ascii="Arial" w:eastAsiaTheme="minorHAnsi" w:hAnsi="Arial" w:cs="Arial"/>
          <w:b/>
        </w:rPr>
        <w:t xml:space="preserve">. </w:t>
      </w:r>
      <w:r w:rsidRPr="002568D8">
        <w:rPr>
          <w:rFonts w:ascii="Arial" w:eastAsiaTheme="minorHAnsi" w:hAnsi="Arial" w:cs="Arial"/>
          <w:b/>
          <w:vertAlign w:val="superscript"/>
        </w:rPr>
        <w:t xml:space="preserve"> 7 </w:t>
      </w:r>
      <w:r w:rsidRPr="002568D8">
        <w:rPr>
          <w:rFonts w:ascii="Arial" w:eastAsiaTheme="minorHAnsi" w:hAnsi="Arial" w:cs="Arial"/>
          <w:b/>
        </w:rPr>
        <w:t xml:space="preserve">So they entered Egypt in disobedience to the LORD and went as far as </w:t>
      </w:r>
      <w:proofErr w:type="spellStart"/>
      <w:r w:rsidRPr="002568D8">
        <w:rPr>
          <w:rFonts w:ascii="Arial" w:eastAsiaTheme="minorHAnsi" w:hAnsi="Arial" w:cs="Arial"/>
          <w:b/>
        </w:rPr>
        <w:t>Tahpanhes</w:t>
      </w:r>
      <w:proofErr w:type="spellEnd"/>
      <w:r w:rsidRPr="002568D8">
        <w:rPr>
          <w:rFonts w:ascii="Arial" w:eastAsiaTheme="minorHAnsi" w:hAnsi="Arial" w:cs="Arial"/>
          <w:b/>
        </w:rPr>
        <w:t xml:space="preserve">. </w:t>
      </w:r>
      <w:r w:rsidRPr="002568D8">
        <w:rPr>
          <w:rFonts w:ascii="Arial" w:eastAsiaTheme="minorHAnsi" w:hAnsi="Arial" w:cs="Arial"/>
          <w:b/>
          <w:vertAlign w:val="superscript"/>
        </w:rPr>
        <w:t xml:space="preserve">8 </w:t>
      </w:r>
      <w:r w:rsidRPr="002568D8">
        <w:rPr>
          <w:rFonts w:ascii="Arial" w:eastAsiaTheme="minorHAnsi" w:hAnsi="Arial" w:cs="Arial"/>
          <w:b/>
        </w:rPr>
        <w:t xml:space="preserve">In </w:t>
      </w:r>
      <w:proofErr w:type="spellStart"/>
      <w:r w:rsidRPr="002568D8">
        <w:rPr>
          <w:rFonts w:ascii="Arial" w:eastAsiaTheme="minorHAnsi" w:hAnsi="Arial" w:cs="Arial"/>
          <w:b/>
        </w:rPr>
        <w:t>Tahpanhes</w:t>
      </w:r>
      <w:proofErr w:type="spellEnd"/>
      <w:r w:rsidRPr="002568D8">
        <w:rPr>
          <w:rFonts w:ascii="Arial" w:eastAsiaTheme="minorHAnsi" w:hAnsi="Arial" w:cs="Arial"/>
          <w:b/>
        </w:rPr>
        <w:t xml:space="preserve"> the word of the LORD came to Jeremiah: </w:t>
      </w:r>
      <w:r w:rsidRPr="002568D8">
        <w:rPr>
          <w:rFonts w:ascii="Arial" w:eastAsiaTheme="minorHAnsi" w:hAnsi="Arial" w:cs="Arial"/>
          <w:b/>
          <w:vertAlign w:val="superscript"/>
        </w:rPr>
        <w:t xml:space="preserve"> 9 </w:t>
      </w:r>
      <w:r w:rsidRPr="002568D8">
        <w:rPr>
          <w:rFonts w:ascii="Arial" w:eastAsiaTheme="minorHAnsi" w:hAnsi="Arial" w:cs="Arial"/>
          <w:b/>
        </w:rPr>
        <w:t xml:space="preserve">“While the Jews are watching, take some large stones with you and bury them in clay in the brick pavement at the entrance to Pharaoh’s palace in </w:t>
      </w:r>
      <w:proofErr w:type="spellStart"/>
      <w:r w:rsidRPr="002568D8">
        <w:rPr>
          <w:rFonts w:ascii="Arial" w:eastAsiaTheme="minorHAnsi" w:hAnsi="Arial" w:cs="Arial"/>
          <w:b/>
        </w:rPr>
        <w:t>Tahpanhes</w:t>
      </w:r>
      <w:proofErr w:type="spellEnd"/>
      <w:r w:rsidRPr="002568D8">
        <w:rPr>
          <w:rFonts w:ascii="Arial" w:eastAsiaTheme="minorHAnsi" w:hAnsi="Arial" w:cs="Arial"/>
          <w:b/>
        </w:rPr>
        <w:t xml:space="preserve">. </w:t>
      </w:r>
      <w:r w:rsidRPr="002568D8">
        <w:rPr>
          <w:rFonts w:ascii="Arial" w:eastAsiaTheme="minorHAnsi" w:hAnsi="Arial" w:cs="Arial"/>
          <w:b/>
          <w:vertAlign w:val="superscript"/>
        </w:rPr>
        <w:t xml:space="preserve"> 10 </w:t>
      </w:r>
      <w:r w:rsidRPr="002568D8">
        <w:rPr>
          <w:rFonts w:ascii="Arial" w:eastAsiaTheme="minorHAnsi" w:hAnsi="Arial" w:cs="Arial"/>
          <w:b/>
        </w:rPr>
        <w:t>Then say to them, ‘</w:t>
      </w:r>
      <w:proofErr w:type="gramStart"/>
      <w:r w:rsidRPr="002568D8">
        <w:rPr>
          <w:rFonts w:ascii="Arial" w:eastAsiaTheme="minorHAnsi" w:hAnsi="Arial" w:cs="Arial"/>
          <w:b/>
        </w:rPr>
        <w:t>This</w:t>
      </w:r>
      <w:proofErr w:type="gramEnd"/>
      <w:r w:rsidRPr="002568D8">
        <w:rPr>
          <w:rFonts w:ascii="Arial" w:eastAsiaTheme="minorHAnsi" w:hAnsi="Arial" w:cs="Arial"/>
          <w:b/>
        </w:rPr>
        <w:t xml:space="preserve"> is what the LORD Almighty, the God of Israel, says: I will send for my servant Nebuchadnezzar king of Babylon, and I will set his throne over these stones I have buried here; he will spread his royal canopy above them. </w:t>
      </w:r>
      <w:r w:rsidRPr="002568D8">
        <w:rPr>
          <w:rFonts w:ascii="Arial" w:eastAsiaTheme="minorHAnsi" w:hAnsi="Arial" w:cs="Arial"/>
          <w:b/>
          <w:vertAlign w:val="superscript"/>
        </w:rPr>
        <w:t xml:space="preserve"> 11 </w:t>
      </w:r>
      <w:r w:rsidRPr="002568D8">
        <w:rPr>
          <w:rFonts w:ascii="Arial" w:eastAsiaTheme="minorHAnsi" w:hAnsi="Arial" w:cs="Arial"/>
          <w:b/>
        </w:rPr>
        <w:t xml:space="preserve">He will come and attack Egypt, bringing death to those destined for death, captivity to those destined for captivity, and the sword to those destined for the sword. </w:t>
      </w:r>
      <w:r w:rsidRPr="002568D8">
        <w:rPr>
          <w:rFonts w:ascii="Arial" w:eastAsiaTheme="minorHAnsi" w:hAnsi="Arial" w:cs="Arial"/>
          <w:b/>
          <w:vertAlign w:val="superscript"/>
        </w:rPr>
        <w:t xml:space="preserve"> 12 </w:t>
      </w:r>
      <w:r w:rsidRPr="002568D8">
        <w:rPr>
          <w:rFonts w:ascii="Arial" w:eastAsiaTheme="minorHAnsi" w:hAnsi="Arial" w:cs="Arial"/>
          <w:b/>
        </w:rPr>
        <w:t xml:space="preserve">He will set fire to the temples of the gods of Egypt; he will burn their temples and take their gods captive. As a shepherd wraps his garment around him, so will he wrap Egypt around himself and depart from there unscathed. </w:t>
      </w:r>
      <w:r w:rsidRPr="002568D8">
        <w:rPr>
          <w:rFonts w:ascii="Arial" w:eastAsiaTheme="minorHAnsi" w:hAnsi="Arial" w:cs="Arial"/>
          <w:b/>
          <w:vertAlign w:val="superscript"/>
        </w:rPr>
        <w:t xml:space="preserve"> 13 </w:t>
      </w:r>
      <w:r w:rsidRPr="002568D8">
        <w:rPr>
          <w:rFonts w:ascii="Arial" w:eastAsiaTheme="minorHAnsi" w:hAnsi="Arial" w:cs="Arial"/>
          <w:b/>
        </w:rPr>
        <w:t xml:space="preserve">There in the temple of the sun in Egypt he will demolish the sacred pillars and will burn down the temples of the gods of Egypt.’” </w:t>
      </w:r>
    </w:p>
    <w:p w:rsidR="009F14D6" w:rsidRPr="002568D8" w:rsidRDefault="009F14D6" w:rsidP="009F14D6">
      <w:pPr>
        <w:autoSpaceDE w:val="0"/>
        <w:autoSpaceDN w:val="0"/>
        <w:adjustRightInd w:val="0"/>
        <w:ind w:left="180"/>
        <w:rPr>
          <w:rFonts w:ascii="Arial" w:hAnsi="Arial" w:cs="Arial"/>
          <w:b/>
        </w:rPr>
      </w:pPr>
    </w:p>
    <w:p w:rsidR="009F14D6" w:rsidRPr="002568D8" w:rsidRDefault="009F14D6" w:rsidP="009F14D6">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43:2</w:t>
      </w:r>
      <w:r w:rsidRPr="002568D8">
        <w:rPr>
          <w:rFonts w:ascii="Arial" w:eastAsiaTheme="minorHAnsi" w:hAnsi="Arial" w:cs="Arial"/>
        </w:rPr>
        <w:t xml:space="preserve">    </w:t>
      </w:r>
      <w:proofErr w:type="spellStart"/>
      <w:r w:rsidRPr="002568D8">
        <w:rPr>
          <w:rFonts w:ascii="Arial" w:eastAsiaTheme="minorHAnsi" w:hAnsi="Arial" w:cs="Arial"/>
          <w:i/>
          <w:iCs/>
        </w:rPr>
        <w:t>Azariah</w:t>
      </w:r>
      <w:proofErr w:type="spellEnd"/>
      <w:r w:rsidRPr="002568D8">
        <w:rPr>
          <w:rFonts w:ascii="Arial" w:eastAsiaTheme="minorHAnsi" w:hAnsi="Arial" w:cs="Arial"/>
          <w:i/>
          <w:iCs/>
        </w:rPr>
        <w:t>.</w:t>
      </w:r>
      <w:proofErr w:type="gramEnd"/>
      <w:r w:rsidRPr="002568D8">
        <w:rPr>
          <w:rFonts w:ascii="Arial" w:eastAsiaTheme="minorHAnsi" w:hAnsi="Arial" w:cs="Arial"/>
        </w:rPr>
        <w:t xml:space="preserve"> See </w:t>
      </w:r>
      <w:r w:rsidRPr="002568D8">
        <w:rPr>
          <w:rFonts w:ascii="Arial" w:eastAsiaTheme="minorHAnsi" w:hAnsi="Arial" w:cs="Arial"/>
          <w:color w:val="FF0000"/>
        </w:rPr>
        <w:t>note</w:t>
      </w:r>
      <w:r w:rsidRPr="002568D8">
        <w:rPr>
          <w:rFonts w:ascii="Arial" w:eastAsiaTheme="minorHAnsi" w:hAnsi="Arial" w:cs="Arial"/>
        </w:rPr>
        <w:t xml:space="preserve"> on 42:1.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rPr>
        <w:t xml:space="preserve">          </w:t>
      </w:r>
      <w:proofErr w:type="gramStart"/>
      <w:r w:rsidRPr="002568D8">
        <w:rPr>
          <w:rFonts w:ascii="Arial" w:eastAsiaTheme="minorHAnsi" w:hAnsi="Arial" w:cs="Arial"/>
          <w:i/>
          <w:iCs/>
        </w:rPr>
        <w:t>arrogant</w:t>
      </w:r>
      <w:proofErr w:type="gramEnd"/>
      <w:r w:rsidRPr="002568D8">
        <w:rPr>
          <w:rFonts w:ascii="Arial" w:eastAsiaTheme="minorHAnsi" w:hAnsi="Arial" w:cs="Arial"/>
          <w:i/>
          <w:iCs/>
        </w:rPr>
        <w:t xml:space="preserve"> men.</w:t>
      </w:r>
      <w:r w:rsidRPr="002568D8">
        <w:rPr>
          <w:rFonts w:ascii="Arial" w:eastAsiaTheme="minorHAnsi" w:hAnsi="Arial" w:cs="Arial"/>
        </w:rPr>
        <w:t xml:space="preserve"> They demonstrate themselves to be such by their words.</w:t>
      </w:r>
      <w:r w:rsidR="003F4636" w:rsidRPr="003F4636">
        <w:rPr>
          <w:rFonts w:ascii="Arial" w:hAnsi="Arial" w:cs="Arial"/>
        </w:rPr>
        <w:t xml:space="preserve"> </w:t>
      </w:r>
      <w:r w:rsidR="003F4636">
        <w:rPr>
          <w:rFonts w:ascii="Arial" w:hAnsi="Arial" w:cs="Arial"/>
        </w:rPr>
        <w:t>(CSB)</w:t>
      </w:r>
    </w:p>
    <w:p w:rsidR="00A31CBE" w:rsidRPr="002568D8" w:rsidRDefault="00A31CBE" w:rsidP="009F14D6">
      <w:pPr>
        <w:autoSpaceDE w:val="0"/>
        <w:autoSpaceDN w:val="0"/>
        <w:adjustRightInd w:val="0"/>
        <w:rPr>
          <w:rFonts w:ascii="Arial" w:eastAsiaTheme="minorHAnsi" w:hAnsi="Arial" w:cs="Arial"/>
        </w:rPr>
      </w:pPr>
    </w:p>
    <w:p w:rsidR="00A31CBE" w:rsidRPr="002568D8" w:rsidRDefault="00A31CBE" w:rsidP="009F14D6">
      <w:pPr>
        <w:autoSpaceDE w:val="0"/>
        <w:autoSpaceDN w:val="0"/>
        <w:adjustRightInd w:val="0"/>
        <w:rPr>
          <w:rFonts w:ascii="Arial" w:eastAsiaTheme="minorHAnsi" w:hAnsi="Arial" w:cs="Arial"/>
        </w:rPr>
      </w:pPr>
      <w:r w:rsidRPr="002568D8">
        <w:rPr>
          <w:rFonts w:ascii="Arial" w:eastAsiaTheme="minorHAnsi" w:hAnsi="Arial" w:cs="Arial"/>
        </w:rPr>
        <w:t>They violated their vow.  (TLSB)</w:t>
      </w:r>
    </w:p>
    <w:p w:rsidR="009F14D6" w:rsidRPr="002568D8" w:rsidRDefault="009F14D6"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43:3</w:t>
      </w:r>
      <w:r w:rsidRPr="002568D8">
        <w:rPr>
          <w:rFonts w:ascii="Arial" w:eastAsiaTheme="minorHAnsi" w:hAnsi="Arial" w:cs="Arial"/>
        </w:rPr>
        <w:t xml:space="preserve">    </w:t>
      </w:r>
      <w:r w:rsidRPr="002568D8">
        <w:rPr>
          <w:rFonts w:ascii="Arial" w:eastAsiaTheme="minorHAnsi" w:hAnsi="Arial" w:cs="Arial"/>
          <w:i/>
          <w:iCs/>
        </w:rPr>
        <w:t>Baruch.</w:t>
      </w:r>
      <w:proofErr w:type="gramEnd"/>
      <w:r w:rsidRPr="002568D8">
        <w:rPr>
          <w:rFonts w:ascii="Arial" w:eastAsiaTheme="minorHAnsi" w:hAnsi="Arial" w:cs="Arial"/>
        </w:rPr>
        <w:t xml:space="preserve"> See </w:t>
      </w:r>
      <w:r w:rsidRPr="002568D8">
        <w:rPr>
          <w:rFonts w:ascii="Arial" w:eastAsiaTheme="minorHAnsi" w:hAnsi="Arial" w:cs="Arial"/>
          <w:color w:val="FF0000"/>
        </w:rPr>
        <w:t>note</w:t>
      </w:r>
      <w:r w:rsidRPr="002568D8">
        <w:rPr>
          <w:rFonts w:ascii="Arial" w:eastAsiaTheme="minorHAnsi" w:hAnsi="Arial" w:cs="Arial"/>
        </w:rPr>
        <w:t xml:space="preserve"> on 32:12. Jeremiah’s opponents decide to put the blame on someone they consider less spiritually formidable than the prophet himself.</w:t>
      </w:r>
      <w:r w:rsidR="003F4636" w:rsidRPr="003F4636">
        <w:rPr>
          <w:rFonts w:ascii="Arial" w:hAnsi="Arial" w:cs="Arial"/>
        </w:rPr>
        <w:t xml:space="preserve"> </w:t>
      </w:r>
      <w:r w:rsidR="003F4636">
        <w:rPr>
          <w:rFonts w:ascii="Arial" w:hAnsi="Arial" w:cs="Arial"/>
        </w:rPr>
        <w:t>(CSB)</w:t>
      </w:r>
    </w:p>
    <w:p w:rsidR="00A31CBE" w:rsidRPr="002568D8" w:rsidRDefault="00A31CBE" w:rsidP="009F14D6">
      <w:pPr>
        <w:autoSpaceDE w:val="0"/>
        <w:autoSpaceDN w:val="0"/>
        <w:adjustRightInd w:val="0"/>
        <w:rPr>
          <w:rFonts w:ascii="Arial" w:eastAsiaTheme="minorHAnsi" w:hAnsi="Arial" w:cs="Arial"/>
        </w:rPr>
      </w:pPr>
    </w:p>
    <w:p w:rsidR="009F14D6" w:rsidRPr="002568D8" w:rsidRDefault="00A31CBE" w:rsidP="009F14D6">
      <w:pPr>
        <w:autoSpaceDE w:val="0"/>
        <w:autoSpaceDN w:val="0"/>
        <w:adjustRightInd w:val="0"/>
        <w:rPr>
          <w:rFonts w:ascii="Arial" w:hAnsi="Arial" w:cs="Arial"/>
        </w:rPr>
      </w:pPr>
      <w:r w:rsidRPr="002568D8">
        <w:rPr>
          <w:rFonts w:ascii="Arial" w:hAnsi="Arial" w:cs="Arial"/>
        </w:rPr>
        <w:t>He is someone whom they suspected of sympathizing with the Chaldeans</w:t>
      </w:r>
      <w:r w:rsidR="003B4520" w:rsidRPr="002568D8">
        <w:rPr>
          <w:rFonts w:ascii="Arial" w:hAnsi="Arial" w:cs="Arial"/>
        </w:rPr>
        <w:t>.  (</w:t>
      </w:r>
      <w:proofErr w:type="spellStart"/>
      <w:r w:rsidR="003B4520"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3B4520" w:rsidRPr="002568D8" w:rsidRDefault="003B4520" w:rsidP="009F14D6">
      <w:pPr>
        <w:autoSpaceDE w:val="0"/>
        <w:autoSpaceDN w:val="0"/>
        <w:adjustRightInd w:val="0"/>
        <w:rPr>
          <w:rFonts w:ascii="Arial" w:hAnsi="Arial" w:cs="Arial"/>
        </w:rPr>
      </w:pPr>
    </w:p>
    <w:p w:rsidR="003B4520" w:rsidRPr="002568D8" w:rsidRDefault="003B4520" w:rsidP="009F14D6">
      <w:pPr>
        <w:autoSpaceDE w:val="0"/>
        <w:autoSpaceDN w:val="0"/>
        <w:adjustRightInd w:val="0"/>
        <w:rPr>
          <w:rFonts w:ascii="Arial" w:hAnsi="Arial" w:cs="Arial"/>
        </w:rPr>
      </w:pPr>
      <w:proofErr w:type="gramStart"/>
      <w:r w:rsidRPr="002568D8">
        <w:rPr>
          <w:rFonts w:ascii="Arial" w:hAnsi="Arial" w:cs="Arial"/>
          <w:b/>
        </w:rPr>
        <w:t>43:5</w:t>
      </w:r>
      <w:r w:rsidRPr="002568D8">
        <w:rPr>
          <w:rFonts w:ascii="Arial" w:hAnsi="Arial" w:cs="Arial"/>
        </w:rPr>
        <w:t xml:space="preserve"> FROM ALL THE NATIONS – Moab, Ammon, and Edom</w:t>
      </w:r>
      <w:proofErr w:type="gramEnd"/>
      <w:r w:rsidRPr="002568D8">
        <w:rPr>
          <w:rFonts w:ascii="Arial" w:hAnsi="Arial" w:cs="Arial"/>
        </w:rPr>
        <w:t xml:space="preserve"> are some of the countries from which people returned during </w:t>
      </w:r>
      <w:proofErr w:type="spellStart"/>
      <w:r w:rsidRPr="002568D8">
        <w:rPr>
          <w:rFonts w:ascii="Arial" w:hAnsi="Arial" w:cs="Arial"/>
        </w:rPr>
        <w:t>Gedaliah’s</w:t>
      </w:r>
      <w:proofErr w:type="spellEnd"/>
      <w:r w:rsidRPr="002568D8">
        <w:rPr>
          <w:rFonts w:ascii="Arial" w:hAnsi="Arial" w:cs="Arial"/>
        </w:rPr>
        <w:t xml:space="preserve"> governorship.  (TLSB)</w:t>
      </w:r>
    </w:p>
    <w:p w:rsidR="00A31CBE" w:rsidRPr="002568D8" w:rsidRDefault="00A31CBE"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b/>
          <w:bCs/>
        </w:rPr>
        <w:t>43:6</w:t>
      </w:r>
      <w:r w:rsidRPr="002568D8">
        <w:rPr>
          <w:rFonts w:ascii="Arial" w:eastAsiaTheme="minorHAnsi" w:hAnsi="Arial" w:cs="Arial"/>
        </w:rPr>
        <w:t xml:space="preserve">    </w:t>
      </w:r>
      <w:proofErr w:type="gramStart"/>
      <w:r w:rsidRPr="002568D8">
        <w:rPr>
          <w:rFonts w:ascii="Arial" w:eastAsiaTheme="minorHAnsi" w:hAnsi="Arial" w:cs="Arial"/>
          <w:i/>
          <w:iCs/>
        </w:rPr>
        <w:t>king’s</w:t>
      </w:r>
      <w:proofErr w:type="gramEnd"/>
      <w:r w:rsidRPr="002568D8">
        <w:rPr>
          <w:rFonts w:ascii="Arial" w:eastAsiaTheme="minorHAnsi" w:hAnsi="Arial" w:cs="Arial"/>
          <w:i/>
          <w:iCs/>
        </w:rPr>
        <w:t xml:space="preserve"> daughters.</w:t>
      </w:r>
      <w:r w:rsidRPr="002568D8">
        <w:rPr>
          <w:rFonts w:ascii="Arial" w:eastAsiaTheme="minorHAnsi" w:hAnsi="Arial" w:cs="Arial"/>
        </w:rPr>
        <w:t xml:space="preserve"> See </w:t>
      </w:r>
      <w:r w:rsidRPr="002568D8">
        <w:rPr>
          <w:rFonts w:ascii="Arial" w:eastAsiaTheme="minorHAnsi" w:hAnsi="Arial" w:cs="Arial"/>
          <w:color w:val="FF0000"/>
        </w:rPr>
        <w:t>note</w:t>
      </w:r>
      <w:r w:rsidR="003B4520" w:rsidRPr="002568D8">
        <w:rPr>
          <w:rFonts w:ascii="Arial" w:eastAsiaTheme="minorHAnsi" w:hAnsi="Arial" w:cs="Arial"/>
        </w:rPr>
        <w:t xml:space="preserve"> on 41:10 – (Women who had been members of King Zedekiah’s court, not necessarily</w:t>
      </w:r>
      <w:r w:rsidR="003F4636">
        <w:rPr>
          <w:rFonts w:ascii="Arial" w:eastAsiaTheme="minorHAnsi" w:hAnsi="Arial" w:cs="Arial"/>
        </w:rPr>
        <w:t xml:space="preserve"> daughters of the king himself.</w:t>
      </w:r>
      <w:r w:rsidR="003B4520" w:rsidRPr="002568D8">
        <w:rPr>
          <w:rFonts w:ascii="Arial" w:eastAsiaTheme="minorHAnsi" w:hAnsi="Arial" w:cs="Arial"/>
        </w:rPr>
        <w:t>)</w:t>
      </w:r>
      <w:r w:rsidR="003F4636" w:rsidRPr="003F4636">
        <w:rPr>
          <w:rFonts w:ascii="Arial" w:hAnsi="Arial" w:cs="Arial"/>
        </w:rPr>
        <w:t xml:space="preserve">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rPr>
        <w:t xml:space="preserve">          </w:t>
      </w:r>
      <w:proofErr w:type="gramStart"/>
      <w:r w:rsidRPr="002568D8">
        <w:rPr>
          <w:rFonts w:ascii="Arial" w:eastAsiaTheme="minorHAnsi" w:hAnsi="Arial" w:cs="Arial"/>
          <w:i/>
          <w:iCs/>
        </w:rPr>
        <w:t>Jeremiah … and Baruch.</w:t>
      </w:r>
      <w:proofErr w:type="gramEnd"/>
      <w:r w:rsidRPr="002568D8">
        <w:rPr>
          <w:rFonts w:ascii="Arial" w:eastAsiaTheme="minorHAnsi" w:hAnsi="Arial" w:cs="Arial"/>
        </w:rPr>
        <w:t xml:space="preserve"> No doubt they went to Egypt unwillingly, in the light of 32:6–15; 40:1–6; 42:13–22.</w:t>
      </w:r>
      <w:r w:rsidR="003F4636" w:rsidRPr="003F4636">
        <w:rPr>
          <w:rFonts w:ascii="Arial" w:hAnsi="Arial" w:cs="Arial"/>
        </w:rPr>
        <w:t xml:space="preserve"> </w:t>
      </w:r>
      <w:r w:rsidR="003F4636">
        <w:rPr>
          <w:rFonts w:ascii="Arial" w:hAnsi="Arial" w:cs="Arial"/>
        </w:rPr>
        <w:t>(CSB)</w:t>
      </w:r>
    </w:p>
    <w:p w:rsidR="003B4520" w:rsidRPr="002568D8" w:rsidRDefault="003B4520" w:rsidP="009F14D6">
      <w:pPr>
        <w:autoSpaceDE w:val="0"/>
        <w:autoSpaceDN w:val="0"/>
        <w:adjustRightInd w:val="0"/>
        <w:rPr>
          <w:rFonts w:ascii="Arial" w:eastAsiaTheme="minorHAnsi" w:hAnsi="Arial" w:cs="Arial"/>
        </w:rPr>
      </w:pPr>
    </w:p>
    <w:p w:rsidR="003B4520" w:rsidRPr="002568D8" w:rsidRDefault="000D40AE" w:rsidP="009F14D6">
      <w:pPr>
        <w:autoSpaceDE w:val="0"/>
        <w:autoSpaceDN w:val="0"/>
        <w:adjustRightInd w:val="0"/>
        <w:rPr>
          <w:rFonts w:ascii="Arial" w:eastAsiaTheme="minorHAnsi" w:hAnsi="Arial" w:cs="Arial"/>
        </w:rPr>
      </w:pPr>
      <w:r w:rsidRPr="002568D8">
        <w:rPr>
          <w:rFonts w:ascii="Arial" w:eastAsiaTheme="minorHAnsi" w:hAnsi="Arial" w:cs="Arial"/>
        </w:rPr>
        <w:t>Because the commanders thought these men would betray them, they carried them off.  Note that the commanders did not react by killing Jeremiah and Baruch, in contrast to the treacherous behavior of Ishmael (</w:t>
      </w:r>
      <w:proofErr w:type="spellStart"/>
      <w:r w:rsidRPr="002568D8">
        <w:rPr>
          <w:rFonts w:ascii="Arial" w:eastAsiaTheme="minorHAnsi" w:hAnsi="Arial" w:cs="Arial"/>
        </w:rPr>
        <w:t>cf</w:t>
      </w:r>
      <w:proofErr w:type="spellEnd"/>
      <w:r w:rsidRPr="002568D8">
        <w:rPr>
          <w:rFonts w:ascii="Arial" w:eastAsiaTheme="minorHAnsi" w:hAnsi="Arial" w:cs="Arial"/>
        </w:rPr>
        <w:t xml:space="preserve"> 40:14; 41:2).  (TLSB)</w:t>
      </w:r>
    </w:p>
    <w:p w:rsidR="003B4520" w:rsidRPr="002568D8" w:rsidRDefault="003B4520" w:rsidP="009F14D6">
      <w:pPr>
        <w:autoSpaceDE w:val="0"/>
        <w:autoSpaceDN w:val="0"/>
        <w:adjustRightInd w:val="0"/>
        <w:rPr>
          <w:rFonts w:ascii="Arial" w:eastAsiaTheme="minorHAnsi" w:hAnsi="Arial" w:cs="Arial"/>
        </w:rPr>
      </w:pPr>
    </w:p>
    <w:p w:rsidR="003B4520" w:rsidRPr="002568D8" w:rsidRDefault="003B4520" w:rsidP="009F14D6">
      <w:pPr>
        <w:autoSpaceDE w:val="0"/>
        <w:autoSpaceDN w:val="0"/>
        <w:adjustRightInd w:val="0"/>
        <w:rPr>
          <w:rFonts w:ascii="Arial" w:eastAsiaTheme="minorHAnsi" w:hAnsi="Arial" w:cs="Arial"/>
        </w:rPr>
      </w:pPr>
      <w:r w:rsidRPr="002568D8">
        <w:rPr>
          <w:rFonts w:ascii="Arial" w:hAnsi="Arial" w:cs="Arial"/>
        </w:rPr>
        <w:t xml:space="preserve">All of these people were obliged to join the caravan of the refugees, whether they protested or not, for in this case also might </w:t>
      </w:r>
      <w:proofErr w:type="gramStart"/>
      <w:r w:rsidRPr="002568D8">
        <w:rPr>
          <w:rFonts w:ascii="Arial" w:hAnsi="Arial" w:cs="Arial"/>
        </w:rPr>
        <w:t>made</w:t>
      </w:r>
      <w:proofErr w:type="gramEnd"/>
      <w:r w:rsidRPr="002568D8">
        <w:rPr>
          <w:rFonts w:ascii="Arial" w:hAnsi="Arial" w:cs="Arial"/>
        </w:rPr>
        <w:t xml:space="preserve"> right.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43:7</w:t>
      </w:r>
      <w:r w:rsidRPr="002568D8">
        <w:rPr>
          <w:rFonts w:ascii="Arial" w:eastAsiaTheme="minorHAnsi" w:hAnsi="Arial" w:cs="Arial"/>
        </w:rPr>
        <w:t xml:space="preserve">    </w:t>
      </w:r>
      <w:proofErr w:type="spellStart"/>
      <w:r w:rsidRPr="002568D8">
        <w:rPr>
          <w:rFonts w:ascii="Arial" w:eastAsiaTheme="minorHAnsi" w:hAnsi="Arial" w:cs="Arial"/>
          <w:i/>
          <w:iCs/>
        </w:rPr>
        <w:t>Tahpanhes</w:t>
      </w:r>
      <w:proofErr w:type="spellEnd"/>
      <w:r w:rsidRPr="002568D8">
        <w:rPr>
          <w:rFonts w:ascii="Arial" w:eastAsiaTheme="minorHAnsi" w:hAnsi="Arial" w:cs="Arial"/>
          <w:i/>
          <w:iCs/>
        </w:rPr>
        <w:t>.</w:t>
      </w:r>
      <w:proofErr w:type="gramEnd"/>
      <w:r w:rsidRPr="002568D8">
        <w:rPr>
          <w:rFonts w:ascii="Arial" w:eastAsiaTheme="minorHAnsi" w:hAnsi="Arial" w:cs="Arial"/>
        </w:rPr>
        <w:t xml:space="preserve"> See </w:t>
      </w:r>
      <w:r w:rsidRPr="002568D8">
        <w:rPr>
          <w:rFonts w:ascii="Arial" w:eastAsiaTheme="minorHAnsi" w:hAnsi="Arial" w:cs="Arial"/>
          <w:color w:val="FF0000"/>
        </w:rPr>
        <w:t>note</w:t>
      </w:r>
      <w:r w:rsidRPr="002568D8">
        <w:rPr>
          <w:rFonts w:ascii="Arial" w:eastAsiaTheme="minorHAnsi" w:hAnsi="Arial" w:cs="Arial"/>
        </w:rPr>
        <w:t xml:space="preserve"> on 2:16.</w:t>
      </w:r>
      <w:r w:rsidR="003F4636" w:rsidRPr="003F4636">
        <w:rPr>
          <w:rFonts w:ascii="Arial" w:hAnsi="Arial" w:cs="Arial"/>
        </w:rPr>
        <w:t xml:space="preserve"> </w:t>
      </w:r>
      <w:r w:rsidR="003F4636">
        <w:rPr>
          <w:rFonts w:ascii="Arial" w:hAnsi="Arial" w:cs="Arial"/>
        </w:rPr>
        <w:t>(CSB)</w:t>
      </w:r>
    </w:p>
    <w:p w:rsidR="000D40AE" w:rsidRPr="002568D8" w:rsidRDefault="000D40AE" w:rsidP="009F14D6">
      <w:pPr>
        <w:autoSpaceDE w:val="0"/>
        <w:autoSpaceDN w:val="0"/>
        <w:adjustRightInd w:val="0"/>
        <w:rPr>
          <w:rFonts w:ascii="Arial" w:eastAsiaTheme="minorHAnsi" w:hAnsi="Arial" w:cs="Arial"/>
        </w:rPr>
      </w:pPr>
    </w:p>
    <w:p w:rsidR="000D40AE" w:rsidRPr="002568D8" w:rsidRDefault="000D40AE" w:rsidP="009F14D6">
      <w:pPr>
        <w:autoSpaceDE w:val="0"/>
        <w:autoSpaceDN w:val="0"/>
        <w:adjustRightInd w:val="0"/>
        <w:rPr>
          <w:rFonts w:ascii="Arial" w:eastAsiaTheme="minorHAnsi" w:hAnsi="Arial" w:cs="Arial"/>
        </w:rPr>
      </w:pPr>
      <w:r w:rsidRPr="002568D8">
        <w:rPr>
          <w:rFonts w:ascii="Arial" w:hAnsi="Arial" w:cs="Arial"/>
        </w:rPr>
        <w:t>This was the city of Daphne on one of the eastern delta-arms of the Nile, one of the cities nearest to the border of Palestine. Here they halted for a time, in order to consider ways and means of making their sojourn in the strange country safe and profitable. When men deliberately set aside the commands of the Lord and choose their own way of doing things, they invite destruction and ruin upon themselves. (</w:t>
      </w:r>
      <w:proofErr w:type="spellStart"/>
      <w:r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9F14D6" w:rsidRPr="002568D8" w:rsidRDefault="009F14D6" w:rsidP="009F14D6">
      <w:pPr>
        <w:autoSpaceDE w:val="0"/>
        <w:autoSpaceDN w:val="0"/>
        <w:adjustRightInd w:val="0"/>
        <w:rPr>
          <w:rFonts w:ascii="Arial" w:eastAsiaTheme="minorHAnsi" w:hAnsi="Arial" w:cs="Arial"/>
          <w:b/>
          <w:bCs/>
        </w:rPr>
      </w:pPr>
    </w:p>
    <w:p w:rsidR="000D40AE" w:rsidRPr="002568D8" w:rsidRDefault="009F14D6" w:rsidP="009F14D6">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43:9</w:t>
      </w:r>
      <w:r w:rsidRPr="002568D8">
        <w:rPr>
          <w:rFonts w:ascii="Arial" w:eastAsiaTheme="minorHAnsi" w:hAnsi="Arial" w:cs="Arial"/>
        </w:rPr>
        <w:t xml:space="preserve">    </w:t>
      </w:r>
      <w:r w:rsidR="000D40AE" w:rsidRPr="002568D8">
        <w:rPr>
          <w:rFonts w:ascii="Arial" w:eastAsiaTheme="minorHAnsi" w:hAnsi="Arial" w:cs="Arial"/>
        </w:rPr>
        <w:t xml:space="preserve">WHILE THE JEWS ARE WATCHING – This was </w:t>
      </w:r>
      <w:r w:rsidR="000D40AE" w:rsidRPr="002568D8">
        <w:rPr>
          <w:rFonts w:ascii="Arial" w:hAnsi="Arial" w:cs="Arial"/>
        </w:rPr>
        <w:t>so that he would have trustworthy witnesses of his act.</w:t>
      </w:r>
      <w:proofErr w:type="gramEnd"/>
      <w:r w:rsidR="000D40AE" w:rsidRPr="002568D8">
        <w:rPr>
          <w:rFonts w:ascii="Arial" w:hAnsi="Arial" w:cs="Arial"/>
        </w:rPr>
        <w:t xml:space="preserve"> The palace of Pharaoh included not only the buildings proper, but their entire enclosure as well, which usually was surrounded by a high wall. Opposite the entrance of this enclosure the bricks for the building or for the repairing of the royal palace were made, and it was in the clay of this kiln that the stones carried by Jeremiah were to be hid. (</w:t>
      </w:r>
      <w:proofErr w:type="spellStart"/>
      <w:r w:rsidR="000D40AE" w:rsidRPr="002568D8">
        <w:rPr>
          <w:rFonts w:ascii="Arial" w:hAnsi="Arial" w:cs="Arial"/>
        </w:rPr>
        <w:t>K</w:t>
      </w:r>
      <w:r w:rsidR="003F4636">
        <w:rPr>
          <w:rFonts w:ascii="Arial" w:hAnsi="Arial" w:cs="Arial"/>
        </w:rPr>
        <w:t>retzmann</w:t>
      </w:r>
      <w:proofErr w:type="spellEnd"/>
      <w:r w:rsidR="000D40AE" w:rsidRPr="002568D8">
        <w:rPr>
          <w:rFonts w:ascii="Arial" w:hAnsi="Arial" w:cs="Arial"/>
        </w:rPr>
        <w:t>)</w:t>
      </w:r>
    </w:p>
    <w:p w:rsidR="000D40AE" w:rsidRPr="002568D8" w:rsidRDefault="000D40AE" w:rsidP="009F14D6">
      <w:pPr>
        <w:autoSpaceDE w:val="0"/>
        <w:autoSpaceDN w:val="0"/>
        <w:adjustRightInd w:val="0"/>
        <w:rPr>
          <w:rFonts w:ascii="Arial" w:eastAsiaTheme="minorHAnsi" w:hAnsi="Arial" w:cs="Arial"/>
        </w:rPr>
      </w:pPr>
    </w:p>
    <w:p w:rsidR="009F14D6" w:rsidRPr="002568D8" w:rsidRDefault="000D40AE" w:rsidP="009F14D6">
      <w:pPr>
        <w:autoSpaceDE w:val="0"/>
        <w:autoSpaceDN w:val="0"/>
        <w:adjustRightInd w:val="0"/>
        <w:rPr>
          <w:rFonts w:ascii="Arial" w:eastAsiaTheme="minorHAnsi" w:hAnsi="Arial" w:cs="Arial"/>
        </w:rPr>
      </w:pPr>
      <w:r w:rsidRPr="002568D8">
        <w:rPr>
          <w:rFonts w:ascii="Arial" w:eastAsiaTheme="minorHAnsi" w:hAnsi="Arial" w:cs="Arial"/>
        </w:rPr>
        <w:t xml:space="preserve">           </w:t>
      </w:r>
      <w:proofErr w:type="gramStart"/>
      <w:r w:rsidR="009F14D6" w:rsidRPr="002568D8">
        <w:rPr>
          <w:rFonts w:ascii="Arial" w:eastAsiaTheme="minorHAnsi" w:hAnsi="Arial" w:cs="Arial"/>
          <w:i/>
          <w:iCs/>
        </w:rPr>
        <w:t>Pharaoh’s palace.</w:t>
      </w:r>
      <w:proofErr w:type="gramEnd"/>
      <w:r w:rsidR="009F14D6" w:rsidRPr="002568D8">
        <w:rPr>
          <w:rFonts w:ascii="Arial" w:eastAsiaTheme="minorHAnsi" w:hAnsi="Arial" w:cs="Arial"/>
        </w:rPr>
        <w:t xml:space="preserve"> Not necessarily his main residence. One of the Elephantine papyri, e.g., mentions the “king’s house,” apparently a more modest dwelling for Pharaoh’s use when he visited Elephantine in southern Egypt.</w:t>
      </w:r>
      <w:r w:rsidR="003F4636" w:rsidRPr="003F4636">
        <w:rPr>
          <w:rFonts w:ascii="Arial" w:hAnsi="Arial" w:cs="Arial"/>
        </w:rPr>
        <w:t xml:space="preserve">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43:10</w:t>
      </w:r>
      <w:r w:rsidRPr="002568D8">
        <w:rPr>
          <w:rFonts w:ascii="Arial" w:eastAsiaTheme="minorHAnsi" w:hAnsi="Arial" w:cs="Arial"/>
        </w:rPr>
        <w:t xml:space="preserve">    </w:t>
      </w:r>
      <w:r w:rsidRPr="002568D8">
        <w:rPr>
          <w:rFonts w:ascii="Arial" w:eastAsiaTheme="minorHAnsi" w:hAnsi="Arial" w:cs="Arial"/>
          <w:i/>
          <w:iCs/>
        </w:rPr>
        <w:t>my servant Nebuchadnezzar.</w:t>
      </w:r>
      <w:proofErr w:type="gramEnd"/>
      <w:r w:rsidRPr="002568D8">
        <w:rPr>
          <w:rFonts w:ascii="Arial" w:eastAsiaTheme="minorHAnsi" w:hAnsi="Arial" w:cs="Arial"/>
        </w:rPr>
        <w:t xml:space="preserve"> See </w:t>
      </w:r>
      <w:r w:rsidRPr="002568D8">
        <w:rPr>
          <w:rFonts w:ascii="Arial" w:eastAsiaTheme="minorHAnsi" w:hAnsi="Arial" w:cs="Arial"/>
          <w:color w:val="FF0000"/>
        </w:rPr>
        <w:t>note</w:t>
      </w:r>
      <w:r w:rsidRPr="002568D8">
        <w:rPr>
          <w:rFonts w:ascii="Arial" w:eastAsiaTheme="minorHAnsi" w:hAnsi="Arial" w:cs="Arial"/>
        </w:rPr>
        <w:t xml:space="preserve"> on 25:9. </w:t>
      </w:r>
      <w:r w:rsidR="003F4636">
        <w:rPr>
          <w:rFonts w:ascii="Arial" w:hAnsi="Arial" w:cs="Arial"/>
        </w:rPr>
        <w:t>(CSB)</w:t>
      </w:r>
    </w:p>
    <w:p w:rsidR="000D40AE" w:rsidRPr="002568D8" w:rsidRDefault="000D40AE" w:rsidP="009F14D6">
      <w:pPr>
        <w:autoSpaceDE w:val="0"/>
        <w:autoSpaceDN w:val="0"/>
        <w:adjustRightInd w:val="0"/>
        <w:rPr>
          <w:rFonts w:ascii="Arial" w:eastAsiaTheme="minorHAnsi" w:hAnsi="Arial" w:cs="Arial"/>
        </w:rPr>
      </w:pPr>
    </w:p>
    <w:p w:rsidR="000D40AE" w:rsidRPr="002568D8" w:rsidRDefault="000D40AE" w:rsidP="009F14D6">
      <w:pPr>
        <w:autoSpaceDE w:val="0"/>
        <w:autoSpaceDN w:val="0"/>
        <w:adjustRightInd w:val="0"/>
        <w:rPr>
          <w:rFonts w:ascii="Arial" w:eastAsiaTheme="minorHAnsi" w:hAnsi="Arial" w:cs="Arial"/>
        </w:rPr>
      </w:pPr>
      <w:r w:rsidRPr="002568D8">
        <w:rPr>
          <w:rFonts w:ascii="Arial" w:hAnsi="Arial" w:cs="Arial"/>
        </w:rPr>
        <w:t>He acted in this instance, in carrying out the Lord's purpose upon Egypt. (</w:t>
      </w:r>
      <w:proofErr w:type="spellStart"/>
      <w:r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9F14D6" w:rsidRPr="002568D8" w:rsidRDefault="009F14D6" w:rsidP="009F14D6">
      <w:pPr>
        <w:autoSpaceDE w:val="0"/>
        <w:autoSpaceDN w:val="0"/>
        <w:adjustRightInd w:val="0"/>
        <w:rPr>
          <w:rFonts w:ascii="Arial" w:eastAsiaTheme="minorHAnsi" w:hAnsi="Arial" w:cs="Arial"/>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rPr>
        <w:t xml:space="preserve">            </w:t>
      </w:r>
      <w:proofErr w:type="gramStart"/>
      <w:r w:rsidRPr="002568D8">
        <w:rPr>
          <w:rFonts w:ascii="Arial" w:eastAsiaTheme="minorHAnsi" w:hAnsi="Arial" w:cs="Arial"/>
          <w:i/>
          <w:iCs/>
        </w:rPr>
        <w:t>his</w:t>
      </w:r>
      <w:proofErr w:type="gramEnd"/>
      <w:r w:rsidRPr="002568D8">
        <w:rPr>
          <w:rFonts w:ascii="Arial" w:eastAsiaTheme="minorHAnsi" w:hAnsi="Arial" w:cs="Arial"/>
          <w:i/>
          <w:iCs/>
        </w:rPr>
        <w:t xml:space="preserve"> throne.</w:t>
      </w:r>
      <w:r w:rsidRPr="002568D8">
        <w:rPr>
          <w:rFonts w:ascii="Arial" w:eastAsiaTheme="minorHAnsi" w:hAnsi="Arial" w:cs="Arial"/>
        </w:rPr>
        <w:t xml:space="preserve"> </w:t>
      </w:r>
      <w:proofErr w:type="gramStart"/>
      <w:r w:rsidRPr="002568D8">
        <w:rPr>
          <w:rFonts w:ascii="Arial" w:eastAsiaTheme="minorHAnsi" w:hAnsi="Arial" w:cs="Arial"/>
        </w:rPr>
        <w:t>Symbolizing his authority.</w:t>
      </w:r>
      <w:proofErr w:type="gramEnd"/>
      <w:r w:rsidR="003F4636" w:rsidRPr="003F4636">
        <w:rPr>
          <w:rFonts w:ascii="Arial" w:hAnsi="Arial" w:cs="Arial"/>
        </w:rPr>
        <w:t xml:space="preserve"> </w:t>
      </w:r>
      <w:r w:rsidR="003F4636">
        <w:rPr>
          <w:rFonts w:ascii="Arial" w:hAnsi="Arial" w:cs="Arial"/>
        </w:rPr>
        <w:t>(CSB)</w:t>
      </w:r>
    </w:p>
    <w:p w:rsidR="000D40AE" w:rsidRPr="002568D8" w:rsidRDefault="000D40AE" w:rsidP="009F14D6">
      <w:pPr>
        <w:autoSpaceDE w:val="0"/>
        <w:autoSpaceDN w:val="0"/>
        <w:adjustRightInd w:val="0"/>
        <w:rPr>
          <w:rFonts w:ascii="Arial" w:eastAsiaTheme="minorHAnsi" w:hAnsi="Arial" w:cs="Arial"/>
        </w:rPr>
      </w:pPr>
    </w:p>
    <w:p w:rsidR="000D40AE" w:rsidRPr="002568D8" w:rsidRDefault="00BA0C77" w:rsidP="009F14D6">
      <w:pPr>
        <w:autoSpaceDE w:val="0"/>
        <w:autoSpaceDN w:val="0"/>
        <w:adjustRightInd w:val="0"/>
        <w:rPr>
          <w:rFonts w:ascii="Arial" w:eastAsiaTheme="minorHAnsi" w:hAnsi="Arial" w:cs="Arial"/>
        </w:rPr>
      </w:pPr>
      <w:r w:rsidRPr="002568D8">
        <w:rPr>
          <w:rFonts w:ascii="Arial" w:hAnsi="Arial" w:cs="Arial"/>
        </w:rPr>
        <w:t>The rich tapestry which formed the curtains of the throne. (</w:t>
      </w:r>
      <w:proofErr w:type="spellStart"/>
      <w:r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9F14D6" w:rsidRPr="002568D8" w:rsidRDefault="009F14D6"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b/>
          <w:bCs/>
        </w:rPr>
        <w:t>43:11</w:t>
      </w:r>
      <w:r w:rsidRPr="002568D8">
        <w:rPr>
          <w:rFonts w:ascii="Arial" w:eastAsiaTheme="minorHAnsi" w:hAnsi="Arial" w:cs="Arial"/>
        </w:rPr>
        <w:t xml:space="preserve">    See 15:2 and </w:t>
      </w:r>
      <w:r w:rsidRPr="002568D8">
        <w:rPr>
          <w:rFonts w:ascii="Arial" w:eastAsiaTheme="minorHAnsi" w:hAnsi="Arial" w:cs="Arial"/>
          <w:color w:val="FF0000"/>
        </w:rPr>
        <w:t>note</w:t>
      </w:r>
      <w:r w:rsidRPr="002568D8">
        <w:rPr>
          <w:rFonts w:ascii="Arial" w:eastAsiaTheme="minorHAnsi" w:hAnsi="Arial" w:cs="Arial"/>
        </w:rPr>
        <w:t xml:space="preserve">.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rPr>
        <w:t xml:space="preserve">            </w:t>
      </w:r>
      <w:r w:rsidRPr="002568D8">
        <w:rPr>
          <w:rFonts w:ascii="Arial" w:eastAsiaTheme="minorHAnsi" w:hAnsi="Arial" w:cs="Arial"/>
          <w:i/>
          <w:iCs/>
        </w:rPr>
        <w:t>He will … attack Egypt.</w:t>
      </w:r>
      <w:r w:rsidRPr="002568D8">
        <w:rPr>
          <w:rFonts w:ascii="Arial" w:eastAsiaTheme="minorHAnsi" w:hAnsi="Arial" w:cs="Arial"/>
        </w:rPr>
        <w:t xml:space="preserve"> A fragmentary text now owned by the British Museum in London states that Nebuchadnezzar carried out a punitive expedition against Egypt in </w:t>
      </w:r>
      <w:r w:rsidRPr="002568D8">
        <w:rPr>
          <w:rFonts w:ascii="Arial" w:eastAsiaTheme="minorHAnsi" w:hAnsi="Arial" w:cs="Arial"/>
        </w:rPr>
        <w:lastRenderedPageBreak/>
        <w:t xml:space="preserve">his 37th year (568–567 </w:t>
      </w:r>
      <w:proofErr w:type="spellStart"/>
      <w:r w:rsidRPr="002568D8">
        <w:rPr>
          <w:rFonts w:ascii="Arial" w:eastAsiaTheme="minorHAnsi" w:hAnsi="Arial" w:cs="Arial"/>
          <w:smallCaps/>
        </w:rPr>
        <w:t>b.c.</w:t>
      </w:r>
      <w:proofErr w:type="spellEnd"/>
      <w:r w:rsidRPr="002568D8">
        <w:rPr>
          <w:rFonts w:ascii="Arial" w:eastAsiaTheme="minorHAnsi" w:hAnsi="Arial" w:cs="Arial"/>
        </w:rPr>
        <w:t xml:space="preserve">) during the reign of Pharaoh </w:t>
      </w:r>
      <w:proofErr w:type="spellStart"/>
      <w:r w:rsidRPr="002568D8">
        <w:rPr>
          <w:rFonts w:ascii="Arial" w:eastAsiaTheme="minorHAnsi" w:hAnsi="Arial" w:cs="Arial"/>
        </w:rPr>
        <w:t>Amasis</w:t>
      </w:r>
      <w:proofErr w:type="spellEnd"/>
      <w:r w:rsidRPr="002568D8">
        <w:rPr>
          <w:rFonts w:ascii="Arial" w:eastAsiaTheme="minorHAnsi" w:hAnsi="Arial" w:cs="Arial"/>
        </w:rPr>
        <w:t xml:space="preserve"> (see </w:t>
      </w:r>
      <w:proofErr w:type="spellStart"/>
      <w:r w:rsidRPr="002568D8">
        <w:rPr>
          <w:rFonts w:ascii="Arial" w:eastAsiaTheme="minorHAnsi" w:hAnsi="Arial" w:cs="Arial"/>
        </w:rPr>
        <w:t>Eze</w:t>
      </w:r>
      <w:proofErr w:type="spellEnd"/>
      <w:r w:rsidRPr="002568D8">
        <w:rPr>
          <w:rFonts w:ascii="Arial" w:eastAsiaTheme="minorHAnsi" w:hAnsi="Arial" w:cs="Arial"/>
        </w:rPr>
        <w:t xml:space="preserve"> 29:17–20 and </w:t>
      </w:r>
      <w:r w:rsidRPr="002568D8">
        <w:rPr>
          <w:rFonts w:ascii="Arial" w:eastAsiaTheme="minorHAnsi" w:hAnsi="Arial" w:cs="Arial"/>
          <w:color w:val="FF0000"/>
        </w:rPr>
        <w:t>notes</w:t>
      </w:r>
      <w:r w:rsidRPr="002568D8">
        <w:rPr>
          <w:rFonts w:ascii="Arial" w:eastAsiaTheme="minorHAnsi" w:hAnsi="Arial" w:cs="Arial"/>
        </w:rPr>
        <w:t>).</w:t>
      </w:r>
      <w:r w:rsidR="003F4636" w:rsidRPr="003F4636">
        <w:rPr>
          <w:rFonts w:ascii="Arial" w:hAnsi="Arial" w:cs="Arial"/>
        </w:rPr>
        <w:t xml:space="preserve"> </w:t>
      </w:r>
      <w:r w:rsidR="003F4636">
        <w:rPr>
          <w:rFonts w:ascii="Arial" w:hAnsi="Arial" w:cs="Arial"/>
        </w:rPr>
        <w:t>(CSB)</w:t>
      </w:r>
    </w:p>
    <w:p w:rsidR="009F14D6" w:rsidRPr="002568D8" w:rsidRDefault="009F14D6" w:rsidP="009F14D6">
      <w:pPr>
        <w:autoSpaceDE w:val="0"/>
        <w:autoSpaceDN w:val="0"/>
        <w:adjustRightInd w:val="0"/>
        <w:rPr>
          <w:rFonts w:ascii="Arial" w:eastAsiaTheme="minorHAnsi" w:hAnsi="Arial" w:cs="Arial"/>
          <w:b/>
          <w:bCs/>
        </w:rPr>
      </w:pPr>
    </w:p>
    <w:p w:rsidR="009F14D6" w:rsidRPr="002568D8" w:rsidRDefault="009F14D6" w:rsidP="009F14D6">
      <w:pPr>
        <w:autoSpaceDE w:val="0"/>
        <w:autoSpaceDN w:val="0"/>
        <w:adjustRightInd w:val="0"/>
        <w:rPr>
          <w:rFonts w:ascii="Arial" w:eastAsiaTheme="minorHAnsi" w:hAnsi="Arial" w:cs="Arial"/>
        </w:rPr>
      </w:pPr>
      <w:r w:rsidRPr="002568D8">
        <w:rPr>
          <w:rFonts w:ascii="Arial" w:eastAsiaTheme="minorHAnsi" w:hAnsi="Arial" w:cs="Arial"/>
          <w:b/>
          <w:bCs/>
        </w:rPr>
        <w:t>43:12</w:t>
      </w:r>
      <w:r w:rsidRPr="002568D8">
        <w:rPr>
          <w:rFonts w:ascii="Arial" w:eastAsiaTheme="minorHAnsi" w:hAnsi="Arial" w:cs="Arial"/>
        </w:rPr>
        <w:t xml:space="preserve">    </w:t>
      </w:r>
      <w:proofErr w:type="gramStart"/>
      <w:r w:rsidRPr="002568D8">
        <w:rPr>
          <w:rFonts w:ascii="Arial" w:eastAsiaTheme="minorHAnsi" w:hAnsi="Arial" w:cs="Arial"/>
          <w:i/>
          <w:iCs/>
        </w:rPr>
        <w:t>As</w:t>
      </w:r>
      <w:proofErr w:type="gramEnd"/>
      <w:r w:rsidRPr="002568D8">
        <w:rPr>
          <w:rFonts w:ascii="Arial" w:eastAsiaTheme="minorHAnsi" w:hAnsi="Arial" w:cs="Arial"/>
          <w:i/>
          <w:iCs/>
        </w:rPr>
        <w:t xml:space="preserve"> a shepherd wraps … so will he wrap.</w:t>
      </w:r>
      <w:r w:rsidRPr="002568D8">
        <w:rPr>
          <w:rFonts w:ascii="Arial" w:eastAsiaTheme="minorHAnsi" w:hAnsi="Arial" w:cs="Arial"/>
        </w:rPr>
        <w:t xml:space="preserve"> </w:t>
      </w:r>
      <w:proofErr w:type="gramStart"/>
      <w:r w:rsidRPr="002568D8">
        <w:rPr>
          <w:rFonts w:ascii="Arial" w:eastAsiaTheme="minorHAnsi" w:hAnsi="Arial" w:cs="Arial"/>
        </w:rPr>
        <w:t>Routinely and confidently.</w:t>
      </w:r>
      <w:proofErr w:type="gramEnd"/>
      <w:r w:rsidR="003F4636" w:rsidRPr="003F4636">
        <w:rPr>
          <w:rFonts w:ascii="Arial" w:hAnsi="Arial" w:cs="Arial"/>
        </w:rPr>
        <w:t xml:space="preserve"> </w:t>
      </w:r>
      <w:r w:rsidR="003F4636">
        <w:rPr>
          <w:rFonts w:ascii="Arial" w:hAnsi="Arial" w:cs="Arial"/>
        </w:rPr>
        <w:t>(CSB)</w:t>
      </w:r>
    </w:p>
    <w:p w:rsidR="009F14D6" w:rsidRPr="002568D8" w:rsidRDefault="009F14D6" w:rsidP="00BA0C77">
      <w:pPr>
        <w:autoSpaceDE w:val="0"/>
        <w:autoSpaceDN w:val="0"/>
        <w:adjustRightInd w:val="0"/>
        <w:rPr>
          <w:rFonts w:ascii="Arial" w:eastAsiaTheme="minorHAnsi" w:hAnsi="Arial" w:cs="Arial"/>
          <w:b/>
          <w:bCs/>
        </w:rPr>
      </w:pPr>
    </w:p>
    <w:p w:rsidR="00BA0C77" w:rsidRPr="002568D8" w:rsidRDefault="00BA0C77" w:rsidP="00BA0C77">
      <w:pPr>
        <w:autoSpaceDE w:val="0"/>
        <w:autoSpaceDN w:val="0"/>
        <w:adjustRightInd w:val="0"/>
        <w:rPr>
          <w:rFonts w:ascii="Arial" w:hAnsi="Arial" w:cs="Arial"/>
        </w:rPr>
      </w:pPr>
      <w:r w:rsidRPr="002568D8">
        <w:rPr>
          <w:rFonts w:ascii="Arial" w:hAnsi="Arial" w:cs="Arial"/>
        </w:rPr>
        <w:t>The point of comparison is the freedom and the ease of the act; for just as easily and quickly as a shepherd takes up his mantle, practically his only garment, and wraps it about him, so easily will Nebuchadnezzar take hold upon Egypt and, with the whole country in his power, leave without hindrance, with no one opposing him. (</w:t>
      </w:r>
      <w:proofErr w:type="spellStart"/>
      <w:r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BA0C77" w:rsidRPr="002568D8" w:rsidRDefault="00BA0C77" w:rsidP="00BA0C77">
      <w:pPr>
        <w:autoSpaceDE w:val="0"/>
        <w:autoSpaceDN w:val="0"/>
        <w:adjustRightInd w:val="0"/>
        <w:rPr>
          <w:rFonts w:ascii="Arial" w:eastAsiaTheme="minorHAnsi" w:hAnsi="Arial" w:cs="Arial"/>
          <w:b/>
          <w:bCs/>
        </w:rPr>
      </w:pPr>
    </w:p>
    <w:p w:rsidR="009F14D6" w:rsidRPr="002568D8" w:rsidRDefault="009F14D6" w:rsidP="002568D8">
      <w:pPr>
        <w:autoSpaceDE w:val="0"/>
        <w:autoSpaceDN w:val="0"/>
        <w:adjustRightInd w:val="0"/>
        <w:rPr>
          <w:rFonts w:ascii="Arial" w:eastAsiaTheme="minorHAnsi" w:hAnsi="Arial" w:cs="Arial"/>
        </w:rPr>
      </w:pPr>
      <w:proofErr w:type="gramStart"/>
      <w:r w:rsidRPr="002568D8">
        <w:rPr>
          <w:rFonts w:ascii="Arial" w:eastAsiaTheme="minorHAnsi" w:hAnsi="Arial" w:cs="Arial"/>
          <w:b/>
          <w:bCs/>
        </w:rPr>
        <w:t>43:13</w:t>
      </w:r>
      <w:r w:rsidRPr="002568D8">
        <w:rPr>
          <w:rFonts w:ascii="Arial" w:eastAsiaTheme="minorHAnsi" w:hAnsi="Arial" w:cs="Arial"/>
        </w:rPr>
        <w:t xml:space="preserve">    </w:t>
      </w:r>
      <w:r w:rsidRPr="002568D8">
        <w:rPr>
          <w:rFonts w:ascii="Arial" w:eastAsiaTheme="minorHAnsi" w:hAnsi="Arial" w:cs="Arial"/>
          <w:i/>
          <w:iCs/>
        </w:rPr>
        <w:t>temple of the sun in Egypt.</w:t>
      </w:r>
      <w:proofErr w:type="gramEnd"/>
      <w:r w:rsidRPr="002568D8">
        <w:rPr>
          <w:rFonts w:ascii="Arial" w:eastAsiaTheme="minorHAnsi" w:hAnsi="Arial" w:cs="Arial"/>
        </w:rPr>
        <w:t xml:space="preserve"> </w:t>
      </w:r>
      <w:proofErr w:type="gramStart"/>
      <w:r w:rsidRPr="002568D8">
        <w:rPr>
          <w:rFonts w:ascii="Arial" w:eastAsiaTheme="minorHAnsi" w:hAnsi="Arial" w:cs="Arial"/>
        </w:rPr>
        <w:t>Lit.</w:t>
      </w:r>
      <w:proofErr w:type="gramEnd"/>
      <w:r w:rsidRPr="002568D8">
        <w:rPr>
          <w:rFonts w:ascii="Arial" w:eastAsiaTheme="minorHAnsi" w:hAnsi="Arial" w:cs="Arial"/>
        </w:rPr>
        <w:t xml:space="preserve"> </w:t>
      </w:r>
      <w:proofErr w:type="gramStart"/>
      <w:r w:rsidRPr="002568D8">
        <w:rPr>
          <w:rFonts w:ascii="Arial" w:eastAsiaTheme="minorHAnsi" w:hAnsi="Arial" w:cs="Arial"/>
        </w:rPr>
        <w:t xml:space="preserve">“Beth </w:t>
      </w:r>
      <w:proofErr w:type="spellStart"/>
      <w:r w:rsidRPr="002568D8">
        <w:rPr>
          <w:rFonts w:ascii="Arial" w:eastAsiaTheme="minorHAnsi" w:hAnsi="Arial" w:cs="Arial"/>
        </w:rPr>
        <w:t>Shemesh</w:t>
      </w:r>
      <w:proofErr w:type="spellEnd"/>
      <w:r w:rsidRPr="002568D8">
        <w:rPr>
          <w:rFonts w:ascii="Arial" w:eastAsiaTheme="minorHAnsi" w:hAnsi="Arial" w:cs="Arial"/>
        </w:rPr>
        <w:t xml:space="preserve"> in Egypt,” with the qualifying phrase being used to distinguish the site from “Beth </w:t>
      </w:r>
      <w:proofErr w:type="spellStart"/>
      <w:r w:rsidRPr="002568D8">
        <w:rPr>
          <w:rFonts w:ascii="Arial" w:eastAsiaTheme="minorHAnsi" w:hAnsi="Arial" w:cs="Arial"/>
        </w:rPr>
        <w:t>Shemesh</w:t>
      </w:r>
      <w:proofErr w:type="spellEnd"/>
      <w:r w:rsidRPr="002568D8">
        <w:rPr>
          <w:rFonts w:ascii="Arial" w:eastAsiaTheme="minorHAnsi" w:hAnsi="Arial" w:cs="Arial"/>
        </w:rPr>
        <w:t xml:space="preserve"> in Judah” (2Ki 14:11).</w:t>
      </w:r>
      <w:proofErr w:type="gramEnd"/>
      <w:r w:rsidRPr="002568D8">
        <w:rPr>
          <w:rFonts w:ascii="Arial" w:eastAsiaTheme="minorHAnsi" w:hAnsi="Arial" w:cs="Arial"/>
        </w:rPr>
        <w:t xml:space="preserve"> The Egyptian city is probably to be identified with Heliopolis (Greek for “city of the sun”; see NIV text note), called </w:t>
      </w:r>
      <w:r w:rsidRPr="002568D8">
        <w:rPr>
          <w:rFonts w:ascii="Arial" w:eastAsiaTheme="minorHAnsi" w:hAnsi="Arial" w:cs="Arial"/>
          <w:i/>
          <w:iCs/>
        </w:rPr>
        <w:t>On</w:t>
      </w:r>
      <w:r w:rsidRPr="002568D8">
        <w:rPr>
          <w:rFonts w:ascii="Arial" w:eastAsiaTheme="minorHAnsi" w:hAnsi="Arial" w:cs="Arial"/>
        </w:rPr>
        <w:t xml:space="preserve"> in Hebrew (see </w:t>
      </w:r>
      <w:r w:rsidRPr="002568D8">
        <w:rPr>
          <w:rFonts w:ascii="Arial" w:eastAsiaTheme="minorHAnsi" w:hAnsi="Arial" w:cs="Arial"/>
          <w:color w:val="FF0000"/>
        </w:rPr>
        <w:t>note</w:t>
      </w:r>
      <w:r w:rsidRPr="002568D8">
        <w:rPr>
          <w:rFonts w:ascii="Arial" w:eastAsiaTheme="minorHAnsi" w:hAnsi="Arial" w:cs="Arial"/>
        </w:rPr>
        <w:t xml:space="preserve"> on Ge 41:45). </w:t>
      </w:r>
      <w:r w:rsidR="003F4636">
        <w:rPr>
          <w:rFonts w:ascii="Arial" w:hAnsi="Arial" w:cs="Arial"/>
        </w:rPr>
        <w:t>(CSB)</w:t>
      </w:r>
    </w:p>
    <w:p w:rsidR="002568D8" w:rsidRPr="002568D8" w:rsidRDefault="002568D8" w:rsidP="002568D8">
      <w:pPr>
        <w:autoSpaceDE w:val="0"/>
        <w:autoSpaceDN w:val="0"/>
        <w:adjustRightInd w:val="0"/>
        <w:rPr>
          <w:rFonts w:ascii="Arial" w:eastAsiaTheme="minorHAnsi" w:hAnsi="Arial" w:cs="Arial"/>
        </w:rPr>
      </w:pPr>
    </w:p>
    <w:p w:rsidR="002568D8" w:rsidRPr="002568D8" w:rsidRDefault="002568D8" w:rsidP="002568D8">
      <w:pPr>
        <w:autoSpaceDE w:val="0"/>
        <w:autoSpaceDN w:val="0"/>
        <w:adjustRightInd w:val="0"/>
        <w:rPr>
          <w:rFonts w:ascii="Arial" w:eastAsiaTheme="minorHAnsi" w:hAnsi="Arial" w:cs="Arial"/>
        </w:rPr>
      </w:pPr>
      <w:r w:rsidRPr="002568D8">
        <w:rPr>
          <w:rFonts w:ascii="Arial" w:hAnsi="Arial" w:cs="Arial"/>
        </w:rPr>
        <w:t>This was the renowned Temple of the Sun at Heliopolis, one of the greatest sanctuaries of the country.  (</w:t>
      </w:r>
      <w:proofErr w:type="spellStart"/>
      <w:r w:rsidRPr="002568D8">
        <w:rPr>
          <w:rFonts w:ascii="Arial" w:hAnsi="Arial" w:cs="Arial"/>
        </w:rPr>
        <w:t>K</w:t>
      </w:r>
      <w:r w:rsidR="003F4636">
        <w:rPr>
          <w:rFonts w:ascii="Arial" w:hAnsi="Arial" w:cs="Arial"/>
        </w:rPr>
        <w:t>retzmann</w:t>
      </w:r>
      <w:proofErr w:type="spellEnd"/>
      <w:r w:rsidRPr="002568D8">
        <w:rPr>
          <w:rFonts w:ascii="Arial" w:hAnsi="Arial" w:cs="Arial"/>
        </w:rPr>
        <w:t>)</w:t>
      </w:r>
    </w:p>
    <w:p w:rsidR="009F14D6" w:rsidRPr="002568D8" w:rsidRDefault="009F14D6" w:rsidP="009F14D6">
      <w:pPr>
        <w:autoSpaceDE w:val="0"/>
        <w:autoSpaceDN w:val="0"/>
        <w:adjustRightInd w:val="0"/>
        <w:ind w:left="180"/>
        <w:rPr>
          <w:rFonts w:ascii="Arial" w:eastAsiaTheme="minorHAnsi" w:hAnsi="Arial" w:cs="Arial"/>
          <w:i/>
          <w:iCs/>
        </w:rPr>
      </w:pPr>
    </w:p>
    <w:p w:rsidR="009F14D6" w:rsidRPr="002568D8" w:rsidRDefault="009F14D6" w:rsidP="009F14D6">
      <w:pPr>
        <w:autoSpaceDE w:val="0"/>
        <w:autoSpaceDN w:val="0"/>
        <w:adjustRightInd w:val="0"/>
        <w:ind w:left="180"/>
        <w:rPr>
          <w:rFonts w:ascii="Arial" w:eastAsiaTheme="minorHAnsi" w:hAnsi="Arial" w:cs="Arial"/>
        </w:rPr>
      </w:pPr>
      <w:r w:rsidRPr="002568D8">
        <w:rPr>
          <w:rFonts w:ascii="Arial" w:eastAsiaTheme="minorHAnsi" w:hAnsi="Arial" w:cs="Arial"/>
          <w:i/>
          <w:iCs/>
        </w:rPr>
        <w:t xml:space="preserve">          </w:t>
      </w:r>
      <w:proofErr w:type="gramStart"/>
      <w:r w:rsidRPr="002568D8">
        <w:rPr>
          <w:rFonts w:ascii="Arial" w:eastAsiaTheme="minorHAnsi" w:hAnsi="Arial" w:cs="Arial"/>
          <w:i/>
          <w:iCs/>
        </w:rPr>
        <w:t>sacred</w:t>
      </w:r>
      <w:proofErr w:type="gramEnd"/>
      <w:r w:rsidRPr="002568D8">
        <w:rPr>
          <w:rFonts w:ascii="Arial" w:eastAsiaTheme="minorHAnsi" w:hAnsi="Arial" w:cs="Arial"/>
          <w:i/>
          <w:iCs/>
        </w:rPr>
        <w:t xml:space="preserve"> pillars.</w:t>
      </w:r>
      <w:r w:rsidRPr="002568D8">
        <w:rPr>
          <w:rFonts w:ascii="Arial" w:eastAsiaTheme="minorHAnsi" w:hAnsi="Arial" w:cs="Arial"/>
        </w:rPr>
        <w:t xml:space="preserve"> </w:t>
      </w:r>
      <w:proofErr w:type="gramStart"/>
      <w:r w:rsidRPr="002568D8">
        <w:rPr>
          <w:rFonts w:ascii="Arial" w:eastAsiaTheme="minorHAnsi" w:hAnsi="Arial" w:cs="Arial"/>
        </w:rPr>
        <w:t>Obelisks, for which ancient Heliopolis was famous.</w:t>
      </w:r>
      <w:proofErr w:type="gramEnd"/>
      <w:r w:rsidR="003F4636" w:rsidRPr="003F4636">
        <w:rPr>
          <w:rFonts w:ascii="Arial" w:hAnsi="Arial" w:cs="Arial"/>
        </w:rPr>
        <w:t xml:space="preserve"> </w:t>
      </w:r>
      <w:r w:rsidR="003F4636">
        <w:rPr>
          <w:rFonts w:ascii="Arial" w:hAnsi="Arial" w:cs="Arial"/>
        </w:rPr>
        <w:t>(CSB)</w:t>
      </w:r>
    </w:p>
    <w:p w:rsidR="002568D8" w:rsidRPr="002568D8" w:rsidRDefault="002568D8" w:rsidP="009F14D6">
      <w:pPr>
        <w:autoSpaceDE w:val="0"/>
        <w:autoSpaceDN w:val="0"/>
        <w:adjustRightInd w:val="0"/>
        <w:ind w:left="180"/>
        <w:rPr>
          <w:rFonts w:ascii="Arial" w:eastAsiaTheme="minorHAnsi" w:hAnsi="Arial" w:cs="Arial"/>
        </w:rPr>
      </w:pPr>
    </w:p>
    <w:p w:rsidR="002568D8" w:rsidRPr="002568D8" w:rsidRDefault="002568D8" w:rsidP="009F14D6">
      <w:pPr>
        <w:autoSpaceDE w:val="0"/>
        <w:autoSpaceDN w:val="0"/>
        <w:adjustRightInd w:val="0"/>
        <w:ind w:left="180"/>
        <w:rPr>
          <w:rFonts w:ascii="Arial" w:eastAsiaTheme="minorHAnsi" w:hAnsi="Arial" w:cs="Arial"/>
        </w:rPr>
      </w:pPr>
      <w:r w:rsidRPr="002568D8">
        <w:rPr>
          <w:rFonts w:ascii="Arial" w:hAnsi="Arial" w:cs="Arial"/>
        </w:rPr>
        <w:t>"The images of Beth-</w:t>
      </w:r>
      <w:proofErr w:type="spellStart"/>
      <w:r w:rsidRPr="002568D8">
        <w:rPr>
          <w:rFonts w:ascii="Arial" w:hAnsi="Arial" w:cs="Arial"/>
        </w:rPr>
        <w:t>shemesh</w:t>
      </w:r>
      <w:proofErr w:type="spellEnd"/>
      <w:r w:rsidRPr="002568D8">
        <w:rPr>
          <w:rFonts w:ascii="Arial" w:hAnsi="Arial" w:cs="Arial"/>
        </w:rPr>
        <w:t xml:space="preserve"> are, above all, the obelisks, of which there was an unlimited number in the city. Of the oldest, which, however, were not the </w:t>
      </w:r>
      <w:proofErr w:type="gramStart"/>
      <w:r w:rsidRPr="002568D8">
        <w:rPr>
          <w:rFonts w:ascii="Arial" w:hAnsi="Arial" w:cs="Arial"/>
        </w:rPr>
        <w:t>largest,</w:t>
      </w:r>
      <w:proofErr w:type="gramEnd"/>
      <w:r w:rsidRPr="002568D8">
        <w:rPr>
          <w:rFonts w:ascii="Arial" w:hAnsi="Arial" w:cs="Arial"/>
        </w:rPr>
        <w:t xml:space="preserve"> one still remains in its place." In this manner would all the representatives of Egyptian idol-worship fall before the power of Nebuchadnezzar, and the hope and trust of the Jews who fled to Egypt would be found to be vain. Thus all the plans of the wicked according to which they leave the command of God are frustrated to their own confusion. (K</w:t>
      </w:r>
      <w:r w:rsidR="003F4636">
        <w:rPr>
          <w:rFonts w:ascii="Arial" w:hAnsi="Arial" w:cs="Arial"/>
        </w:rPr>
        <w:t>retzmann</w:t>
      </w:r>
      <w:bookmarkStart w:id="0" w:name="_GoBack"/>
      <w:bookmarkEnd w:id="0"/>
      <w:r w:rsidRPr="002568D8">
        <w:rPr>
          <w:rFonts w:ascii="Arial" w:hAnsi="Arial" w:cs="Arial"/>
        </w:rPr>
        <w:t>)</w:t>
      </w:r>
    </w:p>
    <w:p w:rsidR="009F14D6" w:rsidRPr="002568D8" w:rsidRDefault="009F14D6" w:rsidP="009F14D6">
      <w:pPr>
        <w:autoSpaceDE w:val="0"/>
        <w:autoSpaceDN w:val="0"/>
        <w:adjustRightInd w:val="0"/>
        <w:ind w:left="180"/>
        <w:rPr>
          <w:rFonts w:ascii="Arial" w:hAnsi="Arial" w:cs="Arial"/>
        </w:rPr>
      </w:pPr>
    </w:p>
    <w:p w:rsidR="009F14D6" w:rsidRPr="002568D8" w:rsidRDefault="009F14D6" w:rsidP="009F14D6">
      <w:pPr>
        <w:autoSpaceDE w:val="0"/>
        <w:autoSpaceDN w:val="0"/>
        <w:adjustRightInd w:val="0"/>
        <w:ind w:left="180"/>
        <w:rPr>
          <w:rFonts w:ascii="Arial" w:hAnsi="Arial" w:cs="Arial"/>
        </w:rPr>
      </w:pPr>
    </w:p>
    <w:p w:rsidR="009F14D6" w:rsidRPr="002568D8" w:rsidRDefault="009F14D6" w:rsidP="009F14D6">
      <w:pPr>
        <w:autoSpaceDE w:val="0"/>
        <w:autoSpaceDN w:val="0"/>
        <w:adjustRightInd w:val="0"/>
        <w:ind w:left="180"/>
        <w:rPr>
          <w:rFonts w:ascii="Arial" w:hAnsi="Arial" w:cs="Arial"/>
        </w:rPr>
      </w:pPr>
    </w:p>
    <w:p w:rsidR="009F14D6" w:rsidRPr="002568D8" w:rsidRDefault="009F14D6" w:rsidP="009F14D6">
      <w:pPr>
        <w:autoSpaceDE w:val="0"/>
        <w:autoSpaceDN w:val="0"/>
        <w:adjustRightInd w:val="0"/>
        <w:ind w:left="180"/>
        <w:rPr>
          <w:rFonts w:ascii="Arial" w:hAnsi="Arial" w:cs="Arial"/>
          <w:b/>
        </w:rPr>
      </w:pPr>
    </w:p>
    <w:sectPr w:rsidR="009F14D6" w:rsidRPr="002568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90" w:rsidRDefault="00EE6590" w:rsidP="00832D3A">
      <w:r>
        <w:separator/>
      </w:r>
    </w:p>
  </w:endnote>
  <w:endnote w:type="continuationSeparator" w:id="0">
    <w:p w:rsidR="00EE6590" w:rsidRDefault="00EE6590" w:rsidP="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22237"/>
      <w:docPartObj>
        <w:docPartGallery w:val="Page Numbers (Bottom of Page)"/>
        <w:docPartUnique/>
      </w:docPartObj>
    </w:sdtPr>
    <w:sdtEndPr>
      <w:rPr>
        <w:noProof/>
      </w:rPr>
    </w:sdtEndPr>
    <w:sdtContent>
      <w:p w:rsidR="00832D3A" w:rsidRDefault="00832D3A">
        <w:pPr>
          <w:pStyle w:val="Footer"/>
          <w:jc w:val="center"/>
        </w:pPr>
        <w:r>
          <w:fldChar w:fldCharType="begin"/>
        </w:r>
        <w:r>
          <w:instrText xml:space="preserve"> PAGE   \* MERGEFORMAT </w:instrText>
        </w:r>
        <w:r>
          <w:fldChar w:fldCharType="separate"/>
        </w:r>
        <w:r w:rsidR="003F4636">
          <w:rPr>
            <w:noProof/>
          </w:rPr>
          <w:t>3</w:t>
        </w:r>
        <w:r>
          <w:rPr>
            <w:noProof/>
          </w:rPr>
          <w:fldChar w:fldCharType="end"/>
        </w:r>
      </w:p>
    </w:sdtContent>
  </w:sdt>
  <w:p w:rsidR="00832D3A" w:rsidRDefault="00832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90" w:rsidRDefault="00EE6590" w:rsidP="00832D3A">
      <w:r>
        <w:separator/>
      </w:r>
    </w:p>
  </w:footnote>
  <w:footnote w:type="continuationSeparator" w:id="0">
    <w:p w:rsidR="00EE6590" w:rsidRDefault="00EE6590" w:rsidP="00832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3A"/>
    <w:rsid w:val="000D40AE"/>
    <w:rsid w:val="002568D8"/>
    <w:rsid w:val="003207E2"/>
    <w:rsid w:val="003B4520"/>
    <w:rsid w:val="003F4636"/>
    <w:rsid w:val="005002E6"/>
    <w:rsid w:val="00832D3A"/>
    <w:rsid w:val="009F14D6"/>
    <w:rsid w:val="00A31CBE"/>
    <w:rsid w:val="00AD583E"/>
    <w:rsid w:val="00BA0C77"/>
    <w:rsid w:val="00E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3A"/>
    <w:pPr>
      <w:tabs>
        <w:tab w:val="center" w:pos="4680"/>
        <w:tab w:val="right" w:pos="9360"/>
      </w:tabs>
    </w:pPr>
  </w:style>
  <w:style w:type="character" w:customStyle="1" w:styleId="HeaderChar">
    <w:name w:val="Header Char"/>
    <w:basedOn w:val="DefaultParagraphFont"/>
    <w:link w:val="Header"/>
    <w:uiPriority w:val="99"/>
    <w:rsid w:val="00832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D3A"/>
    <w:pPr>
      <w:tabs>
        <w:tab w:val="center" w:pos="4680"/>
        <w:tab w:val="right" w:pos="9360"/>
      </w:tabs>
    </w:pPr>
  </w:style>
  <w:style w:type="character" w:customStyle="1" w:styleId="FooterChar">
    <w:name w:val="Footer Char"/>
    <w:basedOn w:val="DefaultParagraphFont"/>
    <w:link w:val="Footer"/>
    <w:uiPriority w:val="99"/>
    <w:rsid w:val="00832D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3A"/>
    <w:pPr>
      <w:tabs>
        <w:tab w:val="center" w:pos="4680"/>
        <w:tab w:val="right" w:pos="9360"/>
      </w:tabs>
    </w:pPr>
  </w:style>
  <w:style w:type="character" w:customStyle="1" w:styleId="HeaderChar">
    <w:name w:val="Header Char"/>
    <w:basedOn w:val="DefaultParagraphFont"/>
    <w:link w:val="Header"/>
    <w:uiPriority w:val="99"/>
    <w:rsid w:val="00832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D3A"/>
    <w:pPr>
      <w:tabs>
        <w:tab w:val="center" w:pos="4680"/>
        <w:tab w:val="right" w:pos="9360"/>
      </w:tabs>
    </w:pPr>
  </w:style>
  <w:style w:type="character" w:customStyle="1" w:styleId="FooterChar">
    <w:name w:val="Footer Char"/>
    <w:basedOn w:val="DefaultParagraphFont"/>
    <w:link w:val="Footer"/>
    <w:uiPriority w:val="99"/>
    <w:rsid w:val="00832D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2011-02-03T17:55:00Z</dcterms:created>
  <dcterms:modified xsi:type="dcterms:W3CDTF">2014-07-24T12:27:00Z</dcterms:modified>
</cp:coreProperties>
</file>