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5F" w:rsidRPr="002612AC" w:rsidRDefault="00AF065F" w:rsidP="00AF065F">
      <w:pPr>
        <w:jc w:val="center"/>
        <w:rPr>
          <w:rFonts w:ascii="Arial" w:hAnsi="Arial" w:cs="Arial"/>
        </w:rPr>
      </w:pPr>
      <w:r w:rsidRPr="002612AC">
        <w:rPr>
          <w:rFonts w:ascii="Arial" w:hAnsi="Arial" w:cs="Arial"/>
          <w:sz w:val="48"/>
          <w:szCs w:val="48"/>
        </w:rPr>
        <w:t xml:space="preserve">Jeremiah </w:t>
      </w:r>
    </w:p>
    <w:p w:rsidR="00AF065F" w:rsidRPr="002612AC" w:rsidRDefault="00AF065F" w:rsidP="00AF065F">
      <w:pPr>
        <w:jc w:val="center"/>
        <w:rPr>
          <w:rFonts w:ascii="Arial" w:hAnsi="Arial" w:cs="Arial"/>
          <w:sz w:val="36"/>
          <w:szCs w:val="36"/>
        </w:rPr>
      </w:pPr>
      <w:r w:rsidRPr="002612AC">
        <w:rPr>
          <w:rFonts w:ascii="Arial" w:hAnsi="Arial" w:cs="Arial"/>
          <w:sz w:val="36"/>
          <w:szCs w:val="36"/>
        </w:rPr>
        <w:t>Chapter 52</w:t>
      </w:r>
    </w:p>
    <w:p w:rsidR="00706138" w:rsidRPr="002612AC" w:rsidRDefault="00706138">
      <w:pPr>
        <w:rPr>
          <w:rFonts w:ascii="Arial" w:hAnsi="Arial" w:cs="Arial"/>
        </w:rPr>
      </w:pPr>
    </w:p>
    <w:p w:rsidR="000C2C15" w:rsidRPr="002612AC" w:rsidRDefault="000C2C15" w:rsidP="000C2C15">
      <w:pPr>
        <w:autoSpaceDE w:val="0"/>
        <w:autoSpaceDN w:val="0"/>
        <w:adjustRightInd w:val="0"/>
        <w:spacing w:before="200" w:after="150"/>
        <w:rPr>
          <w:rFonts w:ascii="Arial" w:eastAsiaTheme="minorHAnsi" w:hAnsi="Arial" w:cs="Arial"/>
        </w:rPr>
      </w:pPr>
      <w:r w:rsidRPr="002612AC">
        <w:rPr>
          <w:rFonts w:ascii="Arial" w:eastAsiaTheme="minorHAnsi" w:hAnsi="Arial" w:cs="Arial"/>
          <w:i/>
          <w:iCs/>
          <w:sz w:val="28"/>
          <w:szCs w:val="28"/>
        </w:rPr>
        <w:t xml:space="preserve">The </w:t>
      </w:r>
      <w:proofErr w:type="gramStart"/>
      <w:r w:rsidRPr="002612AC">
        <w:rPr>
          <w:rFonts w:ascii="Arial" w:eastAsiaTheme="minorHAnsi" w:hAnsi="Arial" w:cs="Arial"/>
          <w:i/>
          <w:iCs/>
          <w:sz w:val="28"/>
          <w:szCs w:val="28"/>
        </w:rPr>
        <w:t>Fall</w:t>
      </w:r>
      <w:proofErr w:type="gramEnd"/>
      <w:r w:rsidRPr="002612AC">
        <w:rPr>
          <w:rFonts w:ascii="Arial" w:eastAsiaTheme="minorHAnsi" w:hAnsi="Arial" w:cs="Arial"/>
          <w:i/>
          <w:iCs/>
          <w:sz w:val="28"/>
          <w:szCs w:val="28"/>
        </w:rPr>
        <w:t xml:space="preserve"> of Jerusalem </w:t>
      </w:r>
    </w:p>
    <w:p w:rsidR="000C2C15" w:rsidRPr="002612AC" w:rsidRDefault="000C2C15" w:rsidP="000C2C15">
      <w:pPr>
        <w:autoSpaceDE w:val="0"/>
        <w:autoSpaceDN w:val="0"/>
        <w:adjustRightInd w:val="0"/>
        <w:rPr>
          <w:rFonts w:ascii="Arial" w:eastAsiaTheme="minorHAnsi" w:hAnsi="Arial" w:cs="Arial"/>
        </w:rPr>
      </w:pPr>
    </w:p>
    <w:p w:rsidR="000C2C15" w:rsidRPr="002612AC" w:rsidRDefault="000C2C15" w:rsidP="000C2C15">
      <w:pPr>
        <w:autoSpaceDE w:val="0"/>
        <w:autoSpaceDN w:val="0"/>
        <w:adjustRightInd w:val="0"/>
        <w:rPr>
          <w:rFonts w:ascii="Arial" w:eastAsiaTheme="minorHAnsi" w:hAnsi="Arial" w:cs="Arial"/>
          <w:b/>
        </w:rPr>
      </w:pPr>
      <w:r w:rsidRPr="002612AC">
        <w:rPr>
          <w:rFonts w:ascii="Arial" w:eastAsiaTheme="minorHAnsi" w:hAnsi="Arial" w:cs="Arial"/>
          <w:b/>
        </w:rPr>
        <w:t xml:space="preserve">Zedekiah was twenty-one years old when he became king, and he reigned in Jerusalem eleven years. His mother’s name was </w:t>
      </w:r>
      <w:proofErr w:type="spellStart"/>
      <w:r w:rsidRPr="002612AC">
        <w:rPr>
          <w:rFonts w:ascii="Arial" w:eastAsiaTheme="minorHAnsi" w:hAnsi="Arial" w:cs="Arial"/>
          <w:b/>
        </w:rPr>
        <w:t>Hamutal</w:t>
      </w:r>
      <w:proofErr w:type="spellEnd"/>
      <w:r w:rsidRPr="002612AC">
        <w:rPr>
          <w:rFonts w:ascii="Arial" w:eastAsiaTheme="minorHAnsi" w:hAnsi="Arial" w:cs="Arial"/>
          <w:b/>
        </w:rPr>
        <w:t xml:space="preserve"> daughter of Jeremiah; she was from </w:t>
      </w:r>
      <w:proofErr w:type="spellStart"/>
      <w:r w:rsidRPr="002612AC">
        <w:rPr>
          <w:rFonts w:ascii="Arial" w:eastAsiaTheme="minorHAnsi" w:hAnsi="Arial" w:cs="Arial"/>
          <w:b/>
        </w:rPr>
        <w:t>Libnah</w:t>
      </w:r>
      <w:proofErr w:type="spellEnd"/>
      <w:r w:rsidRPr="002612AC">
        <w:rPr>
          <w:rFonts w:ascii="Arial" w:eastAsiaTheme="minorHAnsi" w:hAnsi="Arial" w:cs="Arial"/>
          <w:b/>
        </w:rPr>
        <w:t xml:space="preserve">. </w:t>
      </w:r>
      <w:r w:rsidRPr="002612AC">
        <w:rPr>
          <w:rFonts w:ascii="Arial" w:eastAsiaTheme="minorHAnsi" w:hAnsi="Arial" w:cs="Arial"/>
          <w:b/>
          <w:vertAlign w:val="superscript"/>
        </w:rPr>
        <w:t xml:space="preserve"> 2 </w:t>
      </w:r>
      <w:r w:rsidRPr="002612AC">
        <w:rPr>
          <w:rFonts w:ascii="Arial" w:eastAsiaTheme="minorHAnsi" w:hAnsi="Arial" w:cs="Arial"/>
          <w:b/>
        </w:rPr>
        <w:t xml:space="preserve">He did evil in the eyes of the LORD, just as </w:t>
      </w:r>
      <w:proofErr w:type="spellStart"/>
      <w:r w:rsidRPr="002612AC">
        <w:rPr>
          <w:rFonts w:ascii="Arial" w:eastAsiaTheme="minorHAnsi" w:hAnsi="Arial" w:cs="Arial"/>
          <w:b/>
        </w:rPr>
        <w:t>Jehoiakim</w:t>
      </w:r>
      <w:proofErr w:type="spellEnd"/>
      <w:r w:rsidRPr="002612AC">
        <w:rPr>
          <w:rFonts w:ascii="Arial" w:eastAsiaTheme="minorHAnsi" w:hAnsi="Arial" w:cs="Arial"/>
          <w:b/>
        </w:rPr>
        <w:t xml:space="preserve"> had done. </w:t>
      </w:r>
      <w:r w:rsidRPr="002612AC">
        <w:rPr>
          <w:rFonts w:ascii="Arial" w:eastAsiaTheme="minorHAnsi" w:hAnsi="Arial" w:cs="Arial"/>
          <w:b/>
          <w:vertAlign w:val="superscript"/>
        </w:rPr>
        <w:t xml:space="preserve"> 3 </w:t>
      </w:r>
      <w:r w:rsidRPr="002612AC">
        <w:rPr>
          <w:rFonts w:ascii="Arial" w:eastAsiaTheme="minorHAnsi" w:hAnsi="Arial" w:cs="Arial"/>
          <w:b/>
        </w:rPr>
        <w:t xml:space="preserve">It was because of the LORD’s anger that all this happened to Jerusalem and Judah, and in the end he thrust them from his presence. Now Zedekiah rebelled against the king of Babylon. </w:t>
      </w:r>
      <w:r w:rsidRPr="002612AC">
        <w:rPr>
          <w:rFonts w:ascii="Arial" w:eastAsiaTheme="minorHAnsi" w:hAnsi="Arial" w:cs="Arial"/>
          <w:b/>
          <w:vertAlign w:val="superscript"/>
        </w:rPr>
        <w:t xml:space="preserve">4 </w:t>
      </w:r>
      <w:r w:rsidRPr="002612AC">
        <w:rPr>
          <w:rFonts w:ascii="Arial" w:eastAsiaTheme="minorHAnsi" w:hAnsi="Arial" w:cs="Arial"/>
          <w:b/>
        </w:rPr>
        <w:t xml:space="preserve">So in the ninth year of Zedekiah’s reign, on the tenth day of the tenth month, Nebuchadnezzar king of Babylon marched against Jerusalem with his whole army. They camped outside the city and built siege works all around it. </w:t>
      </w:r>
      <w:r w:rsidRPr="002612AC">
        <w:rPr>
          <w:rFonts w:ascii="Arial" w:eastAsiaTheme="minorHAnsi" w:hAnsi="Arial" w:cs="Arial"/>
          <w:b/>
          <w:vertAlign w:val="superscript"/>
        </w:rPr>
        <w:t xml:space="preserve"> 5 </w:t>
      </w:r>
      <w:r w:rsidRPr="002612AC">
        <w:rPr>
          <w:rFonts w:ascii="Arial" w:eastAsiaTheme="minorHAnsi" w:hAnsi="Arial" w:cs="Arial"/>
          <w:b/>
        </w:rPr>
        <w:t xml:space="preserve">The city was kept under siege until the eleventh year of King Zedekiah. </w:t>
      </w:r>
      <w:r w:rsidRPr="002612AC">
        <w:rPr>
          <w:rFonts w:ascii="Arial" w:eastAsiaTheme="minorHAnsi" w:hAnsi="Arial" w:cs="Arial"/>
          <w:b/>
          <w:vertAlign w:val="superscript"/>
        </w:rPr>
        <w:t xml:space="preserve">6 </w:t>
      </w:r>
      <w:r w:rsidRPr="002612AC">
        <w:rPr>
          <w:rFonts w:ascii="Arial" w:eastAsiaTheme="minorHAnsi" w:hAnsi="Arial" w:cs="Arial"/>
          <w:b/>
        </w:rPr>
        <w:t xml:space="preserve">By the ninth day of the fourth month the famine in the city had become so severe that there was no food for the people to eat. </w:t>
      </w:r>
      <w:r w:rsidRPr="002612AC">
        <w:rPr>
          <w:rFonts w:ascii="Arial" w:eastAsiaTheme="minorHAnsi" w:hAnsi="Arial" w:cs="Arial"/>
          <w:b/>
          <w:vertAlign w:val="superscript"/>
        </w:rPr>
        <w:t xml:space="preserve"> 7 </w:t>
      </w:r>
      <w:r w:rsidRPr="002612AC">
        <w:rPr>
          <w:rFonts w:ascii="Arial" w:eastAsiaTheme="minorHAnsi" w:hAnsi="Arial" w:cs="Arial"/>
          <w:b/>
        </w:rPr>
        <w:t xml:space="preserve">Then the city wall was broken through, and the whole army fled. They left the city at night through the gate between the two walls near the king’s garden, though the Babylonians were surrounding the city. They fled toward the </w:t>
      </w:r>
      <w:proofErr w:type="spellStart"/>
      <w:r w:rsidRPr="002612AC">
        <w:rPr>
          <w:rFonts w:ascii="Arial" w:eastAsiaTheme="minorHAnsi" w:hAnsi="Arial" w:cs="Arial"/>
          <w:b/>
        </w:rPr>
        <w:t>Arabah</w:t>
      </w:r>
      <w:proofErr w:type="spellEnd"/>
      <w:proofErr w:type="gramStart"/>
      <w:r w:rsidRPr="002612AC">
        <w:rPr>
          <w:rFonts w:ascii="Arial" w:eastAsiaTheme="minorHAnsi" w:hAnsi="Arial" w:cs="Arial"/>
          <w:b/>
        </w:rPr>
        <w:t xml:space="preserve">, </w:t>
      </w:r>
      <w:r w:rsidRPr="002612AC">
        <w:rPr>
          <w:rFonts w:ascii="Arial" w:eastAsiaTheme="minorHAnsi" w:hAnsi="Arial" w:cs="Arial"/>
          <w:b/>
          <w:vertAlign w:val="superscript"/>
        </w:rPr>
        <w:t xml:space="preserve"> 8</w:t>
      </w:r>
      <w:proofErr w:type="gramEnd"/>
      <w:r w:rsidRPr="002612AC">
        <w:rPr>
          <w:rFonts w:ascii="Arial" w:eastAsiaTheme="minorHAnsi" w:hAnsi="Arial" w:cs="Arial"/>
          <w:b/>
          <w:vertAlign w:val="superscript"/>
        </w:rPr>
        <w:t xml:space="preserve"> </w:t>
      </w:r>
      <w:r w:rsidRPr="002612AC">
        <w:rPr>
          <w:rFonts w:ascii="Arial" w:eastAsiaTheme="minorHAnsi" w:hAnsi="Arial" w:cs="Arial"/>
          <w:b/>
        </w:rPr>
        <w:t>but the Babylonian army pursued King Zedekiah and overtook him in the plains of Jericho. All his soldiers were separated from him and scattered</w:t>
      </w:r>
      <w:proofErr w:type="gramStart"/>
      <w:r w:rsidRPr="002612AC">
        <w:rPr>
          <w:rFonts w:ascii="Arial" w:eastAsiaTheme="minorHAnsi" w:hAnsi="Arial" w:cs="Arial"/>
          <w:b/>
        </w:rPr>
        <w:t xml:space="preserve">, </w:t>
      </w:r>
      <w:r w:rsidRPr="002612AC">
        <w:rPr>
          <w:rFonts w:ascii="Arial" w:eastAsiaTheme="minorHAnsi" w:hAnsi="Arial" w:cs="Arial"/>
          <w:b/>
          <w:vertAlign w:val="superscript"/>
        </w:rPr>
        <w:t xml:space="preserve"> 9</w:t>
      </w:r>
      <w:proofErr w:type="gramEnd"/>
      <w:r w:rsidRPr="002612AC">
        <w:rPr>
          <w:rFonts w:ascii="Arial" w:eastAsiaTheme="minorHAnsi" w:hAnsi="Arial" w:cs="Arial"/>
          <w:b/>
          <w:vertAlign w:val="superscript"/>
        </w:rPr>
        <w:t xml:space="preserve"> </w:t>
      </w:r>
      <w:r w:rsidRPr="002612AC">
        <w:rPr>
          <w:rFonts w:ascii="Arial" w:eastAsiaTheme="minorHAnsi" w:hAnsi="Arial" w:cs="Arial"/>
          <w:b/>
        </w:rPr>
        <w:t xml:space="preserve">and he was captured. He was taken to the king of Babylon at </w:t>
      </w:r>
      <w:proofErr w:type="spellStart"/>
      <w:r w:rsidRPr="002612AC">
        <w:rPr>
          <w:rFonts w:ascii="Arial" w:eastAsiaTheme="minorHAnsi" w:hAnsi="Arial" w:cs="Arial"/>
          <w:b/>
        </w:rPr>
        <w:t>Riblah</w:t>
      </w:r>
      <w:proofErr w:type="spellEnd"/>
      <w:r w:rsidRPr="002612AC">
        <w:rPr>
          <w:rFonts w:ascii="Arial" w:eastAsiaTheme="minorHAnsi" w:hAnsi="Arial" w:cs="Arial"/>
          <w:b/>
        </w:rPr>
        <w:t xml:space="preserve"> in the land of </w:t>
      </w:r>
      <w:proofErr w:type="spellStart"/>
      <w:r w:rsidRPr="002612AC">
        <w:rPr>
          <w:rFonts w:ascii="Arial" w:eastAsiaTheme="minorHAnsi" w:hAnsi="Arial" w:cs="Arial"/>
          <w:b/>
        </w:rPr>
        <w:t>Hamath</w:t>
      </w:r>
      <w:proofErr w:type="spellEnd"/>
      <w:r w:rsidRPr="002612AC">
        <w:rPr>
          <w:rFonts w:ascii="Arial" w:eastAsiaTheme="minorHAnsi" w:hAnsi="Arial" w:cs="Arial"/>
          <w:b/>
        </w:rPr>
        <w:t xml:space="preserve">, where he pronounced sentence on him. </w:t>
      </w:r>
      <w:r w:rsidRPr="002612AC">
        <w:rPr>
          <w:rFonts w:ascii="Arial" w:eastAsiaTheme="minorHAnsi" w:hAnsi="Arial" w:cs="Arial"/>
          <w:b/>
          <w:vertAlign w:val="superscript"/>
        </w:rPr>
        <w:t xml:space="preserve"> 10 </w:t>
      </w:r>
      <w:r w:rsidRPr="002612AC">
        <w:rPr>
          <w:rFonts w:ascii="Arial" w:eastAsiaTheme="minorHAnsi" w:hAnsi="Arial" w:cs="Arial"/>
          <w:b/>
        </w:rPr>
        <w:t xml:space="preserve">There at </w:t>
      </w:r>
      <w:proofErr w:type="spellStart"/>
      <w:r w:rsidRPr="002612AC">
        <w:rPr>
          <w:rFonts w:ascii="Arial" w:eastAsiaTheme="minorHAnsi" w:hAnsi="Arial" w:cs="Arial"/>
          <w:b/>
        </w:rPr>
        <w:t>Riblah</w:t>
      </w:r>
      <w:proofErr w:type="spellEnd"/>
      <w:r w:rsidRPr="002612AC">
        <w:rPr>
          <w:rFonts w:ascii="Arial" w:eastAsiaTheme="minorHAnsi" w:hAnsi="Arial" w:cs="Arial"/>
          <w:b/>
        </w:rPr>
        <w:t xml:space="preserve"> the king of Babylon slaughtered the sons of Zedekiah before his eyes; he also killed all the officials of Judah. </w:t>
      </w:r>
      <w:r w:rsidRPr="002612AC">
        <w:rPr>
          <w:rFonts w:ascii="Arial" w:eastAsiaTheme="minorHAnsi" w:hAnsi="Arial" w:cs="Arial"/>
          <w:b/>
          <w:vertAlign w:val="superscript"/>
        </w:rPr>
        <w:t xml:space="preserve"> 11 </w:t>
      </w:r>
      <w:r w:rsidRPr="002612AC">
        <w:rPr>
          <w:rFonts w:ascii="Arial" w:eastAsiaTheme="minorHAnsi" w:hAnsi="Arial" w:cs="Arial"/>
          <w:b/>
        </w:rPr>
        <w:t xml:space="preserve">Then he put out Zedekiah’s eyes, bound him with bronze shackles and took him to Babylon, where he put him in prison till the day of his death. </w:t>
      </w:r>
      <w:r w:rsidRPr="002612AC">
        <w:rPr>
          <w:rFonts w:ascii="Arial" w:eastAsiaTheme="minorHAnsi" w:hAnsi="Arial" w:cs="Arial"/>
          <w:b/>
          <w:vertAlign w:val="superscript"/>
        </w:rPr>
        <w:t xml:space="preserve">12 </w:t>
      </w:r>
      <w:r w:rsidRPr="002612AC">
        <w:rPr>
          <w:rFonts w:ascii="Arial" w:eastAsiaTheme="minorHAnsi" w:hAnsi="Arial" w:cs="Arial"/>
          <w:b/>
        </w:rPr>
        <w:t xml:space="preserve">On the tenth day of the fifth month, in the nineteenth year of Nebuchadnezzar king of Babylon, </w:t>
      </w:r>
      <w:proofErr w:type="spellStart"/>
      <w:r w:rsidRPr="002612AC">
        <w:rPr>
          <w:rFonts w:ascii="Arial" w:eastAsiaTheme="minorHAnsi" w:hAnsi="Arial" w:cs="Arial"/>
          <w:b/>
        </w:rPr>
        <w:t>Nebuzaradan</w:t>
      </w:r>
      <w:proofErr w:type="spellEnd"/>
      <w:r w:rsidRPr="002612AC">
        <w:rPr>
          <w:rFonts w:ascii="Arial" w:eastAsiaTheme="minorHAnsi" w:hAnsi="Arial" w:cs="Arial"/>
          <w:b/>
        </w:rPr>
        <w:t xml:space="preserve"> commander of the imperial guard, who served the king of Babylon, came to Jerusalem. </w:t>
      </w:r>
      <w:r w:rsidRPr="002612AC">
        <w:rPr>
          <w:rFonts w:ascii="Arial" w:eastAsiaTheme="minorHAnsi" w:hAnsi="Arial" w:cs="Arial"/>
          <w:b/>
          <w:vertAlign w:val="superscript"/>
        </w:rPr>
        <w:t xml:space="preserve"> 13 </w:t>
      </w:r>
      <w:r w:rsidRPr="002612AC">
        <w:rPr>
          <w:rFonts w:ascii="Arial" w:eastAsiaTheme="minorHAnsi" w:hAnsi="Arial" w:cs="Arial"/>
          <w:b/>
        </w:rPr>
        <w:t xml:space="preserve">He set fire to the temple of the LORD, the royal palace and all the houses of Jerusalem. Every important building he burned down. </w:t>
      </w:r>
      <w:r w:rsidRPr="002612AC">
        <w:rPr>
          <w:rFonts w:ascii="Arial" w:eastAsiaTheme="minorHAnsi" w:hAnsi="Arial" w:cs="Arial"/>
          <w:b/>
          <w:vertAlign w:val="superscript"/>
        </w:rPr>
        <w:t xml:space="preserve"> 14 </w:t>
      </w:r>
      <w:r w:rsidRPr="002612AC">
        <w:rPr>
          <w:rFonts w:ascii="Arial" w:eastAsiaTheme="minorHAnsi" w:hAnsi="Arial" w:cs="Arial"/>
          <w:b/>
        </w:rPr>
        <w:t xml:space="preserve">The whole Babylonian army under the commander of the imperial guard broke down all the walls around Jerusalem. </w:t>
      </w:r>
      <w:r w:rsidRPr="002612AC">
        <w:rPr>
          <w:rFonts w:ascii="Arial" w:eastAsiaTheme="minorHAnsi" w:hAnsi="Arial" w:cs="Arial"/>
          <w:b/>
          <w:vertAlign w:val="superscript"/>
        </w:rPr>
        <w:t xml:space="preserve"> 15 </w:t>
      </w:r>
      <w:proofErr w:type="spellStart"/>
      <w:r w:rsidRPr="002612AC">
        <w:rPr>
          <w:rFonts w:ascii="Arial" w:eastAsiaTheme="minorHAnsi" w:hAnsi="Arial" w:cs="Arial"/>
          <w:b/>
        </w:rPr>
        <w:t>Nebuzaradan</w:t>
      </w:r>
      <w:proofErr w:type="spellEnd"/>
      <w:r w:rsidRPr="002612AC">
        <w:rPr>
          <w:rFonts w:ascii="Arial" w:eastAsiaTheme="minorHAnsi" w:hAnsi="Arial" w:cs="Arial"/>
          <w:b/>
        </w:rPr>
        <w:t xml:space="preserve"> the commander of the guard carried into exile some of the poorest people and those who remained in the city, along with the rest of the craftsmen and those who had gone over to the king of Babylon. </w:t>
      </w:r>
      <w:r w:rsidRPr="002612AC">
        <w:rPr>
          <w:rFonts w:ascii="Arial" w:eastAsiaTheme="minorHAnsi" w:hAnsi="Arial" w:cs="Arial"/>
          <w:b/>
          <w:vertAlign w:val="superscript"/>
        </w:rPr>
        <w:t xml:space="preserve"> 16 </w:t>
      </w:r>
      <w:r w:rsidRPr="002612AC">
        <w:rPr>
          <w:rFonts w:ascii="Arial" w:eastAsiaTheme="minorHAnsi" w:hAnsi="Arial" w:cs="Arial"/>
          <w:b/>
        </w:rPr>
        <w:t xml:space="preserve">But </w:t>
      </w:r>
      <w:proofErr w:type="spellStart"/>
      <w:r w:rsidRPr="002612AC">
        <w:rPr>
          <w:rFonts w:ascii="Arial" w:eastAsiaTheme="minorHAnsi" w:hAnsi="Arial" w:cs="Arial"/>
          <w:b/>
        </w:rPr>
        <w:t>Nebuzaradan</w:t>
      </w:r>
      <w:proofErr w:type="spellEnd"/>
      <w:r w:rsidRPr="002612AC">
        <w:rPr>
          <w:rFonts w:ascii="Arial" w:eastAsiaTheme="minorHAnsi" w:hAnsi="Arial" w:cs="Arial"/>
          <w:b/>
        </w:rPr>
        <w:t xml:space="preserve"> left behind the rest of the poorest people of the land to work the vineyards and fields. </w:t>
      </w:r>
      <w:r w:rsidRPr="002612AC">
        <w:rPr>
          <w:rFonts w:ascii="Arial" w:eastAsiaTheme="minorHAnsi" w:hAnsi="Arial" w:cs="Arial"/>
          <w:b/>
          <w:vertAlign w:val="superscript"/>
        </w:rPr>
        <w:t xml:space="preserve">17 </w:t>
      </w:r>
      <w:r w:rsidRPr="002612AC">
        <w:rPr>
          <w:rFonts w:ascii="Arial" w:eastAsiaTheme="minorHAnsi" w:hAnsi="Arial" w:cs="Arial"/>
          <w:b/>
        </w:rPr>
        <w:t xml:space="preserve">The Babylonians broke up the bronze pillars, the movable stands and the bronze Sea that were at the temple of the LORD and they carried all the bronze to Babylon. </w:t>
      </w:r>
      <w:r w:rsidRPr="002612AC">
        <w:rPr>
          <w:rFonts w:ascii="Arial" w:eastAsiaTheme="minorHAnsi" w:hAnsi="Arial" w:cs="Arial"/>
          <w:b/>
          <w:vertAlign w:val="superscript"/>
        </w:rPr>
        <w:t xml:space="preserve"> 18 </w:t>
      </w:r>
      <w:r w:rsidRPr="002612AC">
        <w:rPr>
          <w:rFonts w:ascii="Arial" w:eastAsiaTheme="minorHAnsi" w:hAnsi="Arial" w:cs="Arial"/>
          <w:b/>
        </w:rPr>
        <w:t xml:space="preserve">They also took away the pots, shovels, wick trimmers, sprinkling bowls, dishes and all the bronze articles used in the temple service. </w:t>
      </w:r>
      <w:r w:rsidRPr="002612AC">
        <w:rPr>
          <w:rFonts w:ascii="Arial" w:eastAsiaTheme="minorHAnsi" w:hAnsi="Arial" w:cs="Arial"/>
          <w:b/>
          <w:vertAlign w:val="superscript"/>
        </w:rPr>
        <w:t xml:space="preserve"> 19 </w:t>
      </w:r>
      <w:r w:rsidRPr="002612AC">
        <w:rPr>
          <w:rFonts w:ascii="Arial" w:eastAsiaTheme="minorHAnsi" w:hAnsi="Arial" w:cs="Arial"/>
          <w:b/>
        </w:rPr>
        <w:t xml:space="preserve">The commander of the imperial guard took away the basins, censers, sprinkling bowls, pots, lampstands, dishes and bowls used for drink offerings—all that were made of pure gold or silver. </w:t>
      </w:r>
      <w:r w:rsidRPr="002612AC">
        <w:rPr>
          <w:rFonts w:ascii="Arial" w:eastAsiaTheme="minorHAnsi" w:hAnsi="Arial" w:cs="Arial"/>
          <w:b/>
          <w:vertAlign w:val="superscript"/>
        </w:rPr>
        <w:t xml:space="preserve">20 </w:t>
      </w:r>
      <w:r w:rsidRPr="002612AC">
        <w:rPr>
          <w:rFonts w:ascii="Arial" w:eastAsiaTheme="minorHAnsi" w:hAnsi="Arial" w:cs="Arial"/>
          <w:b/>
        </w:rPr>
        <w:t xml:space="preserve">The bronze from the two pillars, the Sea and the twelve bronze bulls under it, and the movable stands, which King Solomon had made for the temple of the LORD, was more than could </w:t>
      </w:r>
      <w:r w:rsidRPr="002612AC">
        <w:rPr>
          <w:rFonts w:ascii="Arial" w:eastAsiaTheme="minorHAnsi" w:hAnsi="Arial" w:cs="Arial"/>
          <w:b/>
        </w:rPr>
        <w:lastRenderedPageBreak/>
        <w:t xml:space="preserve">be weighed. </w:t>
      </w:r>
      <w:r w:rsidRPr="002612AC">
        <w:rPr>
          <w:rFonts w:ascii="Arial" w:eastAsiaTheme="minorHAnsi" w:hAnsi="Arial" w:cs="Arial"/>
          <w:b/>
          <w:vertAlign w:val="superscript"/>
        </w:rPr>
        <w:t xml:space="preserve"> 21 </w:t>
      </w:r>
      <w:r w:rsidRPr="002612AC">
        <w:rPr>
          <w:rFonts w:ascii="Arial" w:eastAsiaTheme="minorHAnsi" w:hAnsi="Arial" w:cs="Arial"/>
          <w:b/>
        </w:rPr>
        <w:t xml:space="preserve">Each of the pillars was eighteen cubits high and twelve cubits in circumference; each was four fingers thick, and hollow. </w:t>
      </w:r>
      <w:r w:rsidRPr="002612AC">
        <w:rPr>
          <w:rFonts w:ascii="Arial" w:eastAsiaTheme="minorHAnsi" w:hAnsi="Arial" w:cs="Arial"/>
          <w:b/>
          <w:vertAlign w:val="superscript"/>
        </w:rPr>
        <w:t xml:space="preserve"> 22 </w:t>
      </w:r>
      <w:r w:rsidRPr="002612AC">
        <w:rPr>
          <w:rFonts w:ascii="Arial" w:eastAsiaTheme="minorHAnsi" w:hAnsi="Arial" w:cs="Arial"/>
          <w:b/>
        </w:rPr>
        <w:t xml:space="preserve">The bronze capital on top of the one pillar was five cubits high and was decorated with a network and pomegranates of bronze all around. The other pillar, with its pomegranates, was similar. </w:t>
      </w:r>
      <w:r w:rsidRPr="002612AC">
        <w:rPr>
          <w:rFonts w:ascii="Arial" w:eastAsiaTheme="minorHAnsi" w:hAnsi="Arial" w:cs="Arial"/>
          <w:b/>
          <w:vertAlign w:val="superscript"/>
        </w:rPr>
        <w:t xml:space="preserve"> 23 </w:t>
      </w:r>
      <w:r w:rsidRPr="002612AC">
        <w:rPr>
          <w:rFonts w:ascii="Arial" w:eastAsiaTheme="minorHAnsi" w:hAnsi="Arial" w:cs="Arial"/>
          <w:b/>
        </w:rPr>
        <w:t xml:space="preserve">There were ninety-six pomegranates on the sides; the total number of pomegranates above the surrounding network was a hundred. </w:t>
      </w:r>
      <w:r w:rsidRPr="002612AC">
        <w:rPr>
          <w:rFonts w:ascii="Arial" w:eastAsiaTheme="minorHAnsi" w:hAnsi="Arial" w:cs="Arial"/>
          <w:b/>
          <w:vertAlign w:val="superscript"/>
        </w:rPr>
        <w:t xml:space="preserve">24 </w:t>
      </w:r>
      <w:r w:rsidRPr="002612AC">
        <w:rPr>
          <w:rFonts w:ascii="Arial" w:eastAsiaTheme="minorHAnsi" w:hAnsi="Arial" w:cs="Arial"/>
          <w:b/>
        </w:rPr>
        <w:t xml:space="preserve">The commander of the guard took as prisoners </w:t>
      </w:r>
      <w:proofErr w:type="spellStart"/>
      <w:r w:rsidRPr="002612AC">
        <w:rPr>
          <w:rFonts w:ascii="Arial" w:eastAsiaTheme="minorHAnsi" w:hAnsi="Arial" w:cs="Arial"/>
          <w:b/>
        </w:rPr>
        <w:t>Seraiah</w:t>
      </w:r>
      <w:proofErr w:type="spellEnd"/>
      <w:r w:rsidRPr="002612AC">
        <w:rPr>
          <w:rFonts w:ascii="Arial" w:eastAsiaTheme="minorHAnsi" w:hAnsi="Arial" w:cs="Arial"/>
          <w:b/>
        </w:rPr>
        <w:t xml:space="preserve"> the chief priest, Zephaniah the priest next in rank and the three doorkeepers. </w:t>
      </w:r>
      <w:r w:rsidRPr="002612AC">
        <w:rPr>
          <w:rFonts w:ascii="Arial" w:eastAsiaTheme="minorHAnsi" w:hAnsi="Arial" w:cs="Arial"/>
          <w:b/>
          <w:vertAlign w:val="superscript"/>
        </w:rPr>
        <w:t xml:space="preserve"> 25 </w:t>
      </w:r>
      <w:r w:rsidRPr="002612AC">
        <w:rPr>
          <w:rFonts w:ascii="Arial" w:eastAsiaTheme="minorHAnsi" w:hAnsi="Arial" w:cs="Arial"/>
          <w:b/>
        </w:rPr>
        <w:t xml:space="preserve">Of those still in the city, he took the officer in charge of the fighting men, and seven royal advisers. He also took the secretary who was chief officer in charge of conscripting the people of the land and sixty of his men who were found in the city. </w:t>
      </w:r>
      <w:r w:rsidRPr="002612AC">
        <w:rPr>
          <w:rFonts w:ascii="Arial" w:eastAsiaTheme="minorHAnsi" w:hAnsi="Arial" w:cs="Arial"/>
          <w:b/>
          <w:vertAlign w:val="superscript"/>
        </w:rPr>
        <w:t xml:space="preserve"> 26 </w:t>
      </w:r>
      <w:proofErr w:type="spellStart"/>
      <w:r w:rsidRPr="002612AC">
        <w:rPr>
          <w:rFonts w:ascii="Arial" w:eastAsiaTheme="minorHAnsi" w:hAnsi="Arial" w:cs="Arial"/>
          <w:b/>
        </w:rPr>
        <w:t>Nebuzaradan</w:t>
      </w:r>
      <w:proofErr w:type="spellEnd"/>
      <w:r w:rsidRPr="002612AC">
        <w:rPr>
          <w:rFonts w:ascii="Arial" w:eastAsiaTheme="minorHAnsi" w:hAnsi="Arial" w:cs="Arial"/>
          <w:b/>
        </w:rPr>
        <w:t xml:space="preserve"> the commander took them all and brought them to the king of Babylon at </w:t>
      </w:r>
      <w:proofErr w:type="spellStart"/>
      <w:r w:rsidRPr="002612AC">
        <w:rPr>
          <w:rFonts w:ascii="Arial" w:eastAsiaTheme="minorHAnsi" w:hAnsi="Arial" w:cs="Arial"/>
          <w:b/>
        </w:rPr>
        <w:t>Riblah</w:t>
      </w:r>
      <w:proofErr w:type="spellEnd"/>
      <w:r w:rsidRPr="002612AC">
        <w:rPr>
          <w:rFonts w:ascii="Arial" w:eastAsiaTheme="minorHAnsi" w:hAnsi="Arial" w:cs="Arial"/>
          <w:b/>
        </w:rPr>
        <w:t xml:space="preserve">. </w:t>
      </w:r>
      <w:r w:rsidRPr="002612AC">
        <w:rPr>
          <w:rFonts w:ascii="Arial" w:eastAsiaTheme="minorHAnsi" w:hAnsi="Arial" w:cs="Arial"/>
          <w:b/>
          <w:vertAlign w:val="superscript"/>
        </w:rPr>
        <w:t xml:space="preserve"> 27 </w:t>
      </w:r>
      <w:r w:rsidRPr="002612AC">
        <w:rPr>
          <w:rFonts w:ascii="Arial" w:eastAsiaTheme="minorHAnsi" w:hAnsi="Arial" w:cs="Arial"/>
          <w:b/>
        </w:rPr>
        <w:t xml:space="preserve">There at </w:t>
      </w:r>
      <w:proofErr w:type="spellStart"/>
      <w:r w:rsidRPr="002612AC">
        <w:rPr>
          <w:rFonts w:ascii="Arial" w:eastAsiaTheme="minorHAnsi" w:hAnsi="Arial" w:cs="Arial"/>
          <w:b/>
        </w:rPr>
        <w:t>Riblah</w:t>
      </w:r>
      <w:proofErr w:type="spellEnd"/>
      <w:r w:rsidRPr="002612AC">
        <w:rPr>
          <w:rFonts w:ascii="Arial" w:eastAsiaTheme="minorHAnsi" w:hAnsi="Arial" w:cs="Arial"/>
          <w:b/>
        </w:rPr>
        <w:t xml:space="preserve">, in the land of </w:t>
      </w:r>
      <w:proofErr w:type="spellStart"/>
      <w:r w:rsidRPr="002612AC">
        <w:rPr>
          <w:rFonts w:ascii="Arial" w:eastAsiaTheme="minorHAnsi" w:hAnsi="Arial" w:cs="Arial"/>
          <w:b/>
        </w:rPr>
        <w:t>Hamath</w:t>
      </w:r>
      <w:proofErr w:type="spellEnd"/>
      <w:r w:rsidRPr="002612AC">
        <w:rPr>
          <w:rFonts w:ascii="Arial" w:eastAsiaTheme="minorHAnsi" w:hAnsi="Arial" w:cs="Arial"/>
          <w:b/>
        </w:rPr>
        <w:t xml:space="preserve">, the king had them executed. So Judah went into captivity, away from her land. </w:t>
      </w:r>
      <w:r w:rsidRPr="002612AC">
        <w:rPr>
          <w:rFonts w:ascii="Arial" w:eastAsiaTheme="minorHAnsi" w:hAnsi="Arial" w:cs="Arial"/>
          <w:b/>
          <w:vertAlign w:val="superscript"/>
        </w:rPr>
        <w:t xml:space="preserve"> 28 </w:t>
      </w:r>
      <w:r w:rsidRPr="002612AC">
        <w:rPr>
          <w:rFonts w:ascii="Arial" w:eastAsiaTheme="minorHAnsi" w:hAnsi="Arial" w:cs="Arial"/>
          <w:b/>
        </w:rPr>
        <w:t xml:space="preserve">This is the number of the people Nebuchadnezzar carried into exile:  in the seventh year, 3,023 Jews; </w:t>
      </w:r>
      <w:r w:rsidRPr="002612AC">
        <w:rPr>
          <w:rFonts w:ascii="Arial" w:eastAsiaTheme="minorHAnsi" w:hAnsi="Arial" w:cs="Arial"/>
          <w:b/>
          <w:vertAlign w:val="superscript"/>
        </w:rPr>
        <w:t xml:space="preserve">29 </w:t>
      </w:r>
      <w:r w:rsidRPr="002612AC">
        <w:rPr>
          <w:rFonts w:ascii="Arial" w:eastAsiaTheme="minorHAnsi" w:hAnsi="Arial" w:cs="Arial"/>
          <w:b/>
        </w:rPr>
        <w:t xml:space="preserve">in Nebuchadnezzar’s eighteenth year, 832 people from Jerusalem; </w:t>
      </w:r>
      <w:r w:rsidRPr="002612AC">
        <w:rPr>
          <w:rFonts w:ascii="Arial" w:eastAsiaTheme="minorHAnsi" w:hAnsi="Arial" w:cs="Arial"/>
          <w:b/>
          <w:vertAlign w:val="superscript"/>
        </w:rPr>
        <w:t xml:space="preserve">30 </w:t>
      </w:r>
      <w:r w:rsidRPr="002612AC">
        <w:rPr>
          <w:rFonts w:ascii="Arial" w:eastAsiaTheme="minorHAnsi" w:hAnsi="Arial" w:cs="Arial"/>
          <w:b/>
        </w:rPr>
        <w:t xml:space="preserve">in his twenty-third year, 745 Jews taken into exile by </w:t>
      </w:r>
      <w:proofErr w:type="spellStart"/>
      <w:r w:rsidRPr="002612AC">
        <w:rPr>
          <w:rFonts w:ascii="Arial" w:eastAsiaTheme="minorHAnsi" w:hAnsi="Arial" w:cs="Arial"/>
          <w:b/>
        </w:rPr>
        <w:t>Nebuzaradan</w:t>
      </w:r>
      <w:proofErr w:type="spellEnd"/>
      <w:r w:rsidRPr="002612AC">
        <w:rPr>
          <w:rFonts w:ascii="Arial" w:eastAsiaTheme="minorHAnsi" w:hAnsi="Arial" w:cs="Arial"/>
          <w:b/>
        </w:rPr>
        <w:t xml:space="preserve"> the commander of the imperial guard. There were 4,600 people in all.  </w:t>
      </w:r>
    </w:p>
    <w:p w:rsidR="000C2C15" w:rsidRPr="002612AC" w:rsidRDefault="000C2C15" w:rsidP="000C2C15">
      <w:pPr>
        <w:autoSpaceDE w:val="0"/>
        <w:autoSpaceDN w:val="0"/>
        <w:adjustRightInd w:val="0"/>
        <w:rPr>
          <w:rFonts w:ascii="Arial" w:eastAsiaTheme="minorHAnsi" w:hAnsi="Arial" w:cs="Arial"/>
        </w:rPr>
      </w:pPr>
    </w:p>
    <w:p w:rsidR="000C2C15" w:rsidRPr="002612AC" w:rsidRDefault="000C2C15" w:rsidP="000C2C15">
      <w:pPr>
        <w:autoSpaceDE w:val="0"/>
        <w:autoSpaceDN w:val="0"/>
        <w:adjustRightInd w:val="0"/>
        <w:rPr>
          <w:rFonts w:ascii="Arial" w:eastAsiaTheme="minorHAnsi" w:hAnsi="Arial" w:cs="Arial"/>
        </w:rPr>
      </w:pPr>
      <w:r w:rsidRPr="002612AC">
        <w:rPr>
          <w:rFonts w:ascii="Arial" w:eastAsiaTheme="minorHAnsi" w:hAnsi="Arial" w:cs="Arial"/>
          <w:b/>
          <w:bCs/>
        </w:rPr>
        <w:t>52:1–27, 31–34</w:t>
      </w:r>
      <w:r w:rsidRPr="002612AC">
        <w:rPr>
          <w:rFonts w:ascii="Arial" w:eastAsiaTheme="minorHAnsi" w:hAnsi="Arial" w:cs="Arial"/>
        </w:rPr>
        <w:t xml:space="preserve">    Paralleled almost verbatim in 2Ki 24:18–25:21, 27–30 (see </w:t>
      </w:r>
      <w:r w:rsidRPr="002612AC">
        <w:rPr>
          <w:rFonts w:ascii="Arial" w:eastAsiaTheme="minorHAnsi" w:hAnsi="Arial" w:cs="Arial"/>
          <w:color w:val="FF0000"/>
        </w:rPr>
        <w:t>notes</w:t>
      </w:r>
      <w:r w:rsidRPr="002612AC">
        <w:rPr>
          <w:rFonts w:ascii="Arial" w:eastAsiaTheme="minorHAnsi" w:hAnsi="Arial" w:cs="Arial"/>
        </w:rPr>
        <w:t xml:space="preserve"> there). (52:4–27 is summarized in 39:1–10; see </w:t>
      </w:r>
      <w:r w:rsidRPr="002612AC">
        <w:rPr>
          <w:rFonts w:ascii="Arial" w:eastAsiaTheme="minorHAnsi" w:hAnsi="Arial" w:cs="Arial"/>
          <w:color w:val="FF0000"/>
        </w:rPr>
        <w:t>notes</w:t>
      </w:r>
      <w:r w:rsidRPr="002612AC">
        <w:rPr>
          <w:rFonts w:ascii="Arial" w:eastAsiaTheme="minorHAnsi" w:hAnsi="Arial" w:cs="Arial"/>
        </w:rPr>
        <w:t xml:space="preserve"> there.) The writer(s) of Kings and the writer of the appendix to Jeremiah (perhaps Baruch) doubtless had access to the same sources. It is unlikely that either of the two accounts copied from the other, since each has peculiarities characteristic of the larger work that it concludes. In a few passages, Jeremiah is fuller than Kings (compare especially vv. 10–11 with 2Ki 25:7; v. 15 with 2Ki 25:11; vv. 19–23 with 2Ki 25:15–17; v. 31 with 2Ki 25:27; v. 34 with 2Ki 25:30).</w:t>
      </w:r>
      <w:r w:rsidR="00EA4F2E">
        <w:rPr>
          <w:rFonts w:ascii="Arial" w:eastAsiaTheme="minorHAnsi" w:hAnsi="Arial" w:cs="Arial"/>
        </w:rPr>
        <w:t xml:space="preserve"> (CSB)</w:t>
      </w:r>
    </w:p>
    <w:p w:rsidR="000C2C15" w:rsidRPr="002612AC" w:rsidRDefault="000C2C15" w:rsidP="000C2C15">
      <w:pPr>
        <w:autoSpaceDE w:val="0"/>
        <w:autoSpaceDN w:val="0"/>
        <w:adjustRightInd w:val="0"/>
        <w:rPr>
          <w:rFonts w:ascii="Arial" w:eastAsiaTheme="minorHAnsi" w:hAnsi="Arial" w:cs="Arial"/>
          <w:b/>
          <w:bCs/>
        </w:rPr>
      </w:pPr>
    </w:p>
    <w:p w:rsidR="000C2C15" w:rsidRPr="002612AC" w:rsidRDefault="000C2C15" w:rsidP="000C2C15">
      <w:pPr>
        <w:autoSpaceDE w:val="0"/>
        <w:autoSpaceDN w:val="0"/>
        <w:adjustRightInd w:val="0"/>
        <w:rPr>
          <w:rFonts w:ascii="Arial" w:eastAsiaTheme="minorHAnsi" w:hAnsi="Arial" w:cs="Arial"/>
        </w:rPr>
      </w:pPr>
      <w:proofErr w:type="gramStart"/>
      <w:r w:rsidRPr="002612AC">
        <w:rPr>
          <w:rFonts w:ascii="Arial" w:eastAsiaTheme="minorHAnsi" w:hAnsi="Arial" w:cs="Arial"/>
          <w:b/>
          <w:bCs/>
        </w:rPr>
        <w:t>52:1</w:t>
      </w:r>
      <w:r w:rsidRPr="002612AC">
        <w:rPr>
          <w:rFonts w:ascii="Arial" w:eastAsiaTheme="minorHAnsi" w:hAnsi="Arial" w:cs="Arial"/>
        </w:rPr>
        <w:t xml:space="preserve">    </w:t>
      </w:r>
      <w:r w:rsidRPr="002612AC">
        <w:rPr>
          <w:rFonts w:ascii="Arial" w:eastAsiaTheme="minorHAnsi" w:hAnsi="Arial" w:cs="Arial"/>
          <w:i/>
          <w:iCs/>
        </w:rPr>
        <w:t>Jeremiah.</w:t>
      </w:r>
      <w:proofErr w:type="gramEnd"/>
      <w:r w:rsidRPr="002612AC">
        <w:rPr>
          <w:rFonts w:ascii="Arial" w:eastAsiaTheme="minorHAnsi" w:hAnsi="Arial" w:cs="Arial"/>
        </w:rPr>
        <w:t xml:space="preserve"> Not the prophet.</w:t>
      </w:r>
      <w:r w:rsidR="00EA4F2E" w:rsidRPr="00EA4F2E">
        <w:rPr>
          <w:rFonts w:ascii="Arial" w:eastAsiaTheme="minorHAnsi" w:hAnsi="Arial" w:cs="Arial"/>
        </w:rPr>
        <w:t xml:space="preserve"> </w:t>
      </w:r>
      <w:r w:rsidR="00EA4F2E">
        <w:rPr>
          <w:rFonts w:ascii="Arial" w:eastAsiaTheme="minorHAnsi" w:hAnsi="Arial" w:cs="Arial"/>
        </w:rPr>
        <w:t>(CSB)</w:t>
      </w:r>
    </w:p>
    <w:p w:rsidR="002B109F" w:rsidRPr="002612AC" w:rsidRDefault="002B109F" w:rsidP="002B109F">
      <w:pPr>
        <w:rPr>
          <w:rFonts w:ascii="Arial" w:eastAsiaTheme="minorHAnsi" w:hAnsi="Arial" w:cs="Arial"/>
          <w:b/>
          <w:bCs/>
        </w:rPr>
      </w:pPr>
    </w:p>
    <w:p w:rsidR="002B109F" w:rsidRPr="002612AC" w:rsidRDefault="002B109F" w:rsidP="002B109F">
      <w:pPr>
        <w:rPr>
          <w:rFonts w:ascii="Arial" w:eastAsiaTheme="minorHAnsi" w:hAnsi="Arial" w:cs="Arial"/>
          <w:bCs/>
        </w:rPr>
      </w:pPr>
      <w:proofErr w:type="gramStart"/>
      <w:r w:rsidRPr="002612AC">
        <w:rPr>
          <w:rFonts w:ascii="Arial" w:eastAsiaTheme="minorHAnsi" w:hAnsi="Arial" w:cs="Arial"/>
          <w:b/>
          <w:bCs/>
        </w:rPr>
        <w:t xml:space="preserve">52:3 </w:t>
      </w:r>
      <w:r w:rsidRPr="002612AC">
        <w:rPr>
          <w:rFonts w:ascii="Arial" w:eastAsiaTheme="minorHAnsi" w:hAnsi="Arial" w:cs="Arial"/>
          <w:bCs/>
        </w:rPr>
        <w:t xml:space="preserve">  LORD’S ANGER – </w:t>
      </w:r>
      <w:r w:rsidRPr="002612AC">
        <w:rPr>
          <w:rFonts w:ascii="Arial" w:hAnsi="Arial" w:cs="Arial"/>
        </w:rPr>
        <w:t>His wrath over their idolatry causing Him to cast them from His presence and to permit the rebellion of Zedekiah, which resulted in the final overthrow of the southern kingdom.</w:t>
      </w:r>
      <w:proofErr w:type="gramEnd"/>
      <w:r w:rsidRPr="002612AC">
        <w:rPr>
          <w:rFonts w:ascii="Arial" w:hAnsi="Arial" w:cs="Arial"/>
        </w:rPr>
        <w:t xml:space="preserve">  (</w:t>
      </w:r>
      <w:proofErr w:type="spellStart"/>
      <w:r w:rsidRPr="002612AC">
        <w:rPr>
          <w:rFonts w:ascii="Arial" w:hAnsi="Arial" w:cs="Arial"/>
        </w:rPr>
        <w:t>K</w:t>
      </w:r>
      <w:r w:rsidR="00EA4F2E">
        <w:rPr>
          <w:rFonts w:ascii="Arial" w:hAnsi="Arial" w:cs="Arial"/>
        </w:rPr>
        <w:t>retzmann</w:t>
      </w:r>
      <w:proofErr w:type="spellEnd"/>
      <w:r w:rsidRPr="002612AC">
        <w:rPr>
          <w:rFonts w:ascii="Arial" w:hAnsi="Arial" w:cs="Arial"/>
        </w:rPr>
        <w:t>)</w:t>
      </w:r>
    </w:p>
    <w:p w:rsidR="002B109F" w:rsidRPr="002612AC" w:rsidRDefault="002B109F" w:rsidP="002B109F">
      <w:pPr>
        <w:rPr>
          <w:rFonts w:ascii="Arial" w:eastAsiaTheme="minorHAnsi" w:hAnsi="Arial" w:cs="Arial"/>
        </w:rPr>
      </w:pPr>
    </w:p>
    <w:p w:rsidR="002B109F" w:rsidRPr="002612AC" w:rsidRDefault="002B109F" w:rsidP="002B109F">
      <w:pPr>
        <w:rPr>
          <w:rFonts w:ascii="Arial" w:eastAsiaTheme="minorHAnsi" w:hAnsi="Arial" w:cs="Arial"/>
        </w:rPr>
      </w:pPr>
      <w:r w:rsidRPr="002612AC">
        <w:rPr>
          <w:rFonts w:ascii="Arial" w:eastAsiaTheme="minorHAnsi" w:hAnsi="Arial" w:cs="Arial"/>
          <w:b/>
        </w:rPr>
        <w:t xml:space="preserve">52:4 </w:t>
      </w:r>
      <w:r w:rsidRPr="002612AC">
        <w:rPr>
          <w:rFonts w:ascii="Arial" w:eastAsiaTheme="minorHAnsi" w:hAnsi="Arial" w:cs="Arial"/>
        </w:rPr>
        <w:t xml:space="preserve">  TENTH </w:t>
      </w:r>
      <w:proofErr w:type="gramStart"/>
      <w:r w:rsidRPr="002612AC">
        <w:rPr>
          <w:rFonts w:ascii="Arial" w:eastAsiaTheme="minorHAnsi" w:hAnsi="Arial" w:cs="Arial"/>
        </w:rPr>
        <w:t>MONTH</w:t>
      </w:r>
      <w:proofErr w:type="gramEnd"/>
      <w:r w:rsidRPr="002612AC">
        <w:rPr>
          <w:rFonts w:ascii="Arial" w:eastAsiaTheme="minorHAnsi" w:hAnsi="Arial" w:cs="Arial"/>
        </w:rPr>
        <w:t xml:space="preserve"> – Answering nearly to our January. (ACC)</w:t>
      </w:r>
    </w:p>
    <w:p w:rsidR="002B109F" w:rsidRPr="002612AC" w:rsidRDefault="002B109F" w:rsidP="002B109F">
      <w:pPr>
        <w:rPr>
          <w:rFonts w:ascii="Arial" w:eastAsiaTheme="minorHAnsi" w:hAnsi="Arial" w:cs="Arial"/>
        </w:rPr>
      </w:pPr>
    </w:p>
    <w:p w:rsidR="002B109F" w:rsidRPr="002612AC" w:rsidRDefault="007557D1" w:rsidP="002B109F">
      <w:pPr>
        <w:rPr>
          <w:rFonts w:ascii="Arial" w:hAnsi="Arial" w:cs="Arial"/>
        </w:rPr>
      </w:pPr>
      <w:r w:rsidRPr="002612AC">
        <w:rPr>
          <w:rFonts w:ascii="Arial" w:eastAsiaTheme="minorHAnsi" w:hAnsi="Arial" w:cs="Arial"/>
        </w:rPr>
        <w:t xml:space="preserve">           </w:t>
      </w:r>
      <w:r w:rsidR="002B109F" w:rsidRPr="002612AC">
        <w:rPr>
          <w:rFonts w:ascii="Arial" w:eastAsiaTheme="minorHAnsi" w:hAnsi="Arial" w:cs="Arial"/>
        </w:rPr>
        <w:t xml:space="preserve">BUILT SIEGE WORKS – </w:t>
      </w:r>
      <w:r w:rsidR="002B109F" w:rsidRPr="002612AC">
        <w:rPr>
          <w:rFonts w:ascii="Arial" w:hAnsi="Arial" w:cs="Arial"/>
        </w:rPr>
        <w:t>the camp of the besieging army, and built forts against it round about, very likely towers of wood used for purposes of observation and as foundations for casting missiles into the city.  (</w:t>
      </w:r>
      <w:proofErr w:type="spellStart"/>
      <w:r w:rsidR="002B109F" w:rsidRPr="002612AC">
        <w:rPr>
          <w:rFonts w:ascii="Arial" w:hAnsi="Arial" w:cs="Arial"/>
        </w:rPr>
        <w:t>K</w:t>
      </w:r>
      <w:r w:rsidR="00EA4F2E">
        <w:rPr>
          <w:rFonts w:ascii="Arial" w:hAnsi="Arial" w:cs="Arial"/>
        </w:rPr>
        <w:t>retzmann</w:t>
      </w:r>
      <w:proofErr w:type="spellEnd"/>
      <w:r w:rsidR="002B109F" w:rsidRPr="002612AC">
        <w:rPr>
          <w:rFonts w:ascii="Arial" w:hAnsi="Arial" w:cs="Arial"/>
        </w:rPr>
        <w:t>)</w:t>
      </w:r>
    </w:p>
    <w:p w:rsidR="007557D1" w:rsidRPr="002612AC" w:rsidRDefault="007557D1" w:rsidP="002B109F">
      <w:pPr>
        <w:rPr>
          <w:rFonts w:ascii="Arial" w:hAnsi="Arial" w:cs="Arial"/>
        </w:rPr>
      </w:pPr>
    </w:p>
    <w:p w:rsidR="007557D1" w:rsidRPr="002612AC" w:rsidRDefault="007557D1" w:rsidP="007557D1">
      <w:pPr>
        <w:rPr>
          <w:rFonts w:ascii="Arial" w:eastAsiaTheme="minorHAnsi" w:hAnsi="Arial" w:cs="Arial"/>
        </w:rPr>
      </w:pPr>
      <w:proofErr w:type="gramStart"/>
      <w:r w:rsidRPr="002612AC">
        <w:rPr>
          <w:rFonts w:ascii="Arial" w:hAnsi="Arial" w:cs="Arial"/>
          <w:b/>
        </w:rPr>
        <w:t>52:5</w:t>
      </w:r>
      <w:r w:rsidRPr="002612AC">
        <w:rPr>
          <w:rFonts w:ascii="Arial" w:hAnsi="Arial" w:cs="Arial"/>
        </w:rPr>
        <w:t xml:space="preserve">   CITY WAS KEPT UNDER SIEGE –</w:t>
      </w:r>
      <w:proofErr w:type="gramEnd"/>
      <w:r w:rsidRPr="002612AC">
        <w:rPr>
          <w:rFonts w:ascii="Arial" w:hAnsi="Arial" w:cs="Arial"/>
        </w:rPr>
        <w:t xml:space="preserve"> </w:t>
      </w:r>
      <w:r w:rsidRPr="002612AC">
        <w:rPr>
          <w:rFonts w:ascii="Arial" w:eastAsiaTheme="minorHAnsi" w:hAnsi="Arial" w:cs="Arial"/>
        </w:rPr>
        <w:t>It held out one year and six months.  (ACC)</w:t>
      </w:r>
    </w:p>
    <w:p w:rsidR="002B109F" w:rsidRPr="002612AC" w:rsidRDefault="002B109F" w:rsidP="000C2C15">
      <w:pPr>
        <w:autoSpaceDE w:val="0"/>
        <w:autoSpaceDN w:val="0"/>
        <w:adjustRightInd w:val="0"/>
        <w:rPr>
          <w:rFonts w:ascii="Arial" w:eastAsiaTheme="minorHAnsi" w:hAnsi="Arial" w:cs="Arial"/>
          <w:b/>
          <w:bCs/>
        </w:rPr>
      </w:pPr>
    </w:p>
    <w:p w:rsidR="007557D1" w:rsidRPr="002612AC" w:rsidRDefault="007557D1" w:rsidP="000C2C15">
      <w:pPr>
        <w:autoSpaceDE w:val="0"/>
        <w:autoSpaceDN w:val="0"/>
        <w:adjustRightInd w:val="0"/>
        <w:rPr>
          <w:rFonts w:ascii="Arial" w:eastAsiaTheme="minorHAnsi" w:hAnsi="Arial" w:cs="Arial"/>
          <w:bCs/>
        </w:rPr>
      </w:pPr>
      <w:proofErr w:type="gramStart"/>
      <w:r w:rsidRPr="002612AC">
        <w:rPr>
          <w:rFonts w:ascii="Arial" w:eastAsiaTheme="minorHAnsi" w:hAnsi="Arial" w:cs="Arial"/>
          <w:b/>
          <w:bCs/>
        </w:rPr>
        <w:t xml:space="preserve">52:7   </w:t>
      </w:r>
      <w:r w:rsidRPr="002612AC">
        <w:rPr>
          <w:rFonts w:ascii="Arial" w:eastAsiaTheme="minorHAnsi" w:hAnsi="Arial" w:cs="Arial"/>
          <w:bCs/>
        </w:rPr>
        <w:t>WALL WAS BROKEN – T</w:t>
      </w:r>
      <w:r w:rsidRPr="002612AC">
        <w:rPr>
          <w:rFonts w:ascii="Arial" w:hAnsi="Arial" w:cs="Arial"/>
        </w:rPr>
        <w:t>he enemies penetrating through the outer line of defenses.</w:t>
      </w:r>
      <w:proofErr w:type="gramEnd"/>
      <w:r w:rsidRPr="002612AC">
        <w:rPr>
          <w:rFonts w:ascii="Arial" w:hAnsi="Arial" w:cs="Arial"/>
        </w:rPr>
        <w:t xml:space="preserve">  (</w:t>
      </w:r>
      <w:proofErr w:type="spellStart"/>
      <w:r w:rsidRPr="002612AC">
        <w:rPr>
          <w:rFonts w:ascii="Arial" w:hAnsi="Arial" w:cs="Arial"/>
        </w:rPr>
        <w:t>K</w:t>
      </w:r>
      <w:r w:rsidR="00EA4F2E">
        <w:rPr>
          <w:rFonts w:ascii="Arial" w:hAnsi="Arial" w:cs="Arial"/>
        </w:rPr>
        <w:t>retzmann</w:t>
      </w:r>
      <w:proofErr w:type="spellEnd"/>
      <w:r w:rsidRPr="002612AC">
        <w:rPr>
          <w:rFonts w:ascii="Arial" w:hAnsi="Arial" w:cs="Arial"/>
        </w:rPr>
        <w:t>)</w:t>
      </w:r>
    </w:p>
    <w:p w:rsidR="007557D1" w:rsidRPr="002612AC" w:rsidRDefault="007557D1" w:rsidP="000C2C15">
      <w:pPr>
        <w:autoSpaceDE w:val="0"/>
        <w:autoSpaceDN w:val="0"/>
        <w:adjustRightInd w:val="0"/>
        <w:rPr>
          <w:rFonts w:ascii="Arial" w:eastAsiaTheme="minorHAnsi" w:hAnsi="Arial" w:cs="Arial"/>
          <w:b/>
          <w:bCs/>
        </w:rPr>
      </w:pPr>
    </w:p>
    <w:p w:rsidR="007557D1" w:rsidRPr="002612AC" w:rsidRDefault="002147D2" w:rsidP="000C2C15">
      <w:pPr>
        <w:autoSpaceDE w:val="0"/>
        <w:autoSpaceDN w:val="0"/>
        <w:adjustRightInd w:val="0"/>
        <w:rPr>
          <w:rFonts w:ascii="Arial" w:eastAsiaTheme="minorHAnsi" w:hAnsi="Arial" w:cs="Arial"/>
          <w:b/>
          <w:bCs/>
        </w:rPr>
      </w:pPr>
      <w:r w:rsidRPr="002612AC">
        <w:rPr>
          <w:rFonts w:ascii="Arial" w:eastAsiaTheme="minorHAnsi" w:hAnsi="Arial" w:cs="Arial"/>
          <w:b/>
          <w:bCs/>
        </w:rPr>
        <w:lastRenderedPageBreak/>
        <w:t xml:space="preserve">52:8   </w:t>
      </w:r>
      <w:r w:rsidRPr="002612AC">
        <w:rPr>
          <w:rFonts w:ascii="Arial" w:eastAsiaTheme="minorHAnsi" w:hAnsi="Arial" w:cs="Arial"/>
          <w:bCs/>
        </w:rPr>
        <w:t>SOLDIERS…SCATTERED</w:t>
      </w:r>
      <w:r w:rsidRPr="002612AC">
        <w:rPr>
          <w:rFonts w:ascii="Arial" w:eastAsiaTheme="minorHAnsi" w:hAnsi="Arial" w:cs="Arial"/>
          <w:b/>
          <w:bCs/>
        </w:rPr>
        <w:t xml:space="preserve"> – </w:t>
      </w:r>
      <w:r w:rsidRPr="002612AC">
        <w:rPr>
          <w:rFonts w:ascii="Arial" w:eastAsiaTheme="minorHAnsi" w:hAnsi="Arial" w:cs="Arial"/>
          <w:bCs/>
        </w:rPr>
        <w:t xml:space="preserve">They were scattered </w:t>
      </w:r>
      <w:r w:rsidRPr="002612AC">
        <w:rPr>
          <w:rFonts w:ascii="Arial" w:hAnsi="Arial" w:cs="Arial"/>
        </w:rPr>
        <w:t>in a panic, as they were, there was no thought of real resistance.  (</w:t>
      </w:r>
      <w:proofErr w:type="spellStart"/>
      <w:r w:rsidRPr="002612AC">
        <w:rPr>
          <w:rFonts w:ascii="Arial" w:hAnsi="Arial" w:cs="Arial"/>
        </w:rPr>
        <w:t>K</w:t>
      </w:r>
      <w:r w:rsidR="00EA4F2E">
        <w:rPr>
          <w:rFonts w:ascii="Arial" w:hAnsi="Arial" w:cs="Arial"/>
        </w:rPr>
        <w:t>etzmann</w:t>
      </w:r>
      <w:proofErr w:type="spellEnd"/>
      <w:r w:rsidRPr="002612AC">
        <w:rPr>
          <w:rFonts w:ascii="Arial" w:hAnsi="Arial" w:cs="Arial"/>
        </w:rPr>
        <w:t>)</w:t>
      </w:r>
    </w:p>
    <w:p w:rsidR="007557D1" w:rsidRPr="002612AC" w:rsidRDefault="007557D1" w:rsidP="000C2C15">
      <w:pPr>
        <w:autoSpaceDE w:val="0"/>
        <w:autoSpaceDN w:val="0"/>
        <w:adjustRightInd w:val="0"/>
        <w:rPr>
          <w:rFonts w:ascii="Arial" w:eastAsiaTheme="minorHAnsi" w:hAnsi="Arial" w:cs="Arial"/>
          <w:b/>
          <w:bCs/>
        </w:rPr>
      </w:pPr>
    </w:p>
    <w:p w:rsidR="002147D2" w:rsidRPr="002612AC" w:rsidRDefault="002147D2" w:rsidP="000C2C15">
      <w:pPr>
        <w:autoSpaceDE w:val="0"/>
        <w:autoSpaceDN w:val="0"/>
        <w:adjustRightInd w:val="0"/>
        <w:rPr>
          <w:rFonts w:ascii="Arial" w:eastAsiaTheme="minorHAnsi" w:hAnsi="Arial" w:cs="Arial"/>
          <w:bCs/>
        </w:rPr>
      </w:pPr>
      <w:r w:rsidRPr="002612AC">
        <w:rPr>
          <w:rFonts w:ascii="Arial" w:eastAsiaTheme="minorHAnsi" w:hAnsi="Arial" w:cs="Arial"/>
          <w:b/>
          <w:bCs/>
        </w:rPr>
        <w:t xml:space="preserve">52:9   </w:t>
      </w:r>
      <w:r w:rsidRPr="002612AC">
        <w:rPr>
          <w:rFonts w:ascii="Arial" w:eastAsiaTheme="minorHAnsi" w:hAnsi="Arial" w:cs="Arial"/>
          <w:bCs/>
        </w:rPr>
        <w:t>RIBLAH…HAMATH – This is w</w:t>
      </w:r>
      <w:r w:rsidRPr="002612AC">
        <w:rPr>
          <w:rFonts w:ascii="Arial" w:hAnsi="Arial" w:cs="Arial"/>
        </w:rPr>
        <w:t xml:space="preserve">here Nebuchadnezzar had meanwhile established his headquarters, leaving the taking of Jerusalem to one of his generals, </w:t>
      </w:r>
      <w:proofErr w:type="spellStart"/>
      <w:r w:rsidRPr="002612AC">
        <w:rPr>
          <w:rFonts w:ascii="Arial" w:hAnsi="Arial" w:cs="Arial"/>
        </w:rPr>
        <w:t>Nebuzar-adan</w:t>
      </w:r>
      <w:proofErr w:type="spellEnd"/>
      <w:proofErr w:type="gramStart"/>
      <w:r w:rsidRPr="002612AC">
        <w:rPr>
          <w:rFonts w:ascii="Arial" w:hAnsi="Arial" w:cs="Arial"/>
        </w:rPr>
        <w:t>,  (</w:t>
      </w:r>
      <w:proofErr w:type="spellStart"/>
      <w:proofErr w:type="gramEnd"/>
      <w:r w:rsidRPr="002612AC">
        <w:rPr>
          <w:rFonts w:ascii="Arial" w:hAnsi="Arial" w:cs="Arial"/>
        </w:rPr>
        <w:t>K</w:t>
      </w:r>
      <w:r w:rsidR="00EA4F2E">
        <w:rPr>
          <w:rFonts w:ascii="Arial" w:hAnsi="Arial" w:cs="Arial"/>
        </w:rPr>
        <w:t>retzmann</w:t>
      </w:r>
      <w:proofErr w:type="spellEnd"/>
      <w:r w:rsidRPr="002612AC">
        <w:rPr>
          <w:rFonts w:ascii="Arial" w:hAnsi="Arial" w:cs="Arial"/>
        </w:rPr>
        <w:t>)</w:t>
      </w:r>
    </w:p>
    <w:p w:rsidR="002147D2" w:rsidRPr="002612AC" w:rsidRDefault="002147D2" w:rsidP="000C2C15">
      <w:pPr>
        <w:autoSpaceDE w:val="0"/>
        <w:autoSpaceDN w:val="0"/>
        <w:adjustRightInd w:val="0"/>
        <w:rPr>
          <w:rFonts w:ascii="Arial" w:eastAsiaTheme="minorHAnsi" w:hAnsi="Arial" w:cs="Arial"/>
          <w:b/>
          <w:bCs/>
        </w:rPr>
      </w:pPr>
    </w:p>
    <w:p w:rsidR="007401D2" w:rsidRPr="002612AC" w:rsidRDefault="007401D2" w:rsidP="000C2C15">
      <w:pPr>
        <w:autoSpaceDE w:val="0"/>
        <w:autoSpaceDN w:val="0"/>
        <w:adjustRightInd w:val="0"/>
        <w:rPr>
          <w:rFonts w:ascii="Arial" w:eastAsiaTheme="minorHAnsi" w:hAnsi="Arial" w:cs="Arial"/>
          <w:bCs/>
        </w:rPr>
      </w:pPr>
      <w:proofErr w:type="gramStart"/>
      <w:r w:rsidRPr="002612AC">
        <w:rPr>
          <w:rFonts w:ascii="Arial" w:eastAsiaTheme="minorHAnsi" w:hAnsi="Arial" w:cs="Arial"/>
          <w:b/>
          <w:bCs/>
        </w:rPr>
        <w:t xml:space="preserve">52:10 </w:t>
      </w:r>
      <w:r w:rsidRPr="002612AC">
        <w:rPr>
          <w:rFonts w:ascii="Arial" w:eastAsiaTheme="minorHAnsi" w:hAnsi="Arial" w:cs="Arial"/>
          <w:bCs/>
        </w:rPr>
        <w:t>SLAUGHTERED THE SONS OF ZEDEKIAH –</w:t>
      </w:r>
      <w:proofErr w:type="gramEnd"/>
      <w:r w:rsidRPr="002612AC">
        <w:rPr>
          <w:rFonts w:ascii="Arial" w:eastAsiaTheme="minorHAnsi" w:hAnsi="Arial" w:cs="Arial"/>
          <w:bCs/>
        </w:rPr>
        <w:t xml:space="preserve"> Th</w:t>
      </w:r>
      <w:r w:rsidRPr="002612AC">
        <w:rPr>
          <w:rFonts w:ascii="Arial" w:hAnsi="Arial" w:cs="Arial"/>
        </w:rPr>
        <w:t>ey had agreed to, and promoted, the rebellion of Zedekiah.  (</w:t>
      </w:r>
      <w:proofErr w:type="spellStart"/>
      <w:r w:rsidRPr="002612AC">
        <w:rPr>
          <w:rFonts w:ascii="Arial" w:hAnsi="Arial" w:cs="Arial"/>
        </w:rPr>
        <w:t>K</w:t>
      </w:r>
      <w:r w:rsidR="00EA4F2E">
        <w:rPr>
          <w:rFonts w:ascii="Arial" w:hAnsi="Arial" w:cs="Arial"/>
        </w:rPr>
        <w:t>retzmann</w:t>
      </w:r>
      <w:proofErr w:type="spellEnd"/>
      <w:r w:rsidRPr="002612AC">
        <w:rPr>
          <w:rFonts w:ascii="Arial" w:hAnsi="Arial" w:cs="Arial"/>
        </w:rPr>
        <w:t>)</w:t>
      </w:r>
    </w:p>
    <w:p w:rsidR="007401D2" w:rsidRPr="002612AC" w:rsidRDefault="007401D2" w:rsidP="000C2C15">
      <w:pPr>
        <w:autoSpaceDE w:val="0"/>
        <w:autoSpaceDN w:val="0"/>
        <w:adjustRightInd w:val="0"/>
        <w:rPr>
          <w:rFonts w:ascii="Arial" w:eastAsiaTheme="minorHAnsi" w:hAnsi="Arial" w:cs="Arial"/>
          <w:b/>
          <w:bCs/>
        </w:rPr>
      </w:pPr>
    </w:p>
    <w:p w:rsidR="007401D2" w:rsidRPr="002612AC" w:rsidRDefault="007401D2" w:rsidP="000C2C15">
      <w:pPr>
        <w:autoSpaceDE w:val="0"/>
        <w:autoSpaceDN w:val="0"/>
        <w:adjustRightInd w:val="0"/>
        <w:rPr>
          <w:rFonts w:ascii="Arial" w:eastAsiaTheme="minorHAnsi" w:hAnsi="Arial" w:cs="Arial"/>
          <w:bCs/>
        </w:rPr>
      </w:pPr>
      <w:r w:rsidRPr="002612AC">
        <w:rPr>
          <w:rFonts w:ascii="Arial" w:eastAsiaTheme="minorHAnsi" w:hAnsi="Arial" w:cs="Arial"/>
          <w:b/>
          <w:bCs/>
        </w:rPr>
        <w:t xml:space="preserve">52:11   </w:t>
      </w:r>
      <w:r w:rsidRPr="002612AC">
        <w:rPr>
          <w:rFonts w:ascii="Arial" w:eastAsiaTheme="minorHAnsi" w:hAnsi="Arial" w:cs="Arial"/>
          <w:bCs/>
        </w:rPr>
        <w:t xml:space="preserve">IN PRISON – </w:t>
      </w:r>
      <w:r w:rsidRPr="002612AC">
        <w:rPr>
          <w:rFonts w:ascii="Arial" w:hAnsi="Arial" w:cs="Arial"/>
        </w:rPr>
        <w:t xml:space="preserve">literally, "in the house of visitations," in penal servitude, which may have been a little less dishonorable than incarceration, for which reason he may also have had an honorable burial. Cf. chap. 34, 1-5. </w:t>
      </w:r>
      <w:r w:rsidRPr="002612AC">
        <w:rPr>
          <w:rFonts w:ascii="Arial" w:eastAsiaTheme="minorHAnsi" w:hAnsi="Arial" w:cs="Arial"/>
          <w:b/>
          <w:bCs/>
        </w:rPr>
        <w:t xml:space="preserve">  </w:t>
      </w:r>
      <w:r w:rsidRPr="002612AC">
        <w:rPr>
          <w:rFonts w:ascii="Arial" w:eastAsiaTheme="minorHAnsi" w:hAnsi="Arial" w:cs="Arial"/>
          <w:bCs/>
        </w:rPr>
        <w:t>(</w:t>
      </w:r>
      <w:proofErr w:type="spellStart"/>
      <w:r w:rsidRPr="002612AC">
        <w:rPr>
          <w:rFonts w:ascii="Arial" w:eastAsiaTheme="minorHAnsi" w:hAnsi="Arial" w:cs="Arial"/>
          <w:bCs/>
        </w:rPr>
        <w:t>K</w:t>
      </w:r>
      <w:r w:rsidR="00EA4F2E">
        <w:rPr>
          <w:rFonts w:ascii="Arial" w:eastAsiaTheme="minorHAnsi" w:hAnsi="Arial" w:cs="Arial"/>
          <w:bCs/>
        </w:rPr>
        <w:t>retzmann</w:t>
      </w:r>
      <w:proofErr w:type="spellEnd"/>
      <w:r w:rsidRPr="002612AC">
        <w:rPr>
          <w:rFonts w:ascii="Arial" w:eastAsiaTheme="minorHAnsi" w:hAnsi="Arial" w:cs="Arial"/>
          <w:bCs/>
        </w:rPr>
        <w:t>)</w:t>
      </w:r>
    </w:p>
    <w:p w:rsidR="007401D2" w:rsidRPr="002612AC" w:rsidRDefault="007401D2" w:rsidP="000C2C15">
      <w:pPr>
        <w:autoSpaceDE w:val="0"/>
        <w:autoSpaceDN w:val="0"/>
        <w:adjustRightInd w:val="0"/>
        <w:rPr>
          <w:rFonts w:ascii="Arial" w:eastAsiaTheme="minorHAnsi" w:hAnsi="Arial" w:cs="Arial"/>
          <w:b/>
          <w:bCs/>
        </w:rPr>
      </w:pPr>
    </w:p>
    <w:p w:rsidR="000C2C15" w:rsidRPr="002612AC" w:rsidRDefault="000C2C15" w:rsidP="000C2C15">
      <w:pPr>
        <w:autoSpaceDE w:val="0"/>
        <w:autoSpaceDN w:val="0"/>
        <w:adjustRightInd w:val="0"/>
        <w:rPr>
          <w:rFonts w:ascii="Arial" w:eastAsiaTheme="minorHAnsi" w:hAnsi="Arial" w:cs="Arial"/>
        </w:rPr>
      </w:pPr>
      <w:r w:rsidRPr="002612AC">
        <w:rPr>
          <w:rFonts w:ascii="Arial" w:eastAsiaTheme="minorHAnsi" w:hAnsi="Arial" w:cs="Arial"/>
          <w:b/>
          <w:bCs/>
        </w:rPr>
        <w:t>52:12</w:t>
      </w:r>
      <w:r w:rsidRPr="002612AC">
        <w:rPr>
          <w:rFonts w:ascii="Arial" w:eastAsiaTheme="minorHAnsi" w:hAnsi="Arial" w:cs="Arial"/>
        </w:rPr>
        <w:t xml:space="preserve">    </w:t>
      </w:r>
      <w:r w:rsidRPr="002612AC">
        <w:rPr>
          <w:rFonts w:ascii="Arial" w:eastAsiaTheme="minorHAnsi" w:hAnsi="Arial" w:cs="Arial"/>
          <w:i/>
          <w:iCs/>
        </w:rPr>
        <w:t xml:space="preserve">tenth </w:t>
      </w:r>
      <w:proofErr w:type="gramStart"/>
      <w:r w:rsidRPr="002612AC">
        <w:rPr>
          <w:rFonts w:ascii="Arial" w:eastAsiaTheme="minorHAnsi" w:hAnsi="Arial" w:cs="Arial"/>
          <w:i/>
          <w:iCs/>
        </w:rPr>
        <w:t>day</w:t>
      </w:r>
      <w:proofErr w:type="gramEnd"/>
      <w:r w:rsidRPr="002612AC">
        <w:rPr>
          <w:rFonts w:ascii="Arial" w:eastAsiaTheme="minorHAnsi" w:hAnsi="Arial" w:cs="Arial"/>
          <w:i/>
          <w:iCs/>
        </w:rPr>
        <w:t>.</w:t>
      </w:r>
      <w:r w:rsidRPr="002612AC">
        <w:rPr>
          <w:rFonts w:ascii="Arial" w:eastAsiaTheme="minorHAnsi" w:hAnsi="Arial" w:cs="Arial"/>
        </w:rPr>
        <w:t xml:space="preserve"> The parallel in 2Ki 25:8 reads “seventh day”; one of the numbers is a copyist’s error, but we cannot tell which (see vv. 22, 25, 31).</w:t>
      </w:r>
      <w:r w:rsidR="00EA4F2E" w:rsidRPr="00EA4F2E">
        <w:rPr>
          <w:rFonts w:ascii="Arial" w:eastAsiaTheme="minorHAnsi" w:hAnsi="Arial" w:cs="Arial"/>
        </w:rPr>
        <w:t xml:space="preserve"> </w:t>
      </w:r>
      <w:r w:rsidR="00EA4F2E">
        <w:rPr>
          <w:rFonts w:ascii="Arial" w:eastAsiaTheme="minorHAnsi" w:hAnsi="Arial" w:cs="Arial"/>
        </w:rPr>
        <w:t>(CSB)</w:t>
      </w:r>
    </w:p>
    <w:p w:rsidR="00A13744" w:rsidRPr="002612AC" w:rsidRDefault="00A13744" w:rsidP="000C2C15">
      <w:pPr>
        <w:autoSpaceDE w:val="0"/>
        <w:autoSpaceDN w:val="0"/>
        <w:adjustRightInd w:val="0"/>
        <w:rPr>
          <w:rFonts w:ascii="Arial" w:eastAsiaTheme="minorHAnsi" w:hAnsi="Arial" w:cs="Arial"/>
        </w:rPr>
      </w:pPr>
    </w:p>
    <w:p w:rsidR="00A13744" w:rsidRPr="002612AC" w:rsidRDefault="00A13744" w:rsidP="000C2C15">
      <w:pPr>
        <w:autoSpaceDE w:val="0"/>
        <w:autoSpaceDN w:val="0"/>
        <w:adjustRightInd w:val="0"/>
        <w:rPr>
          <w:rFonts w:ascii="Arial" w:eastAsiaTheme="minorHAnsi" w:hAnsi="Arial" w:cs="Arial"/>
        </w:rPr>
      </w:pPr>
      <w:r w:rsidRPr="002612AC">
        <w:rPr>
          <w:rFonts w:ascii="Arial" w:eastAsiaTheme="minorHAnsi" w:hAnsi="Arial" w:cs="Arial"/>
        </w:rPr>
        <w:t xml:space="preserve">Nebuchadnezzar’s general, </w:t>
      </w:r>
      <w:proofErr w:type="spellStart"/>
      <w:r w:rsidRPr="002612AC">
        <w:rPr>
          <w:rFonts w:ascii="Arial" w:eastAsiaTheme="minorHAnsi" w:hAnsi="Arial" w:cs="Arial"/>
        </w:rPr>
        <w:t>Nebuzaradan</w:t>
      </w:r>
      <w:proofErr w:type="spellEnd"/>
      <w:r w:rsidRPr="002612AC">
        <w:rPr>
          <w:rFonts w:ascii="Arial" w:eastAsiaTheme="minorHAnsi" w:hAnsi="Arial" w:cs="Arial"/>
        </w:rPr>
        <w:t>, arrived at Jerusalem three days before he ordered the temple pillaged and burned.  (TLSB)</w:t>
      </w:r>
    </w:p>
    <w:p w:rsidR="007401D2" w:rsidRPr="002612AC" w:rsidRDefault="007401D2" w:rsidP="000C2C15">
      <w:pPr>
        <w:autoSpaceDE w:val="0"/>
        <w:autoSpaceDN w:val="0"/>
        <w:adjustRightInd w:val="0"/>
        <w:rPr>
          <w:rFonts w:ascii="Arial" w:eastAsiaTheme="minorHAnsi" w:hAnsi="Arial" w:cs="Arial"/>
        </w:rPr>
      </w:pPr>
    </w:p>
    <w:p w:rsidR="00A13744" w:rsidRPr="002612AC" w:rsidRDefault="00A13744" w:rsidP="00A13744">
      <w:pPr>
        <w:rPr>
          <w:rFonts w:ascii="Arial" w:eastAsiaTheme="minorHAnsi" w:hAnsi="Arial" w:cs="Arial"/>
        </w:rPr>
      </w:pPr>
      <w:r w:rsidRPr="002612AC">
        <w:rPr>
          <w:rFonts w:ascii="Arial" w:eastAsiaTheme="minorHAnsi" w:hAnsi="Arial" w:cs="Arial"/>
        </w:rPr>
        <w:t xml:space="preserve">             </w:t>
      </w:r>
      <w:proofErr w:type="gramStart"/>
      <w:r w:rsidR="007401D2" w:rsidRPr="002612AC">
        <w:rPr>
          <w:rFonts w:ascii="Arial" w:eastAsiaTheme="minorHAnsi" w:hAnsi="Arial" w:cs="Arial"/>
        </w:rPr>
        <w:t xml:space="preserve">FIFTH MONTH – </w:t>
      </w:r>
      <w:r w:rsidRPr="002612AC">
        <w:rPr>
          <w:rFonts w:ascii="Arial" w:eastAsiaTheme="minorHAnsi" w:hAnsi="Arial" w:cs="Arial"/>
        </w:rPr>
        <w:t>Answering nearly to our August.</w:t>
      </w:r>
      <w:proofErr w:type="gramEnd"/>
      <w:r w:rsidRPr="002612AC">
        <w:rPr>
          <w:rFonts w:ascii="Arial" w:eastAsiaTheme="minorHAnsi" w:hAnsi="Arial" w:cs="Arial"/>
        </w:rPr>
        <w:t xml:space="preserve">  (ACC)</w:t>
      </w:r>
    </w:p>
    <w:p w:rsidR="000C2C15" w:rsidRPr="002612AC" w:rsidRDefault="000C2C15" w:rsidP="000C2C15">
      <w:pPr>
        <w:autoSpaceDE w:val="0"/>
        <w:autoSpaceDN w:val="0"/>
        <w:adjustRightInd w:val="0"/>
        <w:rPr>
          <w:rFonts w:ascii="Arial" w:eastAsiaTheme="minorHAnsi" w:hAnsi="Arial" w:cs="Arial"/>
          <w:b/>
          <w:bCs/>
        </w:rPr>
      </w:pPr>
    </w:p>
    <w:p w:rsidR="00A13744" w:rsidRPr="002612AC" w:rsidRDefault="00A13744" w:rsidP="00A13744">
      <w:pPr>
        <w:rPr>
          <w:rFonts w:ascii="Arial" w:eastAsiaTheme="minorHAnsi" w:hAnsi="Arial" w:cs="Arial"/>
        </w:rPr>
      </w:pPr>
      <w:proofErr w:type="gramStart"/>
      <w:r w:rsidRPr="002612AC">
        <w:rPr>
          <w:rFonts w:ascii="Arial" w:eastAsiaTheme="minorHAnsi" w:hAnsi="Arial" w:cs="Arial"/>
          <w:b/>
          <w:bCs/>
        </w:rPr>
        <w:t xml:space="preserve">52:13   </w:t>
      </w:r>
      <w:r w:rsidRPr="002612AC">
        <w:rPr>
          <w:rFonts w:ascii="Arial" w:eastAsiaTheme="minorHAnsi" w:hAnsi="Arial" w:cs="Arial"/>
          <w:bCs/>
        </w:rPr>
        <w:t>SET FIRE TO THE TEMPLE –</w:t>
      </w:r>
      <w:proofErr w:type="gramEnd"/>
      <w:r w:rsidRPr="002612AC">
        <w:rPr>
          <w:rFonts w:ascii="Arial" w:eastAsiaTheme="minorHAnsi" w:hAnsi="Arial" w:cs="Arial"/>
          <w:bCs/>
        </w:rPr>
        <w:t xml:space="preserve"> </w:t>
      </w:r>
      <w:r w:rsidRPr="002612AC">
        <w:rPr>
          <w:rFonts w:ascii="Arial" w:eastAsiaTheme="minorHAnsi" w:hAnsi="Arial" w:cs="Arial"/>
        </w:rPr>
        <w:t>Thus perished this magnificent structure, after it had stood four hundred and twenty-four years three months and eight days. It was built A.M. 2992, and destroyed A.M. 3416.  (ACC)</w:t>
      </w:r>
    </w:p>
    <w:p w:rsidR="00A13744" w:rsidRPr="002612AC" w:rsidRDefault="00A13744" w:rsidP="00A13744">
      <w:pPr>
        <w:rPr>
          <w:rFonts w:ascii="Arial" w:eastAsiaTheme="minorHAnsi" w:hAnsi="Arial" w:cs="Arial"/>
        </w:rPr>
      </w:pPr>
    </w:p>
    <w:p w:rsidR="00A13744" w:rsidRPr="002612AC" w:rsidRDefault="00A13744" w:rsidP="00A13744">
      <w:pPr>
        <w:rPr>
          <w:rFonts w:ascii="Arial" w:eastAsiaTheme="minorHAnsi" w:hAnsi="Arial" w:cs="Arial"/>
        </w:rPr>
      </w:pPr>
      <w:r w:rsidRPr="002612AC">
        <w:rPr>
          <w:rFonts w:ascii="Arial" w:eastAsiaTheme="minorHAnsi" w:hAnsi="Arial" w:cs="Arial"/>
          <w:b/>
        </w:rPr>
        <w:t>52:14</w:t>
      </w:r>
      <w:r w:rsidRPr="002612AC">
        <w:rPr>
          <w:rFonts w:ascii="Arial" w:eastAsiaTheme="minorHAnsi" w:hAnsi="Arial" w:cs="Arial"/>
        </w:rPr>
        <w:t xml:space="preserve">   BROKE DOWN ALL WALLS – They broke </w:t>
      </w:r>
      <w:r w:rsidRPr="002612AC">
        <w:rPr>
          <w:rFonts w:ascii="Arial" w:hAnsi="Arial" w:cs="Arial"/>
        </w:rPr>
        <w:t>all its fortifications were demolished down to the very foundations.  (</w:t>
      </w:r>
      <w:proofErr w:type="spellStart"/>
      <w:r w:rsidRPr="002612AC">
        <w:rPr>
          <w:rFonts w:ascii="Arial" w:hAnsi="Arial" w:cs="Arial"/>
        </w:rPr>
        <w:t>K</w:t>
      </w:r>
      <w:r w:rsidR="00EA4F2E">
        <w:rPr>
          <w:rFonts w:ascii="Arial" w:hAnsi="Arial" w:cs="Arial"/>
        </w:rPr>
        <w:t>retzmann</w:t>
      </w:r>
      <w:proofErr w:type="spellEnd"/>
      <w:r w:rsidRPr="002612AC">
        <w:rPr>
          <w:rFonts w:ascii="Arial" w:hAnsi="Arial" w:cs="Arial"/>
        </w:rPr>
        <w:t>)</w:t>
      </w:r>
    </w:p>
    <w:p w:rsidR="00A13744" w:rsidRPr="002612AC" w:rsidRDefault="00A13744" w:rsidP="000C2C15">
      <w:pPr>
        <w:autoSpaceDE w:val="0"/>
        <w:autoSpaceDN w:val="0"/>
        <w:adjustRightInd w:val="0"/>
        <w:rPr>
          <w:rFonts w:ascii="Arial" w:eastAsiaTheme="minorHAnsi" w:hAnsi="Arial" w:cs="Arial"/>
          <w:b/>
          <w:bCs/>
        </w:rPr>
      </w:pPr>
    </w:p>
    <w:p w:rsidR="00A13744" w:rsidRPr="002612AC" w:rsidRDefault="00A13744" w:rsidP="00A13744">
      <w:pPr>
        <w:rPr>
          <w:rFonts w:ascii="Arial" w:eastAsiaTheme="minorHAnsi" w:hAnsi="Arial" w:cs="Arial"/>
        </w:rPr>
      </w:pPr>
      <w:proofErr w:type="gramStart"/>
      <w:r w:rsidRPr="002612AC">
        <w:rPr>
          <w:rFonts w:ascii="Arial" w:eastAsiaTheme="minorHAnsi" w:hAnsi="Arial" w:cs="Arial"/>
          <w:b/>
          <w:bCs/>
        </w:rPr>
        <w:t xml:space="preserve">52:15   </w:t>
      </w:r>
      <w:r w:rsidRPr="002612AC">
        <w:rPr>
          <w:rFonts w:ascii="Arial" w:eastAsiaTheme="minorHAnsi" w:hAnsi="Arial" w:cs="Arial"/>
          <w:bCs/>
        </w:rPr>
        <w:t xml:space="preserve">WHO HAD GONE OVER – </w:t>
      </w:r>
      <w:r w:rsidRPr="002612AC">
        <w:rPr>
          <w:rFonts w:ascii="Arial" w:eastAsiaTheme="minorHAnsi" w:hAnsi="Arial" w:cs="Arial"/>
        </w:rPr>
        <w:t>The deserters to the Chaldeans during the siege.</w:t>
      </w:r>
      <w:proofErr w:type="gramEnd"/>
      <w:r w:rsidRPr="002612AC">
        <w:rPr>
          <w:rFonts w:ascii="Arial" w:eastAsiaTheme="minorHAnsi" w:hAnsi="Arial" w:cs="Arial"/>
        </w:rPr>
        <w:t xml:space="preserve">  (ACC)</w:t>
      </w:r>
    </w:p>
    <w:p w:rsidR="00A13744" w:rsidRPr="002612AC" w:rsidRDefault="00A13744" w:rsidP="000C2C15">
      <w:pPr>
        <w:autoSpaceDE w:val="0"/>
        <w:autoSpaceDN w:val="0"/>
        <w:adjustRightInd w:val="0"/>
        <w:rPr>
          <w:rFonts w:ascii="Arial" w:eastAsiaTheme="minorHAnsi" w:hAnsi="Arial" w:cs="Arial"/>
          <w:b/>
          <w:bCs/>
        </w:rPr>
      </w:pPr>
    </w:p>
    <w:p w:rsidR="00A13744" w:rsidRPr="002612AC" w:rsidRDefault="003F417E" w:rsidP="000C2C15">
      <w:pPr>
        <w:autoSpaceDE w:val="0"/>
        <w:autoSpaceDN w:val="0"/>
        <w:adjustRightInd w:val="0"/>
        <w:rPr>
          <w:rFonts w:ascii="Arial" w:hAnsi="Arial" w:cs="Arial"/>
        </w:rPr>
      </w:pPr>
      <w:r w:rsidRPr="002612AC">
        <w:rPr>
          <w:rFonts w:ascii="Arial" w:eastAsiaTheme="minorHAnsi" w:hAnsi="Arial" w:cs="Arial"/>
          <w:b/>
          <w:bCs/>
        </w:rPr>
        <w:t xml:space="preserve">52:16   </w:t>
      </w:r>
      <w:r w:rsidRPr="002612AC">
        <w:rPr>
          <w:rFonts w:ascii="Arial" w:eastAsiaTheme="minorHAnsi" w:hAnsi="Arial" w:cs="Arial"/>
          <w:bCs/>
        </w:rPr>
        <w:t xml:space="preserve">POOREST PEOPLE – These were </w:t>
      </w:r>
      <w:r w:rsidRPr="002612AC">
        <w:rPr>
          <w:rFonts w:ascii="Arial" w:hAnsi="Arial" w:cs="Arial"/>
        </w:rPr>
        <w:t>those who had n</w:t>
      </w:r>
      <w:r w:rsidR="00EA4F2E">
        <w:rPr>
          <w:rFonts w:ascii="Arial" w:hAnsi="Arial" w:cs="Arial"/>
        </w:rPr>
        <w:t>o possessions in money or goods.</w:t>
      </w:r>
      <w:r w:rsidRPr="002612AC">
        <w:rPr>
          <w:rFonts w:ascii="Arial" w:hAnsi="Arial" w:cs="Arial"/>
        </w:rPr>
        <w:t xml:space="preserve">  (</w:t>
      </w:r>
      <w:proofErr w:type="spellStart"/>
      <w:r w:rsidRPr="002612AC">
        <w:rPr>
          <w:rFonts w:ascii="Arial" w:hAnsi="Arial" w:cs="Arial"/>
        </w:rPr>
        <w:t>K</w:t>
      </w:r>
      <w:r w:rsidR="00EA4F2E">
        <w:rPr>
          <w:rFonts w:ascii="Arial" w:hAnsi="Arial" w:cs="Arial"/>
        </w:rPr>
        <w:t>retzmann</w:t>
      </w:r>
      <w:proofErr w:type="spellEnd"/>
      <w:r w:rsidRPr="002612AC">
        <w:rPr>
          <w:rFonts w:ascii="Arial" w:hAnsi="Arial" w:cs="Arial"/>
        </w:rPr>
        <w:t xml:space="preserve">) </w:t>
      </w:r>
    </w:p>
    <w:p w:rsidR="003F417E" w:rsidRPr="002612AC" w:rsidRDefault="003F417E" w:rsidP="000C2C15">
      <w:pPr>
        <w:autoSpaceDE w:val="0"/>
        <w:autoSpaceDN w:val="0"/>
        <w:adjustRightInd w:val="0"/>
        <w:rPr>
          <w:rFonts w:ascii="Arial" w:hAnsi="Arial" w:cs="Arial"/>
        </w:rPr>
      </w:pPr>
    </w:p>
    <w:p w:rsidR="003F417E" w:rsidRPr="002612AC" w:rsidRDefault="003F417E" w:rsidP="000C2C15">
      <w:pPr>
        <w:autoSpaceDE w:val="0"/>
        <w:autoSpaceDN w:val="0"/>
        <w:adjustRightInd w:val="0"/>
        <w:rPr>
          <w:rFonts w:ascii="Arial" w:eastAsiaTheme="minorHAnsi" w:hAnsi="Arial" w:cs="Arial"/>
          <w:bCs/>
        </w:rPr>
      </w:pPr>
      <w:r w:rsidRPr="002612AC">
        <w:rPr>
          <w:rFonts w:ascii="Arial" w:hAnsi="Arial" w:cs="Arial"/>
        </w:rPr>
        <w:t xml:space="preserve">            POOREST…WORK VINEYARDS AND FIELDS – This was so that the country would not revert to a wilderness on account of total neglect.  (</w:t>
      </w:r>
      <w:proofErr w:type="spellStart"/>
      <w:r w:rsidRPr="002612AC">
        <w:rPr>
          <w:rFonts w:ascii="Arial" w:hAnsi="Arial" w:cs="Arial"/>
        </w:rPr>
        <w:t>K</w:t>
      </w:r>
      <w:r w:rsidR="00EA4F2E">
        <w:rPr>
          <w:rFonts w:ascii="Arial" w:hAnsi="Arial" w:cs="Arial"/>
        </w:rPr>
        <w:t>retzmann</w:t>
      </w:r>
      <w:proofErr w:type="spellEnd"/>
      <w:r w:rsidRPr="002612AC">
        <w:rPr>
          <w:rFonts w:ascii="Arial" w:hAnsi="Arial" w:cs="Arial"/>
        </w:rPr>
        <w:t>)</w:t>
      </w:r>
    </w:p>
    <w:p w:rsidR="003F417E" w:rsidRPr="002612AC" w:rsidRDefault="003F417E" w:rsidP="000C2C15">
      <w:pPr>
        <w:autoSpaceDE w:val="0"/>
        <w:autoSpaceDN w:val="0"/>
        <w:adjustRightInd w:val="0"/>
        <w:rPr>
          <w:rFonts w:ascii="Arial" w:eastAsiaTheme="minorHAnsi" w:hAnsi="Arial" w:cs="Arial"/>
          <w:b/>
          <w:bCs/>
        </w:rPr>
      </w:pPr>
    </w:p>
    <w:p w:rsidR="000C2C15" w:rsidRPr="002612AC" w:rsidRDefault="000C2C15" w:rsidP="000C2C15">
      <w:pPr>
        <w:autoSpaceDE w:val="0"/>
        <w:autoSpaceDN w:val="0"/>
        <w:adjustRightInd w:val="0"/>
        <w:rPr>
          <w:rFonts w:ascii="Arial" w:eastAsiaTheme="minorHAnsi" w:hAnsi="Arial" w:cs="Arial"/>
        </w:rPr>
      </w:pPr>
      <w:r w:rsidRPr="002612AC">
        <w:rPr>
          <w:rFonts w:ascii="Arial" w:eastAsiaTheme="minorHAnsi" w:hAnsi="Arial" w:cs="Arial"/>
          <w:b/>
          <w:bCs/>
        </w:rPr>
        <w:t>52:18–19</w:t>
      </w:r>
      <w:r w:rsidRPr="002612AC">
        <w:rPr>
          <w:rFonts w:ascii="Arial" w:eastAsiaTheme="minorHAnsi" w:hAnsi="Arial" w:cs="Arial"/>
        </w:rPr>
        <w:t xml:space="preserve">    See </w:t>
      </w:r>
      <w:r w:rsidRPr="002612AC">
        <w:rPr>
          <w:rFonts w:ascii="Arial" w:eastAsiaTheme="minorHAnsi" w:hAnsi="Arial" w:cs="Arial"/>
          <w:color w:val="FF0000"/>
        </w:rPr>
        <w:t>notes</w:t>
      </w:r>
      <w:r w:rsidRPr="002612AC">
        <w:rPr>
          <w:rFonts w:ascii="Arial" w:eastAsiaTheme="minorHAnsi" w:hAnsi="Arial" w:cs="Arial"/>
        </w:rPr>
        <w:t xml:space="preserve"> on 1Ki 7:40, 45, 50.</w:t>
      </w:r>
      <w:r w:rsidR="00EA4F2E" w:rsidRPr="00EA4F2E">
        <w:rPr>
          <w:rFonts w:ascii="Arial" w:eastAsiaTheme="minorHAnsi" w:hAnsi="Arial" w:cs="Arial"/>
        </w:rPr>
        <w:t xml:space="preserve"> </w:t>
      </w:r>
      <w:r w:rsidR="00EA4F2E">
        <w:rPr>
          <w:rFonts w:ascii="Arial" w:eastAsiaTheme="minorHAnsi" w:hAnsi="Arial" w:cs="Arial"/>
        </w:rPr>
        <w:t>(CSB)</w:t>
      </w:r>
    </w:p>
    <w:p w:rsidR="000C2C15" w:rsidRPr="002612AC" w:rsidRDefault="000C2C15" w:rsidP="000C2C15">
      <w:pPr>
        <w:autoSpaceDE w:val="0"/>
        <w:autoSpaceDN w:val="0"/>
        <w:adjustRightInd w:val="0"/>
        <w:rPr>
          <w:rFonts w:ascii="Arial" w:eastAsiaTheme="minorHAnsi" w:hAnsi="Arial" w:cs="Arial"/>
          <w:b/>
          <w:bCs/>
        </w:rPr>
      </w:pPr>
    </w:p>
    <w:p w:rsidR="003F417E" w:rsidRPr="002612AC" w:rsidRDefault="003F417E" w:rsidP="000C2C15">
      <w:pPr>
        <w:autoSpaceDE w:val="0"/>
        <w:autoSpaceDN w:val="0"/>
        <w:adjustRightInd w:val="0"/>
        <w:rPr>
          <w:rFonts w:ascii="Arial" w:eastAsiaTheme="minorHAnsi" w:hAnsi="Arial" w:cs="Arial"/>
          <w:bCs/>
        </w:rPr>
      </w:pPr>
      <w:r w:rsidRPr="002612AC">
        <w:rPr>
          <w:rFonts w:ascii="Arial" w:eastAsiaTheme="minorHAnsi" w:hAnsi="Arial" w:cs="Arial"/>
          <w:b/>
          <w:bCs/>
        </w:rPr>
        <w:t xml:space="preserve">52:18   </w:t>
      </w:r>
      <w:r w:rsidRPr="002612AC">
        <w:rPr>
          <w:rFonts w:ascii="Arial" w:eastAsiaTheme="minorHAnsi" w:hAnsi="Arial" w:cs="Arial"/>
          <w:bCs/>
        </w:rPr>
        <w:t xml:space="preserve">ALSO TOOK – This included </w:t>
      </w:r>
      <w:r w:rsidRPr="002612AC">
        <w:rPr>
          <w:rFonts w:ascii="Arial" w:hAnsi="Arial" w:cs="Arial"/>
        </w:rPr>
        <w:t>all those items used for the altar of burnt offerings in the Court of the Priests. (</w:t>
      </w:r>
      <w:proofErr w:type="spellStart"/>
      <w:r w:rsidRPr="002612AC">
        <w:rPr>
          <w:rFonts w:ascii="Arial" w:hAnsi="Arial" w:cs="Arial"/>
        </w:rPr>
        <w:t>K</w:t>
      </w:r>
      <w:r w:rsidR="00EA4F2E">
        <w:rPr>
          <w:rFonts w:ascii="Arial" w:hAnsi="Arial" w:cs="Arial"/>
        </w:rPr>
        <w:t>retzmann</w:t>
      </w:r>
      <w:proofErr w:type="spellEnd"/>
      <w:r w:rsidRPr="002612AC">
        <w:rPr>
          <w:rFonts w:ascii="Arial" w:hAnsi="Arial" w:cs="Arial"/>
        </w:rPr>
        <w:t>)</w:t>
      </w:r>
    </w:p>
    <w:p w:rsidR="003F417E" w:rsidRPr="002612AC" w:rsidRDefault="003F417E" w:rsidP="000C2C15">
      <w:pPr>
        <w:autoSpaceDE w:val="0"/>
        <w:autoSpaceDN w:val="0"/>
        <w:adjustRightInd w:val="0"/>
        <w:rPr>
          <w:rFonts w:ascii="Arial" w:eastAsiaTheme="minorHAnsi" w:hAnsi="Arial" w:cs="Arial"/>
          <w:b/>
          <w:bCs/>
        </w:rPr>
      </w:pPr>
    </w:p>
    <w:p w:rsidR="000C2C15" w:rsidRPr="002612AC" w:rsidRDefault="000C2C15" w:rsidP="000C2C15">
      <w:pPr>
        <w:autoSpaceDE w:val="0"/>
        <w:autoSpaceDN w:val="0"/>
        <w:adjustRightInd w:val="0"/>
        <w:rPr>
          <w:rFonts w:ascii="Arial" w:eastAsiaTheme="minorHAnsi" w:hAnsi="Arial" w:cs="Arial"/>
        </w:rPr>
      </w:pPr>
      <w:r w:rsidRPr="002612AC">
        <w:rPr>
          <w:rFonts w:ascii="Arial" w:eastAsiaTheme="minorHAnsi" w:hAnsi="Arial" w:cs="Arial"/>
          <w:b/>
          <w:bCs/>
        </w:rPr>
        <w:t>52:20</w:t>
      </w:r>
      <w:r w:rsidRPr="002612AC">
        <w:rPr>
          <w:rFonts w:ascii="Arial" w:eastAsiaTheme="minorHAnsi" w:hAnsi="Arial" w:cs="Arial"/>
        </w:rPr>
        <w:t xml:space="preserve">    </w:t>
      </w:r>
      <w:r w:rsidRPr="002612AC">
        <w:rPr>
          <w:rFonts w:ascii="Arial" w:eastAsiaTheme="minorHAnsi" w:hAnsi="Arial" w:cs="Arial"/>
          <w:i/>
          <w:iCs/>
        </w:rPr>
        <w:t>twelve bronze bulls.</w:t>
      </w:r>
      <w:r w:rsidRPr="002612AC">
        <w:rPr>
          <w:rFonts w:ascii="Arial" w:eastAsiaTheme="minorHAnsi" w:hAnsi="Arial" w:cs="Arial"/>
        </w:rPr>
        <w:t xml:space="preserve"> </w:t>
      </w:r>
      <w:proofErr w:type="gramStart"/>
      <w:r w:rsidRPr="002612AC">
        <w:rPr>
          <w:rFonts w:ascii="Arial" w:eastAsiaTheme="minorHAnsi" w:hAnsi="Arial" w:cs="Arial"/>
        </w:rPr>
        <w:t xml:space="preserve">See </w:t>
      </w:r>
      <w:r w:rsidRPr="002612AC">
        <w:rPr>
          <w:rFonts w:ascii="Arial" w:eastAsiaTheme="minorHAnsi" w:hAnsi="Arial" w:cs="Arial"/>
          <w:color w:val="FF0000"/>
        </w:rPr>
        <w:t>note</w:t>
      </w:r>
      <w:r w:rsidRPr="002612AC">
        <w:rPr>
          <w:rFonts w:ascii="Arial" w:eastAsiaTheme="minorHAnsi" w:hAnsi="Arial" w:cs="Arial"/>
        </w:rPr>
        <w:t xml:space="preserve"> on 1Ki 7:25.</w:t>
      </w:r>
      <w:proofErr w:type="gramEnd"/>
      <w:r w:rsidR="00EA4F2E" w:rsidRPr="00EA4F2E">
        <w:rPr>
          <w:rFonts w:ascii="Arial" w:eastAsiaTheme="minorHAnsi" w:hAnsi="Arial" w:cs="Arial"/>
        </w:rPr>
        <w:t xml:space="preserve"> </w:t>
      </w:r>
      <w:r w:rsidR="00EA4F2E">
        <w:rPr>
          <w:rFonts w:ascii="Arial" w:eastAsiaTheme="minorHAnsi" w:hAnsi="Arial" w:cs="Arial"/>
        </w:rPr>
        <w:t>(CSB)</w:t>
      </w:r>
    </w:p>
    <w:p w:rsidR="000C2C15" w:rsidRPr="002612AC" w:rsidRDefault="000C2C15" w:rsidP="000C2C15">
      <w:pPr>
        <w:autoSpaceDE w:val="0"/>
        <w:autoSpaceDN w:val="0"/>
        <w:adjustRightInd w:val="0"/>
        <w:rPr>
          <w:rFonts w:ascii="Arial" w:eastAsiaTheme="minorHAnsi" w:hAnsi="Arial" w:cs="Arial"/>
          <w:b/>
          <w:bCs/>
        </w:rPr>
      </w:pPr>
    </w:p>
    <w:p w:rsidR="000C2C15" w:rsidRPr="002612AC" w:rsidRDefault="000C2C15" w:rsidP="000C2C15">
      <w:pPr>
        <w:autoSpaceDE w:val="0"/>
        <w:autoSpaceDN w:val="0"/>
        <w:adjustRightInd w:val="0"/>
        <w:rPr>
          <w:rFonts w:ascii="Arial" w:eastAsiaTheme="minorHAnsi" w:hAnsi="Arial" w:cs="Arial"/>
        </w:rPr>
      </w:pPr>
      <w:r w:rsidRPr="002612AC">
        <w:rPr>
          <w:rFonts w:ascii="Arial" w:eastAsiaTheme="minorHAnsi" w:hAnsi="Arial" w:cs="Arial"/>
          <w:b/>
          <w:bCs/>
        </w:rPr>
        <w:t>52:21–23</w:t>
      </w:r>
      <w:r w:rsidRPr="002612AC">
        <w:rPr>
          <w:rFonts w:ascii="Arial" w:eastAsiaTheme="minorHAnsi" w:hAnsi="Arial" w:cs="Arial"/>
        </w:rPr>
        <w:t xml:space="preserve">    See </w:t>
      </w:r>
      <w:r w:rsidRPr="002612AC">
        <w:rPr>
          <w:rFonts w:ascii="Arial" w:eastAsiaTheme="minorHAnsi" w:hAnsi="Arial" w:cs="Arial"/>
          <w:color w:val="FF0000"/>
        </w:rPr>
        <w:t>notes</w:t>
      </w:r>
      <w:r w:rsidRPr="002612AC">
        <w:rPr>
          <w:rFonts w:ascii="Arial" w:eastAsiaTheme="minorHAnsi" w:hAnsi="Arial" w:cs="Arial"/>
        </w:rPr>
        <w:t xml:space="preserve"> on 1Ki 7:15–22.</w:t>
      </w:r>
      <w:r w:rsidR="00EA4F2E" w:rsidRPr="00EA4F2E">
        <w:rPr>
          <w:rFonts w:ascii="Arial" w:eastAsiaTheme="minorHAnsi" w:hAnsi="Arial" w:cs="Arial"/>
        </w:rPr>
        <w:t xml:space="preserve"> </w:t>
      </w:r>
      <w:r w:rsidR="00EA4F2E">
        <w:rPr>
          <w:rFonts w:ascii="Arial" w:eastAsiaTheme="minorHAnsi" w:hAnsi="Arial" w:cs="Arial"/>
        </w:rPr>
        <w:t>(CSB)</w:t>
      </w:r>
    </w:p>
    <w:p w:rsidR="00303743" w:rsidRPr="002612AC" w:rsidRDefault="00303743" w:rsidP="000C2C15">
      <w:pPr>
        <w:autoSpaceDE w:val="0"/>
        <w:autoSpaceDN w:val="0"/>
        <w:adjustRightInd w:val="0"/>
        <w:rPr>
          <w:rFonts w:ascii="Arial" w:eastAsiaTheme="minorHAnsi" w:hAnsi="Arial" w:cs="Arial"/>
        </w:rPr>
      </w:pPr>
    </w:p>
    <w:p w:rsidR="00303743" w:rsidRPr="002612AC" w:rsidRDefault="00303743" w:rsidP="000C2C15">
      <w:pPr>
        <w:autoSpaceDE w:val="0"/>
        <w:autoSpaceDN w:val="0"/>
        <w:adjustRightInd w:val="0"/>
        <w:rPr>
          <w:rFonts w:ascii="Arial" w:eastAsiaTheme="minorHAnsi" w:hAnsi="Arial" w:cs="Arial"/>
        </w:rPr>
      </w:pPr>
      <w:proofErr w:type="gramStart"/>
      <w:r w:rsidRPr="002612AC">
        <w:rPr>
          <w:rFonts w:ascii="Arial" w:eastAsiaTheme="minorHAnsi" w:hAnsi="Arial" w:cs="Arial"/>
          <w:b/>
        </w:rPr>
        <w:t>52:21</w:t>
      </w:r>
      <w:r w:rsidRPr="002612AC">
        <w:rPr>
          <w:rFonts w:ascii="Arial" w:eastAsiaTheme="minorHAnsi" w:hAnsi="Arial" w:cs="Arial"/>
        </w:rPr>
        <w:t xml:space="preserve">   THICK AND HOLLOW –</w:t>
      </w:r>
      <w:proofErr w:type="gramEnd"/>
      <w:r w:rsidRPr="002612AC">
        <w:rPr>
          <w:rFonts w:ascii="Arial" w:eastAsiaTheme="minorHAnsi" w:hAnsi="Arial" w:cs="Arial"/>
        </w:rPr>
        <w:t xml:space="preserve"> </w:t>
      </w:r>
      <w:r w:rsidRPr="002612AC">
        <w:rPr>
          <w:rFonts w:ascii="Arial" w:hAnsi="Arial" w:cs="Arial"/>
        </w:rPr>
        <w:t>The thirty-five cubits of 2 Chron. 3, 15 either refer to a different cubit, or they give the sum total of both pillars less the bases.  (</w:t>
      </w:r>
      <w:proofErr w:type="spellStart"/>
      <w:r w:rsidRPr="002612AC">
        <w:rPr>
          <w:rFonts w:ascii="Arial" w:hAnsi="Arial" w:cs="Arial"/>
        </w:rPr>
        <w:t>K</w:t>
      </w:r>
      <w:r w:rsidR="00EA4F2E">
        <w:rPr>
          <w:rFonts w:ascii="Arial" w:hAnsi="Arial" w:cs="Arial"/>
        </w:rPr>
        <w:t>retzmann</w:t>
      </w:r>
      <w:proofErr w:type="spellEnd"/>
      <w:r w:rsidRPr="002612AC">
        <w:rPr>
          <w:rFonts w:ascii="Arial" w:hAnsi="Arial" w:cs="Arial"/>
        </w:rPr>
        <w:t>)</w:t>
      </w:r>
    </w:p>
    <w:p w:rsidR="000C2C15" w:rsidRPr="002612AC" w:rsidRDefault="000C2C15" w:rsidP="000C2C15">
      <w:pPr>
        <w:autoSpaceDE w:val="0"/>
        <w:autoSpaceDN w:val="0"/>
        <w:adjustRightInd w:val="0"/>
        <w:rPr>
          <w:rFonts w:ascii="Arial" w:eastAsiaTheme="minorHAnsi" w:hAnsi="Arial" w:cs="Arial"/>
          <w:b/>
          <w:bCs/>
        </w:rPr>
      </w:pPr>
    </w:p>
    <w:p w:rsidR="00303743" w:rsidRPr="002612AC" w:rsidRDefault="000C2C15" w:rsidP="000C2C15">
      <w:pPr>
        <w:autoSpaceDE w:val="0"/>
        <w:autoSpaceDN w:val="0"/>
        <w:adjustRightInd w:val="0"/>
        <w:rPr>
          <w:rFonts w:ascii="Arial" w:eastAsiaTheme="minorHAnsi" w:hAnsi="Arial" w:cs="Arial"/>
        </w:rPr>
      </w:pPr>
      <w:r w:rsidRPr="002612AC">
        <w:rPr>
          <w:rFonts w:ascii="Arial" w:eastAsiaTheme="minorHAnsi" w:hAnsi="Arial" w:cs="Arial"/>
          <w:b/>
          <w:bCs/>
        </w:rPr>
        <w:t>52:22</w:t>
      </w:r>
      <w:r w:rsidRPr="002612AC">
        <w:rPr>
          <w:rFonts w:ascii="Arial" w:eastAsiaTheme="minorHAnsi" w:hAnsi="Arial" w:cs="Arial"/>
        </w:rPr>
        <w:t xml:space="preserve">    </w:t>
      </w:r>
      <w:r w:rsidR="00303743" w:rsidRPr="002612AC">
        <w:rPr>
          <w:rFonts w:ascii="Arial" w:eastAsiaTheme="minorHAnsi" w:hAnsi="Arial" w:cs="Arial"/>
        </w:rPr>
        <w:t>ON THE TOP – T</w:t>
      </w:r>
      <w:r w:rsidR="00303743" w:rsidRPr="002612AC">
        <w:rPr>
          <w:rFonts w:ascii="Arial" w:hAnsi="Arial" w:cs="Arial"/>
        </w:rPr>
        <w:t>hat is, of its upper part, where it curved away from the shaft.  (</w:t>
      </w:r>
      <w:proofErr w:type="spellStart"/>
      <w:r w:rsidR="00303743" w:rsidRPr="002612AC">
        <w:rPr>
          <w:rFonts w:ascii="Arial" w:hAnsi="Arial" w:cs="Arial"/>
        </w:rPr>
        <w:t>K</w:t>
      </w:r>
      <w:r w:rsidR="00EA4F2E">
        <w:rPr>
          <w:rFonts w:ascii="Arial" w:hAnsi="Arial" w:cs="Arial"/>
        </w:rPr>
        <w:t>retzamnn</w:t>
      </w:r>
      <w:proofErr w:type="spellEnd"/>
      <w:r w:rsidR="00303743" w:rsidRPr="002612AC">
        <w:rPr>
          <w:rFonts w:ascii="Arial" w:hAnsi="Arial" w:cs="Arial"/>
        </w:rPr>
        <w:t>)</w:t>
      </w:r>
    </w:p>
    <w:p w:rsidR="00303743" w:rsidRPr="002612AC" w:rsidRDefault="00303743" w:rsidP="000C2C15">
      <w:pPr>
        <w:autoSpaceDE w:val="0"/>
        <w:autoSpaceDN w:val="0"/>
        <w:adjustRightInd w:val="0"/>
        <w:rPr>
          <w:rFonts w:ascii="Arial" w:eastAsiaTheme="minorHAnsi" w:hAnsi="Arial" w:cs="Arial"/>
        </w:rPr>
      </w:pPr>
    </w:p>
    <w:p w:rsidR="000C2C15" w:rsidRPr="002612AC" w:rsidRDefault="00303743" w:rsidP="000C2C15">
      <w:pPr>
        <w:autoSpaceDE w:val="0"/>
        <w:autoSpaceDN w:val="0"/>
        <w:adjustRightInd w:val="0"/>
        <w:rPr>
          <w:rFonts w:ascii="Arial" w:eastAsiaTheme="minorHAnsi" w:hAnsi="Arial" w:cs="Arial"/>
        </w:rPr>
      </w:pPr>
      <w:r w:rsidRPr="002612AC">
        <w:rPr>
          <w:rFonts w:ascii="Arial" w:eastAsiaTheme="minorHAnsi" w:hAnsi="Arial" w:cs="Arial"/>
        </w:rPr>
        <w:t xml:space="preserve">             </w:t>
      </w:r>
      <w:proofErr w:type="gramStart"/>
      <w:r w:rsidR="000C2C15" w:rsidRPr="002612AC">
        <w:rPr>
          <w:rFonts w:ascii="Arial" w:eastAsiaTheme="minorHAnsi" w:hAnsi="Arial" w:cs="Arial"/>
          <w:i/>
          <w:iCs/>
        </w:rPr>
        <w:t>five</w:t>
      </w:r>
      <w:proofErr w:type="gramEnd"/>
      <w:r w:rsidR="000C2C15" w:rsidRPr="002612AC">
        <w:rPr>
          <w:rFonts w:ascii="Arial" w:eastAsiaTheme="minorHAnsi" w:hAnsi="Arial" w:cs="Arial"/>
          <w:i/>
          <w:iCs/>
        </w:rPr>
        <w:t>.</w:t>
      </w:r>
      <w:r w:rsidR="000C2C15" w:rsidRPr="002612AC">
        <w:rPr>
          <w:rFonts w:ascii="Arial" w:eastAsiaTheme="minorHAnsi" w:hAnsi="Arial" w:cs="Arial"/>
        </w:rPr>
        <w:t xml:space="preserve"> The parallel in 2Ki 25:17 reads “three” (see NIV text note there), probably a copyist’s error.</w:t>
      </w:r>
      <w:r w:rsidR="00EA4F2E" w:rsidRPr="00EA4F2E">
        <w:rPr>
          <w:rFonts w:ascii="Arial" w:eastAsiaTheme="minorHAnsi" w:hAnsi="Arial" w:cs="Arial"/>
        </w:rPr>
        <w:t xml:space="preserve"> </w:t>
      </w:r>
      <w:r w:rsidR="00EA4F2E">
        <w:rPr>
          <w:rFonts w:ascii="Arial" w:eastAsiaTheme="minorHAnsi" w:hAnsi="Arial" w:cs="Arial"/>
        </w:rPr>
        <w:t>(CSB)</w:t>
      </w:r>
    </w:p>
    <w:p w:rsidR="00303743" w:rsidRPr="002612AC" w:rsidRDefault="00303743" w:rsidP="000C2C15">
      <w:pPr>
        <w:autoSpaceDE w:val="0"/>
        <w:autoSpaceDN w:val="0"/>
        <w:adjustRightInd w:val="0"/>
        <w:rPr>
          <w:rFonts w:ascii="Arial" w:eastAsiaTheme="minorHAnsi" w:hAnsi="Arial" w:cs="Arial"/>
        </w:rPr>
      </w:pPr>
    </w:p>
    <w:p w:rsidR="00303743" w:rsidRDefault="00303743" w:rsidP="000C2C15">
      <w:pPr>
        <w:autoSpaceDE w:val="0"/>
        <w:autoSpaceDN w:val="0"/>
        <w:adjustRightInd w:val="0"/>
        <w:rPr>
          <w:rFonts w:ascii="Arial" w:hAnsi="Arial" w:cs="Arial"/>
        </w:rPr>
      </w:pPr>
      <w:proofErr w:type="gramStart"/>
      <w:r w:rsidRPr="002612AC">
        <w:rPr>
          <w:rFonts w:ascii="Arial" w:eastAsiaTheme="minorHAnsi" w:hAnsi="Arial" w:cs="Arial"/>
          <w:b/>
        </w:rPr>
        <w:t>52:23</w:t>
      </w:r>
      <w:r w:rsidRPr="002612AC">
        <w:rPr>
          <w:rFonts w:ascii="Arial" w:eastAsiaTheme="minorHAnsi" w:hAnsi="Arial" w:cs="Arial"/>
        </w:rPr>
        <w:t xml:space="preserve">   POMEGRANATES ON THE SIDES –</w:t>
      </w:r>
      <w:proofErr w:type="gramEnd"/>
      <w:r w:rsidRPr="002612AC">
        <w:rPr>
          <w:rFonts w:ascii="Arial" w:eastAsiaTheme="minorHAnsi" w:hAnsi="Arial" w:cs="Arial"/>
        </w:rPr>
        <w:t xml:space="preserve"> These were </w:t>
      </w:r>
      <w:r w:rsidRPr="002612AC">
        <w:rPr>
          <w:rFonts w:ascii="Arial" w:hAnsi="Arial" w:cs="Arial"/>
        </w:rPr>
        <w:t>set towards the four winds or sides.  (</w:t>
      </w:r>
      <w:proofErr w:type="spellStart"/>
      <w:r w:rsidRPr="002612AC">
        <w:rPr>
          <w:rFonts w:ascii="Arial" w:hAnsi="Arial" w:cs="Arial"/>
        </w:rPr>
        <w:t>K</w:t>
      </w:r>
      <w:r w:rsidR="00EA4F2E">
        <w:rPr>
          <w:rFonts w:ascii="Arial" w:hAnsi="Arial" w:cs="Arial"/>
        </w:rPr>
        <w:t>retzmann</w:t>
      </w:r>
      <w:proofErr w:type="spellEnd"/>
      <w:r w:rsidRPr="002612AC">
        <w:rPr>
          <w:rFonts w:ascii="Arial" w:hAnsi="Arial" w:cs="Arial"/>
        </w:rPr>
        <w:t>)</w:t>
      </w:r>
    </w:p>
    <w:p w:rsidR="00EA4F2E" w:rsidRPr="002612AC" w:rsidRDefault="00EA4F2E" w:rsidP="000C2C15">
      <w:pPr>
        <w:autoSpaceDE w:val="0"/>
        <w:autoSpaceDN w:val="0"/>
        <w:adjustRightInd w:val="0"/>
        <w:rPr>
          <w:rFonts w:ascii="Arial" w:eastAsiaTheme="minorHAnsi" w:hAnsi="Arial" w:cs="Arial"/>
        </w:rPr>
      </w:pPr>
    </w:p>
    <w:p w:rsidR="000C2C15" w:rsidRPr="002612AC" w:rsidRDefault="00303743" w:rsidP="000C2C15">
      <w:pPr>
        <w:autoSpaceDE w:val="0"/>
        <w:autoSpaceDN w:val="0"/>
        <w:adjustRightInd w:val="0"/>
        <w:rPr>
          <w:rFonts w:ascii="Arial" w:eastAsiaTheme="minorHAnsi" w:hAnsi="Arial" w:cs="Arial"/>
          <w:b/>
          <w:bCs/>
        </w:rPr>
      </w:pPr>
      <w:r w:rsidRPr="002612AC">
        <w:rPr>
          <w:rFonts w:ascii="Arial" w:eastAsiaTheme="minorHAnsi" w:hAnsi="Arial" w:cs="Arial"/>
          <w:b/>
          <w:bCs/>
        </w:rPr>
        <w:t xml:space="preserve">52:24   </w:t>
      </w:r>
      <w:r w:rsidRPr="002612AC">
        <w:rPr>
          <w:rFonts w:ascii="Arial" w:eastAsiaTheme="minorHAnsi" w:hAnsi="Arial" w:cs="Arial"/>
          <w:bCs/>
        </w:rPr>
        <w:t>SERAIAH –</w:t>
      </w:r>
      <w:r w:rsidRPr="002612AC">
        <w:rPr>
          <w:rFonts w:ascii="Arial" w:eastAsiaTheme="minorHAnsi" w:hAnsi="Arial" w:cs="Arial"/>
          <w:b/>
          <w:bCs/>
        </w:rPr>
        <w:t xml:space="preserve"> </w:t>
      </w:r>
      <w:r w:rsidRPr="002612AC">
        <w:rPr>
          <w:rFonts w:ascii="Arial" w:eastAsiaTheme="minorHAnsi" w:hAnsi="Arial" w:cs="Arial"/>
          <w:bCs/>
        </w:rPr>
        <w:t xml:space="preserve">He is </w:t>
      </w:r>
      <w:r w:rsidRPr="002612AC">
        <w:rPr>
          <w:rFonts w:ascii="Arial" w:hAnsi="Arial" w:cs="Arial"/>
        </w:rPr>
        <w:t>not identical with the man named chap. 51:59.  (</w:t>
      </w:r>
      <w:proofErr w:type="spellStart"/>
      <w:r w:rsidRPr="002612AC">
        <w:rPr>
          <w:rFonts w:ascii="Arial" w:hAnsi="Arial" w:cs="Arial"/>
        </w:rPr>
        <w:t>K</w:t>
      </w:r>
      <w:r w:rsidR="00EA4F2E">
        <w:rPr>
          <w:rFonts w:ascii="Arial" w:hAnsi="Arial" w:cs="Arial"/>
        </w:rPr>
        <w:t>retzmann</w:t>
      </w:r>
      <w:proofErr w:type="spellEnd"/>
      <w:r w:rsidRPr="002612AC">
        <w:rPr>
          <w:rFonts w:ascii="Arial" w:hAnsi="Arial" w:cs="Arial"/>
        </w:rPr>
        <w:t>)</w:t>
      </w:r>
    </w:p>
    <w:p w:rsidR="00303743" w:rsidRPr="002612AC" w:rsidRDefault="00303743" w:rsidP="000C2C15">
      <w:pPr>
        <w:autoSpaceDE w:val="0"/>
        <w:autoSpaceDN w:val="0"/>
        <w:adjustRightInd w:val="0"/>
        <w:rPr>
          <w:rFonts w:ascii="Arial" w:eastAsiaTheme="minorHAnsi" w:hAnsi="Arial" w:cs="Arial"/>
          <w:b/>
          <w:bCs/>
        </w:rPr>
      </w:pPr>
    </w:p>
    <w:p w:rsidR="00EC5C7F" w:rsidRPr="002612AC" w:rsidRDefault="000C2C15" w:rsidP="000C2C15">
      <w:pPr>
        <w:autoSpaceDE w:val="0"/>
        <w:autoSpaceDN w:val="0"/>
        <w:adjustRightInd w:val="0"/>
        <w:rPr>
          <w:rFonts w:ascii="Arial" w:eastAsiaTheme="minorHAnsi" w:hAnsi="Arial" w:cs="Arial"/>
        </w:rPr>
      </w:pPr>
      <w:proofErr w:type="gramStart"/>
      <w:r w:rsidRPr="002612AC">
        <w:rPr>
          <w:rFonts w:ascii="Arial" w:eastAsiaTheme="minorHAnsi" w:hAnsi="Arial" w:cs="Arial"/>
          <w:b/>
          <w:bCs/>
        </w:rPr>
        <w:t>52:25</w:t>
      </w:r>
      <w:r w:rsidR="00EC5C7F" w:rsidRPr="002612AC">
        <w:rPr>
          <w:rFonts w:ascii="Arial" w:eastAsiaTheme="minorHAnsi" w:hAnsi="Arial" w:cs="Arial"/>
        </w:rPr>
        <w:t xml:space="preserve">   OFFICER IN CHARGE –</w:t>
      </w:r>
      <w:proofErr w:type="gramEnd"/>
      <w:r w:rsidR="00EC5C7F" w:rsidRPr="002612AC">
        <w:rPr>
          <w:rFonts w:ascii="Arial" w:eastAsiaTheme="minorHAnsi" w:hAnsi="Arial" w:cs="Arial"/>
        </w:rPr>
        <w:t xml:space="preserve"> This is </w:t>
      </w:r>
      <w:r w:rsidR="00EC5C7F" w:rsidRPr="002612AC">
        <w:rPr>
          <w:rFonts w:ascii="Arial" w:hAnsi="Arial" w:cs="Arial"/>
        </w:rPr>
        <w:t>the commander of the city forces.  (</w:t>
      </w:r>
      <w:proofErr w:type="spellStart"/>
      <w:r w:rsidR="00EC5C7F" w:rsidRPr="002612AC">
        <w:rPr>
          <w:rFonts w:ascii="Arial" w:hAnsi="Arial" w:cs="Arial"/>
        </w:rPr>
        <w:t>K</w:t>
      </w:r>
      <w:r w:rsidR="00EA4F2E">
        <w:rPr>
          <w:rFonts w:ascii="Arial" w:hAnsi="Arial" w:cs="Arial"/>
        </w:rPr>
        <w:t>retzmann</w:t>
      </w:r>
      <w:proofErr w:type="spellEnd"/>
      <w:r w:rsidR="00EC5C7F" w:rsidRPr="002612AC">
        <w:rPr>
          <w:rFonts w:ascii="Arial" w:hAnsi="Arial" w:cs="Arial"/>
        </w:rPr>
        <w:t>)</w:t>
      </w:r>
    </w:p>
    <w:p w:rsidR="00EC5C7F" w:rsidRPr="002612AC" w:rsidRDefault="00EC5C7F" w:rsidP="000C2C15">
      <w:pPr>
        <w:autoSpaceDE w:val="0"/>
        <w:autoSpaceDN w:val="0"/>
        <w:adjustRightInd w:val="0"/>
        <w:rPr>
          <w:rFonts w:ascii="Arial" w:eastAsiaTheme="minorHAnsi" w:hAnsi="Arial" w:cs="Arial"/>
        </w:rPr>
      </w:pPr>
    </w:p>
    <w:p w:rsidR="000C2C15" w:rsidRPr="002612AC" w:rsidRDefault="00EC5C7F" w:rsidP="000C2C15">
      <w:pPr>
        <w:autoSpaceDE w:val="0"/>
        <w:autoSpaceDN w:val="0"/>
        <w:adjustRightInd w:val="0"/>
        <w:rPr>
          <w:rFonts w:ascii="Arial" w:eastAsiaTheme="minorHAnsi" w:hAnsi="Arial" w:cs="Arial"/>
        </w:rPr>
      </w:pPr>
      <w:r w:rsidRPr="002612AC">
        <w:rPr>
          <w:rFonts w:ascii="Arial" w:eastAsiaTheme="minorHAnsi" w:hAnsi="Arial" w:cs="Arial"/>
          <w:i/>
          <w:iCs/>
        </w:rPr>
        <w:t xml:space="preserve">            </w:t>
      </w:r>
      <w:proofErr w:type="gramStart"/>
      <w:r w:rsidR="000C2C15" w:rsidRPr="002612AC">
        <w:rPr>
          <w:rFonts w:ascii="Arial" w:eastAsiaTheme="minorHAnsi" w:hAnsi="Arial" w:cs="Arial"/>
          <w:i/>
          <w:iCs/>
        </w:rPr>
        <w:t>seven</w:t>
      </w:r>
      <w:proofErr w:type="gramEnd"/>
      <w:r w:rsidR="000C2C15" w:rsidRPr="002612AC">
        <w:rPr>
          <w:rFonts w:ascii="Arial" w:eastAsiaTheme="minorHAnsi" w:hAnsi="Arial" w:cs="Arial"/>
          <w:i/>
          <w:iCs/>
        </w:rPr>
        <w:t>.</w:t>
      </w:r>
      <w:r w:rsidR="000C2C15" w:rsidRPr="002612AC">
        <w:rPr>
          <w:rFonts w:ascii="Arial" w:eastAsiaTheme="minorHAnsi" w:hAnsi="Arial" w:cs="Arial"/>
        </w:rPr>
        <w:t xml:space="preserve"> The parallel in 2Ki 25:19 reads “five”; see </w:t>
      </w:r>
      <w:r w:rsidR="000C2C15" w:rsidRPr="002612AC">
        <w:rPr>
          <w:rFonts w:ascii="Arial" w:eastAsiaTheme="minorHAnsi" w:hAnsi="Arial" w:cs="Arial"/>
          <w:color w:val="FF0000"/>
        </w:rPr>
        <w:t>note</w:t>
      </w:r>
      <w:r w:rsidR="000C2C15" w:rsidRPr="002612AC">
        <w:rPr>
          <w:rFonts w:ascii="Arial" w:eastAsiaTheme="minorHAnsi" w:hAnsi="Arial" w:cs="Arial"/>
        </w:rPr>
        <w:t xml:space="preserve"> on v. 12.</w:t>
      </w:r>
      <w:r w:rsidR="00EA4F2E" w:rsidRPr="00EA4F2E">
        <w:rPr>
          <w:rFonts w:ascii="Arial" w:eastAsiaTheme="minorHAnsi" w:hAnsi="Arial" w:cs="Arial"/>
        </w:rPr>
        <w:t xml:space="preserve"> </w:t>
      </w:r>
      <w:r w:rsidR="00EA4F2E">
        <w:rPr>
          <w:rFonts w:ascii="Arial" w:eastAsiaTheme="minorHAnsi" w:hAnsi="Arial" w:cs="Arial"/>
        </w:rPr>
        <w:t>(CSB)</w:t>
      </w:r>
    </w:p>
    <w:p w:rsidR="00EC5C7F" w:rsidRPr="002612AC" w:rsidRDefault="00EC5C7F" w:rsidP="000C2C15">
      <w:pPr>
        <w:autoSpaceDE w:val="0"/>
        <w:autoSpaceDN w:val="0"/>
        <w:adjustRightInd w:val="0"/>
        <w:rPr>
          <w:rFonts w:ascii="Arial" w:eastAsiaTheme="minorHAnsi" w:hAnsi="Arial" w:cs="Arial"/>
        </w:rPr>
      </w:pPr>
    </w:p>
    <w:p w:rsidR="00EC5C7F" w:rsidRPr="002612AC" w:rsidRDefault="00EC5C7F" w:rsidP="000C2C15">
      <w:pPr>
        <w:autoSpaceDE w:val="0"/>
        <w:autoSpaceDN w:val="0"/>
        <w:adjustRightInd w:val="0"/>
        <w:rPr>
          <w:rFonts w:ascii="Arial" w:hAnsi="Arial" w:cs="Arial"/>
        </w:rPr>
      </w:pPr>
      <w:r w:rsidRPr="002612AC">
        <w:rPr>
          <w:rFonts w:ascii="Arial" w:eastAsiaTheme="minorHAnsi" w:hAnsi="Arial" w:cs="Arial"/>
        </w:rPr>
        <w:t xml:space="preserve">            CHIEF OFFICER – This was </w:t>
      </w:r>
      <w:r w:rsidRPr="002612AC">
        <w:rPr>
          <w:rFonts w:ascii="Arial" w:hAnsi="Arial" w:cs="Arial"/>
        </w:rPr>
        <w:t>an officer in the direct service of the commander-in-chief.  (</w:t>
      </w:r>
      <w:proofErr w:type="spellStart"/>
      <w:r w:rsidRPr="002612AC">
        <w:rPr>
          <w:rFonts w:ascii="Arial" w:hAnsi="Arial" w:cs="Arial"/>
        </w:rPr>
        <w:t>K</w:t>
      </w:r>
      <w:r w:rsidR="00EA4F2E">
        <w:rPr>
          <w:rFonts w:ascii="Arial" w:hAnsi="Arial" w:cs="Arial"/>
        </w:rPr>
        <w:t>retzmann</w:t>
      </w:r>
      <w:proofErr w:type="spellEnd"/>
      <w:r w:rsidRPr="002612AC">
        <w:rPr>
          <w:rFonts w:ascii="Arial" w:hAnsi="Arial" w:cs="Arial"/>
        </w:rPr>
        <w:t>)</w:t>
      </w:r>
    </w:p>
    <w:p w:rsidR="00EC5C7F" w:rsidRPr="002612AC" w:rsidRDefault="00EC5C7F" w:rsidP="000C2C15">
      <w:pPr>
        <w:autoSpaceDE w:val="0"/>
        <w:autoSpaceDN w:val="0"/>
        <w:adjustRightInd w:val="0"/>
        <w:rPr>
          <w:rFonts w:ascii="Arial" w:hAnsi="Arial" w:cs="Arial"/>
        </w:rPr>
      </w:pPr>
    </w:p>
    <w:p w:rsidR="00EC5C7F" w:rsidRPr="002612AC" w:rsidRDefault="00EC5C7F" w:rsidP="000C2C15">
      <w:pPr>
        <w:autoSpaceDE w:val="0"/>
        <w:autoSpaceDN w:val="0"/>
        <w:adjustRightInd w:val="0"/>
        <w:rPr>
          <w:rFonts w:ascii="Arial" w:eastAsiaTheme="minorHAnsi" w:hAnsi="Arial" w:cs="Arial"/>
        </w:rPr>
      </w:pPr>
      <w:r w:rsidRPr="002612AC">
        <w:rPr>
          <w:rFonts w:ascii="Arial" w:hAnsi="Arial" w:cs="Arial"/>
        </w:rPr>
        <w:t xml:space="preserve">            WHO WERE FOUND IN THE CITY – These were either leaders in the rebellion or such as had distinguished themselves in the defense of the city.  (</w:t>
      </w:r>
      <w:proofErr w:type="spellStart"/>
      <w:r w:rsidRPr="002612AC">
        <w:rPr>
          <w:rFonts w:ascii="Arial" w:hAnsi="Arial" w:cs="Arial"/>
        </w:rPr>
        <w:t>K</w:t>
      </w:r>
      <w:r w:rsidR="00EA4F2E">
        <w:rPr>
          <w:rFonts w:ascii="Arial" w:hAnsi="Arial" w:cs="Arial"/>
        </w:rPr>
        <w:t>retzmann</w:t>
      </w:r>
      <w:proofErr w:type="spellEnd"/>
      <w:r w:rsidRPr="002612AC">
        <w:rPr>
          <w:rFonts w:ascii="Arial" w:hAnsi="Arial" w:cs="Arial"/>
        </w:rPr>
        <w:t>)</w:t>
      </w:r>
    </w:p>
    <w:p w:rsidR="000C2C15" w:rsidRPr="002612AC" w:rsidRDefault="000C2C15" w:rsidP="000C2C15">
      <w:pPr>
        <w:autoSpaceDE w:val="0"/>
        <w:autoSpaceDN w:val="0"/>
        <w:adjustRightInd w:val="0"/>
        <w:rPr>
          <w:rFonts w:ascii="Arial" w:eastAsiaTheme="minorHAnsi" w:hAnsi="Arial" w:cs="Arial"/>
          <w:b/>
          <w:bCs/>
        </w:rPr>
      </w:pPr>
    </w:p>
    <w:p w:rsidR="00607922" w:rsidRPr="002612AC" w:rsidRDefault="00EC5C7F" w:rsidP="000C2C15">
      <w:pPr>
        <w:autoSpaceDE w:val="0"/>
        <w:autoSpaceDN w:val="0"/>
        <w:adjustRightInd w:val="0"/>
        <w:rPr>
          <w:rFonts w:ascii="Arial" w:eastAsiaTheme="minorHAnsi" w:hAnsi="Arial" w:cs="Arial"/>
          <w:bCs/>
        </w:rPr>
      </w:pPr>
      <w:r w:rsidRPr="002612AC">
        <w:rPr>
          <w:rFonts w:ascii="Arial" w:eastAsiaTheme="minorHAnsi" w:hAnsi="Arial" w:cs="Arial"/>
          <w:b/>
          <w:bCs/>
        </w:rPr>
        <w:t xml:space="preserve">52:27   </w:t>
      </w:r>
      <w:r w:rsidR="00607922" w:rsidRPr="002612AC">
        <w:rPr>
          <w:rFonts w:ascii="Arial" w:eastAsiaTheme="minorHAnsi" w:hAnsi="Arial" w:cs="Arial"/>
          <w:bCs/>
        </w:rPr>
        <w:t xml:space="preserve">LAND OF HAMATH – This was </w:t>
      </w:r>
      <w:r w:rsidR="00607922" w:rsidRPr="002612AC">
        <w:rPr>
          <w:rFonts w:ascii="Arial" w:hAnsi="Arial" w:cs="Arial"/>
        </w:rPr>
        <w:t>the Syrian province in the extreme northern part of Palestine.  (</w:t>
      </w:r>
      <w:proofErr w:type="spellStart"/>
      <w:r w:rsidR="00607922" w:rsidRPr="002612AC">
        <w:rPr>
          <w:rFonts w:ascii="Arial" w:hAnsi="Arial" w:cs="Arial"/>
        </w:rPr>
        <w:t>K</w:t>
      </w:r>
      <w:r w:rsidR="00EA4F2E">
        <w:rPr>
          <w:rFonts w:ascii="Arial" w:hAnsi="Arial" w:cs="Arial"/>
        </w:rPr>
        <w:t>retzmann</w:t>
      </w:r>
      <w:proofErr w:type="spellEnd"/>
      <w:r w:rsidR="00607922" w:rsidRPr="002612AC">
        <w:rPr>
          <w:rFonts w:ascii="Arial" w:hAnsi="Arial" w:cs="Arial"/>
        </w:rPr>
        <w:t>)</w:t>
      </w:r>
    </w:p>
    <w:p w:rsidR="00607922" w:rsidRPr="002612AC" w:rsidRDefault="00607922" w:rsidP="000C2C15">
      <w:pPr>
        <w:autoSpaceDE w:val="0"/>
        <w:autoSpaceDN w:val="0"/>
        <w:adjustRightInd w:val="0"/>
        <w:rPr>
          <w:rFonts w:ascii="Arial" w:eastAsiaTheme="minorHAnsi" w:hAnsi="Arial" w:cs="Arial"/>
          <w:bCs/>
        </w:rPr>
      </w:pPr>
    </w:p>
    <w:p w:rsidR="00EC5C7F" w:rsidRPr="002612AC" w:rsidRDefault="00607922" w:rsidP="000C2C15">
      <w:pPr>
        <w:autoSpaceDE w:val="0"/>
        <w:autoSpaceDN w:val="0"/>
        <w:adjustRightInd w:val="0"/>
        <w:rPr>
          <w:rFonts w:ascii="Arial" w:hAnsi="Arial" w:cs="Arial"/>
        </w:rPr>
      </w:pPr>
      <w:r w:rsidRPr="002612AC">
        <w:rPr>
          <w:rFonts w:ascii="Arial" w:eastAsiaTheme="minorHAnsi" w:hAnsi="Arial" w:cs="Arial"/>
          <w:bCs/>
        </w:rPr>
        <w:t xml:space="preserve">            </w:t>
      </w:r>
      <w:r w:rsidR="00EC5C7F" w:rsidRPr="002612AC">
        <w:rPr>
          <w:rFonts w:ascii="Arial" w:eastAsiaTheme="minorHAnsi" w:hAnsi="Arial" w:cs="Arial"/>
          <w:bCs/>
        </w:rPr>
        <w:t xml:space="preserve">HAD </w:t>
      </w:r>
      <w:proofErr w:type="gramStart"/>
      <w:r w:rsidR="00EC5C7F" w:rsidRPr="002612AC">
        <w:rPr>
          <w:rFonts w:ascii="Arial" w:eastAsiaTheme="minorHAnsi" w:hAnsi="Arial" w:cs="Arial"/>
          <w:bCs/>
        </w:rPr>
        <w:t>THEM</w:t>
      </w:r>
      <w:proofErr w:type="gramEnd"/>
      <w:r w:rsidR="00EC5C7F" w:rsidRPr="002612AC">
        <w:rPr>
          <w:rFonts w:ascii="Arial" w:eastAsiaTheme="minorHAnsi" w:hAnsi="Arial" w:cs="Arial"/>
          <w:bCs/>
        </w:rPr>
        <w:t xml:space="preserve"> EXECUTED – This was </w:t>
      </w:r>
      <w:r w:rsidR="00EC5C7F" w:rsidRPr="002612AC">
        <w:rPr>
          <w:rFonts w:ascii="Arial" w:hAnsi="Arial" w:cs="Arial"/>
        </w:rPr>
        <w:t>for the part they had taken in the rebellion of Judah. (</w:t>
      </w:r>
      <w:proofErr w:type="spellStart"/>
      <w:r w:rsidR="00EC5C7F" w:rsidRPr="002612AC">
        <w:rPr>
          <w:rFonts w:ascii="Arial" w:hAnsi="Arial" w:cs="Arial"/>
        </w:rPr>
        <w:t>K</w:t>
      </w:r>
      <w:r w:rsidR="00EA4F2E">
        <w:rPr>
          <w:rFonts w:ascii="Arial" w:hAnsi="Arial" w:cs="Arial"/>
        </w:rPr>
        <w:t>retzmann</w:t>
      </w:r>
      <w:proofErr w:type="spellEnd"/>
      <w:r w:rsidR="00EC5C7F" w:rsidRPr="002612AC">
        <w:rPr>
          <w:rFonts w:ascii="Arial" w:hAnsi="Arial" w:cs="Arial"/>
        </w:rPr>
        <w:t>)</w:t>
      </w:r>
    </w:p>
    <w:p w:rsidR="00607922" w:rsidRPr="002612AC" w:rsidRDefault="00607922" w:rsidP="000C2C15">
      <w:pPr>
        <w:autoSpaceDE w:val="0"/>
        <w:autoSpaceDN w:val="0"/>
        <w:adjustRightInd w:val="0"/>
        <w:rPr>
          <w:rFonts w:ascii="Arial" w:hAnsi="Arial" w:cs="Arial"/>
        </w:rPr>
      </w:pPr>
    </w:p>
    <w:p w:rsidR="00607922" w:rsidRPr="002612AC" w:rsidRDefault="00607922" w:rsidP="000C2C15">
      <w:pPr>
        <w:autoSpaceDE w:val="0"/>
        <w:autoSpaceDN w:val="0"/>
        <w:adjustRightInd w:val="0"/>
        <w:rPr>
          <w:rFonts w:ascii="Arial" w:hAnsi="Arial" w:cs="Arial"/>
        </w:rPr>
      </w:pPr>
      <w:r w:rsidRPr="002612AC">
        <w:rPr>
          <w:rFonts w:ascii="Arial" w:hAnsi="Arial" w:cs="Arial"/>
        </w:rPr>
        <w:t xml:space="preserve">            AWAY FROM THEIR LAND – There follows a summary or enumeration of the prominent captives.  (</w:t>
      </w:r>
      <w:proofErr w:type="spellStart"/>
      <w:r w:rsidRPr="002612AC">
        <w:rPr>
          <w:rFonts w:ascii="Arial" w:hAnsi="Arial" w:cs="Arial"/>
        </w:rPr>
        <w:t>K</w:t>
      </w:r>
      <w:r w:rsidR="00EA4F2E">
        <w:rPr>
          <w:rFonts w:ascii="Arial" w:hAnsi="Arial" w:cs="Arial"/>
        </w:rPr>
        <w:t>retzmann</w:t>
      </w:r>
      <w:proofErr w:type="spellEnd"/>
      <w:r w:rsidRPr="002612AC">
        <w:rPr>
          <w:rFonts w:ascii="Arial" w:hAnsi="Arial" w:cs="Arial"/>
        </w:rPr>
        <w:t>)</w:t>
      </w:r>
    </w:p>
    <w:p w:rsidR="00EC5C7F" w:rsidRPr="002612AC" w:rsidRDefault="00EC5C7F" w:rsidP="000C2C15">
      <w:pPr>
        <w:autoSpaceDE w:val="0"/>
        <w:autoSpaceDN w:val="0"/>
        <w:adjustRightInd w:val="0"/>
        <w:rPr>
          <w:rFonts w:ascii="Arial" w:hAnsi="Arial" w:cs="Arial"/>
        </w:rPr>
      </w:pPr>
    </w:p>
    <w:p w:rsidR="000C2C15" w:rsidRPr="002612AC" w:rsidRDefault="000C2C15" w:rsidP="000C2C15">
      <w:pPr>
        <w:autoSpaceDE w:val="0"/>
        <w:autoSpaceDN w:val="0"/>
        <w:adjustRightInd w:val="0"/>
        <w:rPr>
          <w:rFonts w:ascii="Arial" w:eastAsiaTheme="minorHAnsi" w:hAnsi="Arial" w:cs="Arial"/>
        </w:rPr>
      </w:pPr>
      <w:r w:rsidRPr="002612AC">
        <w:rPr>
          <w:rFonts w:ascii="Arial" w:eastAsiaTheme="minorHAnsi" w:hAnsi="Arial" w:cs="Arial"/>
          <w:b/>
          <w:bCs/>
        </w:rPr>
        <w:t>52:28</w:t>
      </w:r>
      <w:r w:rsidRPr="002612AC">
        <w:rPr>
          <w:rFonts w:ascii="Arial" w:eastAsiaTheme="minorHAnsi" w:hAnsi="Arial" w:cs="Arial"/>
        </w:rPr>
        <w:t xml:space="preserve">    </w:t>
      </w:r>
      <w:r w:rsidRPr="002612AC">
        <w:rPr>
          <w:rFonts w:ascii="Arial" w:eastAsiaTheme="minorHAnsi" w:hAnsi="Arial" w:cs="Arial"/>
          <w:i/>
          <w:iCs/>
        </w:rPr>
        <w:t xml:space="preserve">seventh </w:t>
      </w:r>
      <w:proofErr w:type="gramStart"/>
      <w:r w:rsidRPr="002612AC">
        <w:rPr>
          <w:rFonts w:ascii="Arial" w:eastAsiaTheme="minorHAnsi" w:hAnsi="Arial" w:cs="Arial"/>
          <w:i/>
          <w:iCs/>
        </w:rPr>
        <w:t>year</w:t>
      </w:r>
      <w:proofErr w:type="gramEnd"/>
      <w:r w:rsidRPr="002612AC">
        <w:rPr>
          <w:rFonts w:ascii="Arial" w:eastAsiaTheme="minorHAnsi" w:hAnsi="Arial" w:cs="Arial"/>
          <w:i/>
          <w:iCs/>
        </w:rPr>
        <w:t>.</w:t>
      </w:r>
      <w:r w:rsidRPr="002612AC">
        <w:rPr>
          <w:rFonts w:ascii="Arial" w:eastAsiaTheme="minorHAnsi" w:hAnsi="Arial" w:cs="Arial"/>
        </w:rPr>
        <w:t xml:space="preserve"> Of Nebuchadnezzar’s reign (see vv. 29–30), which was 597 </w:t>
      </w:r>
      <w:proofErr w:type="spellStart"/>
      <w:r w:rsidRPr="002612AC">
        <w:rPr>
          <w:rFonts w:ascii="Arial" w:eastAsiaTheme="minorHAnsi" w:hAnsi="Arial" w:cs="Arial"/>
          <w:smallCaps/>
        </w:rPr>
        <w:t>b.c.</w:t>
      </w:r>
      <w:proofErr w:type="spellEnd"/>
      <w:r w:rsidRPr="002612AC">
        <w:rPr>
          <w:rFonts w:ascii="Arial" w:eastAsiaTheme="minorHAnsi" w:hAnsi="Arial" w:cs="Arial"/>
        </w:rPr>
        <w:t xml:space="preserve"> </w:t>
      </w:r>
      <w:r w:rsidR="00EA4F2E">
        <w:rPr>
          <w:rFonts w:ascii="Arial" w:eastAsiaTheme="minorHAnsi" w:hAnsi="Arial" w:cs="Arial"/>
        </w:rPr>
        <w:t>(CSB)</w:t>
      </w:r>
    </w:p>
    <w:p w:rsidR="000C2C15" w:rsidRPr="002612AC" w:rsidRDefault="000C2C15" w:rsidP="000C2C15">
      <w:pPr>
        <w:autoSpaceDE w:val="0"/>
        <w:autoSpaceDN w:val="0"/>
        <w:adjustRightInd w:val="0"/>
        <w:rPr>
          <w:rFonts w:ascii="Arial" w:eastAsiaTheme="minorHAnsi" w:hAnsi="Arial" w:cs="Arial"/>
        </w:rPr>
      </w:pPr>
    </w:p>
    <w:p w:rsidR="000C2C15" w:rsidRPr="002612AC" w:rsidRDefault="000C2C15" w:rsidP="000C2C15">
      <w:pPr>
        <w:autoSpaceDE w:val="0"/>
        <w:autoSpaceDN w:val="0"/>
        <w:adjustRightInd w:val="0"/>
        <w:rPr>
          <w:rFonts w:ascii="Arial" w:eastAsiaTheme="minorHAnsi" w:hAnsi="Arial" w:cs="Arial"/>
        </w:rPr>
      </w:pPr>
      <w:r w:rsidRPr="002612AC">
        <w:rPr>
          <w:rFonts w:ascii="Arial" w:eastAsiaTheme="minorHAnsi" w:hAnsi="Arial" w:cs="Arial"/>
        </w:rPr>
        <w:t xml:space="preserve">             </w:t>
      </w:r>
      <w:r w:rsidRPr="002612AC">
        <w:rPr>
          <w:rFonts w:ascii="Arial" w:eastAsiaTheme="minorHAnsi" w:hAnsi="Arial" w:cs="Arial"/>
          <w:i/>
          <w:iCs/>
        </w:rPr>
        <w:t>3,023.</w:t>
      </w:r>
      <w:r w:rsidRPr="002612AC">
        <w:rPr>
          <w:rFonts w:ascii="Arial" w:eastAsiaTheme="minorHAnsi" w:hAnsi="Arial" w:cs="Arial"/>
        </w:rPr>
        <w:t xml:space="preserve"> Probably includes only adult males, since the corresponding figure(s) in 2Ki 24:14, 16 are significantly higher.</w:t>
      </w:r>
      <w:r w:rsidR="00EA4F2E" w:rsidRPr="00EA4F2E">
        <w:rPr>
          <w:rFonts w:ascii="Arial" w:eastAsiaTheme="minorHAnsi" w:hAnsi="Arial" w:cs="Arial"/>
        </w:rPr>
        <w:t xml:space="preserve"> </w:t>
      </w:r>
      <w:r w:rsidR="00EA4F2E">
        <w:rPr>
          <w:rFonts w:ascii="Arial" w:eastAsiaTheme="minorHAnsi" w:hAnsi="Arial" w:cs="Arial"/>
        </w:rPr>
        <w:t>(CSB)</w:t>
      </w:r>
    </w:p>
    <w:p w:rsidR="000C2C15" w:rsidRPr="002612AC" w:rsidRDefault="000C2C15" w:rsidP="000C2C15">
      <w:pPr>
        <w:autoSpaceDE w:val="0"/>
        <w:autoSpaceDN w:val="0"/>
        <w:adjustRightInd w:val="0"/>
        <w:rPr>
          <w:rFonts w:ascii="Arial" w:eastAsiaTheme="minorHAnsi" w:hAnsi="Arial" w:cs="Arial"/>
          <w:b/>
          <w:bCs/>
        </w:rPr>
      </w:pPr>
    </w:p>
    <w:p w:rsidR="000C2C15" w:rsidRPr="002612AC" w:rsidRDefault="000C2C15" w:rsidP="000C2C15">
      <w:pPr>
        <w:autoSpaceDE w:val="0"/>
        <w:autoSpaceDN w:val="0"/>
        <w:adjustRightInd w:val="0"/>
        <w:rPr>
          <w:rFonts w:ascii="Arial" w:eastAsiaTheme="minorHAnsi" w:hAnsi="Arial" w:cs="Arial"/>
        </w:rPr>
      </w:pPr>
      <w:r w:rsidRPr="002612AC">
        <w:rPr>
          <w:rFonts w:ascii="Arial" w:eastAsiaTheme="minorHAnsi" w:hAnsi="Arial" w:cs="Arial"/>
          <w:b/>
          <w:bCs/>
        </w:rPr>
        <w:t>52:29</w:t>
      </w:r>
      <w:r w:rsidRPr="002612AC">
        <w:rPr>
          <w:rFonts w:ascii="Arial" w:eastAsiaTheme="minorHAnsi" w:hAnsi="Arial" w:cs="Arial"/>
        </w:rPr>
        <w:t xml:space="preserve">    </w:t>
      </w:r>
      <w:r w:rsidRPr="002612AC">
        <w:rPr>
          <w:rFonts w:ascii="Arial" w:eastAsiaTheme="minorHAnsi" w:hAnsi="Arial" w:cs="Arial"/>
          <w:i/>
          <w:iCs/>
        </w:rPr>
        <w:t xml:space="preserve">eighteenth </w:t>
      </w:r>
      <w:proofErr w:type="gramStart"/>
      <w:r w:rsidRPr="002612AC">
        <w:rPr>
          <w:rFonts w:ascii="Arial" w:eastAsiaTheme="minorHAnsi" w:hAnsi="Arial" w:cs="Arial"/>
          <w:i/>
          <w:iCs/>
        </w:rPr>
        <w:t>year</w:t>
      </w:r>
      <w:proofErr w:type="gramEnd"/>
      <w:r w:rsidRPr="002612AC">
        <w:rPr>
          <w:rFonts w:ascii="Arial" w:eastAsiaTheme="minorHAnsi" w:hAnsi="Arial" w:cs="Arial"/>
          <w:i/>
          <w:iCs/>
        </w:rPr>
        <w:t>.</w:t>
      </w:r>
      <w:r w:rsidRPr="002612AC">
        <w:rPr>
          <w:rFonts w:ascii="Arial" w:eastAsiaTheme="minorHAnsi" w:hAnsi="Arial" w:cs="Arial"/>
        </w:rPr>
        <w:t xml:space="preserve"> 586 </w:t>
      </w:r>
      <w:proofErr w:type="spellStart"/>
      <w:r w:rsidRPr="002612AC">
        <w:rPr>
          <w:rFonts w:ascii="Arial" w:eastAsiaTheme="minorHAnsi" w:hAnsi="Arial" w:cs="Arial"/>
          <w:smallCaps/>
        </w:rPr>
        <w:t>b.c.</w:t>
      </w:r>
      <w:proofErr w:type="spellEnd"/>
      <w:r w:rsidRPr="002612AC">
        <w:rPr>
          <w:rFonts w:ascii="Arial" w:eastAsiaTheme="minorHAnsi" w:hAnsi="Arial" w:cs="Arial"/>
        </w:rPr>
        <w:t xml:space="preserve"> In v. 12 the same year is called the “nineteenth year”; the difference is due to alternate ways of computing </w:t>
      </w:r>
      <w:proofErr w:type="spellStart"/>
      <w:r w:rsidRPr="002612AC">
        <w:rPr>
          <w:rFonts w:ascii="Arial" w:eastAsiaTheme="minorHAnsi" w:hAnsi="Arial" w:cs="Arial"/>
        </w:rPr>
        <w:t>regnal</w:t>
      </w:r>
      <w:proofErr w:type="spellEnd"/>
      <w:r w:rsidRPr="002612AC">
        <w:rPr>
          <w:rFonts w:ascii="Arial" w:eastAsiaTheme="minorHAnsi" w:hAnsi="Arial" w:cs="Arial"/>
        </w:rPr>
        <w:t xml:space="preserve"> years (for a similar case see </w:t>
      </w:r>
      <w:r w:rsidRPr="002612AC">
        <w:rPr>
          <w:rFonts w:ascii="Arial" w:eastAsiaTheme="minorHAnsi" w:hAnsi="Arial" w:cs="Arial"/>
          <w:color w:val="FF0000"/>
        </w:rPr>
        <w:t>note</w:t>
      </w:r>
      <w:r w:rsidRPr="002612AC">
        <w:rPr>
          <w:rFonts w:ascii="Arial" w:eastAsiaTheme="minorHAnsi" w:hAnsi="Arial" w:cs="Arial"/>
        </w:rPr>
        <w:t xml:space="preserve"> on Da 1:1).</w:t>
      </w:r>
      <w:r w:rsidR="00EA4F2E" w:rsidRPr="00EA4F2E">
        <w:rPr>
          <w:rFonts w:ascii="Arial" w:eastAsiaTheme="minorHAnsi" w:hAnsi="Arial" w:cs="Arial"/>
        </w:rPr>
        <w:t xml:space="preserve"> </w:t>
      </w:r>
      <w:r w:rsidR="00EA4F2E">
        <w:rPr>
          <w:rFonts w:ascii="Arial" w:eastAsiaTheme="minorHAnsi" w:hAnsi="Arial" w:cs="Arial"/>
        </w:rPr>
        <w:t>(CSB)</w:t>
      </w:r>
    </w:p>
    <w:p w:rsidR="000C2C15" w:rsidRPr="002612AC" w:rsidRDefault="000C2C15" w:rsidP="000C2C15">
      <w:pPr>
        <w:rPr>
          <w:rFonts w:ascii="Arial" w:eastAsiaTheme="minorHAnsi" w:hAnsi="Arial" w:cs="Arial"/>
          <w:b/>
          <w:bCs/>
        </w:rPr>
      </w:pPr>
    </w:p>
    <w:p w:rsidR="000C2C15" w:rsidRPr="002612AC" w:rsidRDefault="000C2C15" w:rsidP="000C2C15">
      <w:pPr>
        <w:rPr>
          <w:rFonts w:ascii="Arial" w:eastAsiaTheme="minorHAnsi" w:hAnsi="Arial" w:cs="Arial"/>
        </w:rPr>
      </w:pPr>
      <w:proofErr w:type="gramStart"/>
      <w:r w:rsidRPr="002612AC">
        <w:rPr>
          <w:rFonts w:ascii="Arial" w:eastAsiaTheme="minorHAnsi" w:hAnsi="Arial" w:cs="Arial"/>
          <w:b/>
          <w:bCs/>
        </w:rPr>
        <w:t>52:30</w:t>
      </w:r>
      <w:r w:rsidRPr="002612AC">
        <w:rPr>
          <w:rFonts w:ascii="Arial" w:eastAsiaTheme="minorHAnsi" w:hAnsi="Arial" w:cs="Arial"/>
        </w:rPr>
        <w:t xml:space="preserve">    </w:t>
      </w:r>
      <w:r w:rsidRPr="002612AC">
        <w:rPr>
          <w:rFonts w:ascii="Arial" w:eastAsiaTheme="minorHAnsi" w:hAnsi="Arial" w:cs="Arial"/>
          <w:i/>
          <w:iCs/>
        </w:rPr>
        <w:t>twenty-third year.</w:t>
      </w:r>
      <w:proofErr w:type="gramEnd"/>
      <w:r w:rsidRPr="002612AC">
        <w:rPr>
          <w:rFonts w:ascii="Arial" w:eastAsiaTheme="minorHAnsi" w:hAnsi="Arial" w:cs="Arial"/>
        </w:rPr>
        <w:t xml:space="preserve"> 581 </w:t>
      </w:r>
      <w:proofErr w:type="spellStart"/>
      <w:r w:rsidRPr="002612AC">
        <w:rPr>
          <w:rFonts w:ascii="Arial" w:eastAsiaTheme="minorHAnsi" w:hAnsi="Arial" w:cs="Arial"/>
          <w:smallCaps/>
        </w:rPr>
        <w:t>b.c.</w:t>
      </w:r>
      <w:proofErr w:type="spellEnd"/>
      <w:r w:rsidRPr="002612AC">
        <w:rPr>
          <w:rFonts w:ascii="Arial" w:eastAsiaTheme="minorHAnsi" w:hAnsi="Arial" w:cs="Arial"/>
        </w:rPr>
        <w:t xml:space="preserve"> </w:t>
      </w:r>
      <w:r w:rsidR="00EA4F2E">
        <w:rPr>
          <w:rFonts w:ascii="Arial" w:eastAsiaTheme="minorHAnsi" w:hAnsi="Arial" w:cs="Arial"/>
        </w:rPr>
        <w:t>(CSB)</w:t>
      </w:r>
    </w:p>
    <w:p w:rsidR="000C2C15" w:rsidRPr="002612AC" w:rsidRDefault="000C2C15" w:rsidP="000C2C15">
      <w:pPr>
        <w:rPr>
          <w:rFonts w:ascii="Arial" w:eastAsiaTheme="minorHAnsi" w:hAnsi="Arial" w:cs="Arial"/>
        </w:rPr>
      </w:pPr>
    </w:p>
    <w:p w:rsidR="000C2C15" w:rsidRDefault="000C2C15" w:rsidP="000C2C15">
      <w:pPr>
        <w:rPr>
          <w:rFonts w:ascii="Arial" w:eastAsiaTheme="minorHAnsi" w:hAnsi="Arial" w:cs="Arial"/>
        </w:rPr>
      </w:pPr>
      <w:r w:rsidRPr="002612AC">
        <w:rPr>
          <w:rFonts w:ascii="Arial" w:eastAsiaTheme="minorHAnsi" w:hAnsi="Arial" w:cs="Arial"/>
        </w:rPr>
        <w:lastRenderedPageBreak/>
        <w:t xml:space="preserve">             </w:t>
      </w:r>
      <w:proofErr w:type="gramStart"/>
      <w:r w:rsidRPr="002612AC">
        <w:rPr>
          <w:rFonts w:ascii="Arial" w:eastAsiaTheme="minorHAnsi" w:hAnsi="Arial" w:cs="Arial"/>
          <w:i/>
          <w:iCs/>
        </w:rPr>
        <w:t>taken</w:t>
      </w:r>
      <w:proofErr w:type="gramEnd"/>
      <w:r w:rsidRPr="002612AC">
        <w:rPr>
          <w:rFonts w:ascii="Arial" w:eastAsiaTheme="minorHAnsi" w:hAnsi="Arial" w:cs="Arial"/>
          <w:i/>
          <w:iCs/>
        </w:rPr>
        <w:t xml:space="preserve"> into exile by </w:t>
      </w:r>
      <w:proofErr w:type="spellStart"/>
      <w:r w:rsidRPr="002612AC">
        <w:rPr>
          <w:rFonts w:ascii="Arial" w:eastAsiaTheme="minorHAnsi" w:hAnsi="Arial" w:cs="Arial"/>
          <w:i/>
          <w:iCs/>
        </w:rPr>
        <w:t>Nebuzaradan</w:t>
      </w:r>
      <w:proofErr w:type="spellEnd"/>
      <w:r w:rsidRPr="002612AC">
        <w:rPr>
          <w:rFonts w:ascii="Arial" w:eastAsiaTheme="minorHAnsi" w:hAnsi="Arial" w:cs="Arial"/>
          <w:i/>
          <w:iCs/>
        </w:rPr>
        <w:t>.</w:t>
      </w:r>
      <w:r w:rsidRPr="002612AC">
        <w:rPr>
          <w:rFonts w:ascii="Arial" w:eastAsiaTheme="minorHAnsi" w:hAnsi="Arial" w:cs="Arial"/>
        </w:rPr>
        <w:t xml:space="preserve"> Either (1) to quell further rebellion (see v. 3), or (2) in belated reprisal for </w:t>
      </w:r>
      <w:proofErr w:type="spellStart"/>
      <w:r w:rsidRPr="002612AC">
        <w:rPr>
          <w:rFonts w:ascii="Arial" w:eastAsiaTheme="minorHAnsi" w:hAnsi="Arial" w:cs="Arial"/>
        </w:rPr>
        <w:t>Gedaliah’s</w:t>
      </w:r>
      <w:proofErr w:type="spellEnd"/>
      <w:r w:rsidRPr="002612AC">
        <w:rPr>
          <w:rFonts w:ascii="Arial" w:eastAsiaTheme="minorHAnsi" w:hAnsi="Arial" w:cs="Arial"/>
        </w:rPr>
        <w:t xml:space="preserve"> assassination (see 41:1–3).</w:t>
      </w:r>
      <w:r w:rsidR="00EA4F2E" w:rsidRPr="00EA4F2E">
        <w:rPr>
          <w:rFonts w:ascii="Arial" w:eastAsiaTheme="minorHAnsi" w:hAnsi="Arial" w:cs="Arial"/>
        </w:rPr>
        <w:t xml:space="preserve"> </w:t>
      </w:r>
      <w:r w:rsidR="00EA4F2E">
        <w:rPr>
          <w:rFonts w:ascii="Arial" w:eastAsiaTheme="minorHAnsi" w:hAnsi="Arial" w:cs="Arial"/>
        </w:rPr>
        <w:t>(CSB)</w:t>
      </w:r>
    </w:p>
    <w:p w:rsidR="00EA4F2E" w:rsidRPr="002612AC" w:rsidRDefault="00EA4F2E" w:rsidP="000C2C15">
      <w:pPr>
        <w:rPr>
          <w:rFonts w:ascii="Arial" w:eastAsiaTheme="minorHAnsi" w:hAnsi="Arial" w:cs="Arial"/>
        </w:rPr>
      </w:pPr>
    </w:p>
    <w:p w:rsidR="000C2C15" w:rsidRPr="002612AC" w:rsidRDefault="000C2C15" w:rsidP="000C2C15">
      <w:pPr>
        <w:autoSpaceDE w:val="0"/>
        <w:autoSpaceDN w:val="0"/>
        <w:adjustRightInd w:val="0"/>
        <w:spacing w:before="200" w:after="150"/>
        <w:rPr>
          <w:rFonts w:ascii="Arial" w:eastAsiaTheme="minorHAnsi" w:hAnsi="Arial" w:cs="Arial"/>
          <w:i/>
          <w:iCs/>
          <w:sz w:val="28"/>
          <w:szCs w:val="28"/>
        </w:rPr>
      </w:pPr>
      <w:proofErr w:type="spellStart"/>
      <w:r w:rsidRPr="002612AC">
        <w:rPr>
          <w:rFonts w:ascii="Arial" w:eastAsiaTheme="minorHAnsi" w:hAnsi="Arial" w:cs="Arial"/>
          <w:i/>
          <w:iCs/>
          <w:sz w:val="28"/>
          <w:szCs w:val="28"/>
        </w:rPr>
        <w:t>Jehoiachin</w:t>
      </w:r>
      <w:proofErr w:type="spellEnd"/>
      <w:r w:rsidRPr="002612AC">
        <w:rPr>
          <w:rFonts w:ascii="Arial" w:eastAsiaTheme="minorHAnsi" w:hAnsi="Arial" w:cs="Arial"/>
          <w:i/>
          <w:iCs/>
          <w:sz w:val="28"/>
          <w:szCs w:val="28"/>
        </w:rPr>
        <w:t xml:space="preserve"> Released </w:t>
      </w:r>
    </w:p>
    <w:p w:rsidR="000C2C15" w:rsidRPr="002612AC" w:rsidRDefault="000C2C15" w:rsidP="000C2C15">
      <w:pPr>
        <w:rPr>
          <w:rFonts w:ascii="Arial" w:eastAsiaTheme="minorHAnsi" w:hAnsi="Arial" w:cs="Arial"/>
          <w:b/>
          <w:vertAlign w:val="superscript"/>
        </w:rPr>
      </w:pPr>
    </w:p>
    <w:p w:rsidR="000C2C15" w:rsidRPr="002612AC" w:rsidRDefault="000C2C15" w:rsidP="000C2C15">
      <w:pPr>
        <w:rPr>
          <w:rFonts w:ascii="Arial" w:eastAsiaTheme="minorHAnsi" w:hAnsi="Arial" w:cs="Arial"/>
          <w:b/>
        </w:rPr>
      </w:pPr>
      <w:r w:rsidRPr="002612AC">
        <w:rPr>
          <w:rFonts w:ascii="Arial" w:eastAsiaTheme="minorHAnsi" w:hAnsi="Arial" w:cs="Arial"/>
          <w:b/>
          <w:vertAlign w:val="superscript"/>
        </w:rPr>
        <w:t xml:space="preserve">31 </w:t>
      </w:r>
      <w:r w:rsidRPr="002612AC">
        <w:rPr>
          <w:rFonts w:ascii="Arial" w:eastAsiaTheme="minorHAnsi" w:hAnsi="Arial" w:cs="Arial"/>
          <w:b/>
        </w:rPr>
        <w:t xml:space="preserve">In the thirty-seventh year of the exile of </w:t>
      </w:r>
      <w:proofErr w:type="spellStart"/>
      <w:r w:rsidRPr="002612AC">
        <w:rPr>
          <w:rFonts w:ascii="Arial" w:eastAsiaTheme="minorHAnsi" w:hAnsi="Arial" w:cs="Arial"/>
          <w:b/>
        </w:rPr>
        <w:t>Jehoiachin</w:t>
      </w:r>
      <w:proofErr w:type="spellEnd"/>
      <w:r w:rsidRPr="002612AC">
        <w:rPr>
          <w:rFonts w:ascii="Arial" w:eastAsiaTheme="minorHAnsi" w:hAnsi="Arial" w:cs="Arial"/>
          <w:b/>
        </w:rPr>
        <w:t xml:space="preserve"> king of Judah, in the year Evil-</w:t>
      </w:r>
      <w:proofErr w:type="spellStart"/>
      <w:r w:rsidRPr="002612AC">
        <w:rPr>
          <w:rFonts w:ascii="Arial" w:eastAsiaTheme="minorHAnsi" w:hAnsi="Arial" w:cs="Arial"/>
          <w:b/>
        </w:rPr>
        <w:t>Merodach</w:t>
      </w:r>
      <w:proofErr w:type="spellEnd"/>
      <w:r w:rsidRPr="002612AC">
        <w:rPr>
          <w:rFonts w:ascii="Arial" w:eastAsiaTheme="minorHAnsi" w:hAnsi="Arial" w:cs="Arial"/>
          <w:b/>
        </w:rPr>
        <w:t xml:space="preserve"> became king of Babylon, he released </w:t>
      </w:r>
      <w:proofErr w:type="spellStart"/>
      <w:r w:rsidRPr="002612AC">
        <w:rPr>
          <w:rFonts w:ascii="Arial" w:eastAsiaTheme="minorHAnsi" w:hAnsi="Arial" w:cs="Arial"/>
          <w:b/>
        </w:rPr>
        <w:t>Jehoiachin</w:t>
      </w:r>
      <w:proofErr w:type="spellEnd"/>
      <w:r w:rsidRPr="002612AC">
        <w:rPr>
          <w:rFonts w:ascii="Arial" w:eastAsiaTheme="minorHAnsi" w:hAnsi="Arial" w:cs="Arial"/>
          <w:b/>
        </w:rPr>
        <w:t xml:space="preserve"> king of Judah and freed him from prison on the twenty-fifth day of the twelfth month. </w:t>
      </w:r>
      <w:r w:rsidRPr="002612AC">
        <w:rPr>
          <w:rFonts w:ascii="Arial" w:eastAsiaTheme="minorHAnsi" w:hAnsi="Arial" w:cs="Arial"/>
          <w:b/>
          <w:vertAlign w:val="superscript"/>
        </w:rPr>
        <w:t xml:space="preserve"> 32 </w:t>
      </w:r>
      <w:r w:rsidRPr="002612AC">
        <w:rPr>
          <w:rFonts w:ascii="Arial" w:eastAsiaTheme="minorHAnsi" w:hAnsi="Arial" w:cs="Arial"/>
          <w:b/>
        </w:rPr>
        <w:t xml:space="preserve">He spoke kindly to him and gave him a seat of honor higher than those of the other kings who were with him in Babylon. </w:t>
      </w:r>
      <w:r w:rsidRPr="002612AC">
        <w:rPr>
          <w:rFonts w:ascii="Arial" w:eastAsiaTheme="minorHAnsi" w:hAnsi="Arial" w:cs="Arial"/>
          <w:b/>
          <w:vertAlign w:val="superscript"/>
        </w:rPr>
        <w:t xml:space="preserve"> 33 </w:t>
      </w:r>
      <w:r w:rsidRPr="002612AC">
        <w:rPr>
          <w:rFonts w:ascii="Arial" w:eastAsiaTheme="minorHAnsi" w:hAnsi="Arial" w:cs="Arial"/>
          <w:b/>
        </w:rPr>
        <w:t xml:space="preserve">So </w:t>
      </w:r>
      <w:proofErr w:type="spellStart"/>
      <w:r w:rsidRPr="002612AC">
        <w:rPr>
          <w:rFonts w:ascii="Arial" w:eastAsiaTheme="minorHAnsi" w:hAnsi="Arial" w:cs="Arial"/>
          <w:b/>
        </w:rPr>
        <w:t>Jehoiachin</w:t>
      </w:r>
      <w:proofErr w:type="spellEnd"/>
      <w:r w:rsidRPr="002612AC">
        <w:rPr>
          <w:rFonts w:ascii="Arial" w:eastAsiaTheme="minorHAnsi" w:hAnsi="Arial" w:cs="Arial"/>
          <w:b/>
        </w:rPr>
        <w:t xml:space="preserve"> put aside his prison clothes and for the rest of his life ate regularly at the king’s table. </w:t>
      </w:r>
      <w:r w:rsidRPr="002612AC">
        <w:rPr>
          <w:rFonts w:ascii="Arial" w:eastAsiaTheme="minorHAnsi" w:hAnsi="Arial" w:cs="Arial"/>
          <w:b/>
          <w:vertAlign w:val="superscript"/>
        </w:rPr>
        <w:t xml:space="preserve"> 34 </w:t>
      </w:r>
      <w:r w:rsidRPr="002612AC">
        <w:rPr>
          <w:rFonts w:ascii="Arial" w:eastAsiaTheme="minorHAnsi" w:hAnsi="Arial" w:cs="Arial"/>
          <w:b/>
        </w:rPr>
        <w:t xml:space="preserve">Day by day the king of Babylon gave </w:t>
      </w:r>
      <w:proofErr w:type="spellStart"/>
      <w:r w:rsidRPr="002612AC">
        <w:rPr>
          <w:rFonts w:ascii="Arial" w:eastAsiaTheme="minorHAnsi" w:hAnsi="Arial" w:cs="Arial"/>
          <w:b/>
        </w:rPr>
        <w:t>Jehoiachin</w:t>
      </w:r>
      <w:proofErr w:type="spellEnd"/>
      <w:r w:rsidRPr="002612AC">
        <w:rPr>
          <w:rFonts w:ascii="Arial" w:eastAsiaTheme="minorHAnsi" w:hAnsi="Arial" w:cs="Arial"/>
          <w:b/>
        </w:rPr>
        <w:t xml:space="preserve"> a regular allowance as long as he lived, till the day of his death.</w:t>
      </w:r>
    </w:p>
    <w:p w:rsidR="000C2C15" w:rsidRPr="002612AC" w:rsidRDefault="000C2C15" w:rsidP="000C2C15">
      <w:pPr>
        <w:rPr>
          <w:rFonts w:ascii="Arial" w:eastAsiaTheme="minorHAnsi" w:hAnsi="Arial" w:cs="Arial"/>
        </w:rPr>
      </w:pPr>
    </w:p>
    <w:p w:rsidR="000C2C15" w:rsidRPr="002612AC" w:rsidRDefault="000C2C15" w:rsidP="000C2C15">
      <w:pPr>
        <w:autoSpaceDE w:val="0"/>
        <w:autoSpaceDN w:val="0"/>
        <w:adjustRightInd w:val="0"/>
        <w:rPr>
          <w:rFonts w:ascii="Arial" w:eastAsiaTheme="minorHAnsi" w:hAnsi="Arial" w:cs="Arial"/>
        </w:rPr>
      </w:pPr>
      <w:r w:rsidRPr="002612AC">
        <w:rPr>
          <w:rFonts w:ascii="Arial" w:eastAsiaTheme="minorHAnsi" w:hAnsi="Arial" w:cs="Arial"/>
          <w:b/>
          <w:bCs/>
        </w:rPr>
        <w:t>52:31–34</w:t>
      </w:r>
      <w:r w:rsidRPr="002612AC">
        <w:rPr>
          <w:rFonts w:ascii="Arial" w:eastAsiaTheme="minorHAnsi" w:hAnsi="Arial" w:cs="Arial"/>
        </w:rPr>
        <w:t xml:space="preserve">    Paralleled almost verbatim in 2Ki 25:27–30 (see </w:t>
      </w:r>
      <w:r w:rsidRPr="002612AC">
        <w:rPr>
          <w:rFonts w:ascii="Arial" w:eastAsiaTheme="minorHAnsi" w:hAnsi="Arial" w:cs="Arial"/>
          <w:color w:val="FF0000"/>
        </w:rPr>
        <w:t>notes</w:t>
      </w:r>
      <w:r w:rsidRPr="002612AC">
        <w:rPr>
          <w:rFonts w:ascii="Arial" w:eastAsiaTheme="minorHAnsi" w:hAnsi="Arial" w:cs="Arial"/>
        </w:rPr>
        <w:t xml:space="preserve"> there). Jeremiah and Kings thus conclude with the same happy ending.</w:t>
      </w:r>
      <w:r w:rsidR="00EA4F2E" w:rsidRPr="00EA4F2E">
        <w:rPr>
          <w:rFonts w:ascii="Arial" w:eastAsiaTheme="minorHAnsi" w:hAnsi="Arial" w:cs="Arial"/>
        </w:rPr>
        <w:t xml:space="preserve"> </w:t>
      </w:r>
      <w:r w:rsidR="00EA4F2E">
        <w:rPr>
          <w:rFonts w:ascii="Arial" w:eastAsiaTheme="minorHAnsi" w:hAnsi="Arial" w:cs="Arial"/>
        </w:rPr>
        <w:t>(CSB)</w:t>
      </w:r>
    </w:p>
    <w:p w:rsidR="000C2C15" w:rsidRPr="002612AC" w:rsidRDefault="000C2C15" w:rsidP="000C2C15">
      <w:pPr>
        <w:autoSpaceDE w:val="0"/>
        <w:autoSpaceDN w:val="0"/>
        <w:adjustRightInd w:val="0"/>
        <w:rPr>
          <w:rFonts w:ascii="Arial" w:eastAsiaTheme="minorHAnsi" w:hAnsi="Arial" w:cs="Arial"/>
          <w:b/>
          <w:bCs/>
        </w:rPr>
      </w:pPr>
    </w:p>
    <w:p w:rsidR="000C2C15" w:rsidRPr="002612AC" w:rsidRDefault="000C2C15" w:rsidP="000C2C15">
      <w:pPr>
        <w:autoSpaceDE w:val="0"/>
        <w:autoSpaceDN w:val="0"/>
        <w:adjustRightInd w:val="0"/>
        <w:rPr>
          <w:rFonts w:ascii="Arial" w:eastAsiaTheme="minorHAnsi" w:hAnsi="Arial" w:cs="Arial"/>
        </w:rPr>
      </w:pPr>
      <w:proofErr w:type="gramStart"/>
      <w:r w:rsidRPr="002612AC">
        <w:rPr>
          <w:rFonts w:ascii="Arial" w:eastAsiaTheme="minorHAnsi" w:hAnsi="Arial" w:cs="Arial"/>
          <w:b/>
          <w:bCs/>
        </w:rPr>
        <w:t>52:31</w:t>
      </w:r>
      <w:r w:rsidRPr="002612AC">
        <w:rPr>
          <w:rFonts w:ascii="Arial" w:eastAsiaTheme="minorHAnsi" w:hAnsi="Arial" w:cs="Arial"/>
        </w:rPr>
        <w:t xml:space="preserve">    </w:t>
      </w:r>
      <w:r w:rsidRPr="002612AC">
        <w:rPr>
          <w:rFonts w:ascii="Arial" w:eastAsiaTheme="minorHAnsi" w:hAnsi="Arial" w:cs="Arial"/>
          <w:i/>
          <w:iCs/>
        </w:rPr>
        <w:t>twenty-fifth.</w:t>
      </w:r>
      <w:proofErr w:type="gramEnd"/>
      <w:r w:rsidRPr="002612AC">
        <w:rPr>
          <w:rFonts w:ascii="Arial" w:eastAsiaTheme="minorHAnsi" w:hAnsi="Arial" w:cs="Arial"/>
        </w:rPr>
        <w:t xml:space="preserve"> The parallel in 2Ki 25:27 reads “twenty-seventh”; see </w:t>
      </w:r>
      <w:r w:rsidRPr="002612AC">
        <w:rPr>
          <w:rFonts w:ascii="Arial" w:eastAsiaTheme="minorHAnsi" w:hAnsi="Arial" w:cs="Arial"/>
          <w:color w:val="FF0000"/>
        </w:rPr>
        <w:t>note</w:t>
      </w:r>
      <w:r w:rsidRPr="002612AC">
        <w:rPr>
          <w:rFonts w:ascii="Arial" w:eastAsiaTheme="minorHAnsi" w:hAnsi="Arial" w:cs="Arial"/>
        </w:rPr>
        <w:t xml:space="preserve"> on v. 12.</w:t>
      </w:r>
      <w:r w:rsidR="00EA4F2E" w:rsidRPr="00EA4F2E">
        <w:rPr>
          <w:rFonts w:ascii="Arial" w:eastAsiaTheme="minorHAnsi" w:hAnsi="Arial" w:cs="Arial"/>
        </w:rPr>
        <w:t xml:space="preserve"> </w:t>
      </w:r>
      <w:r w:rsidR="00EA4F2E">
        <w:rPr>
          <w:rFonts w:ascii="Arial" w:eastAsiaTheme="minorHAnsi" w:hAnsi="Arial" w:cs="Arial"/>
        </w:rPr>
        <w:t>(CSB)</w:t>
      </w:r>
    </w:p>
    <w:p w:rsidR="000C2C15" w:rsidRPr="002612AC" w:rsidRDefault="000C2C15" w:rsidP="000C2C15">
      <w:pPr>
        <w:rPr>
          <w:rFonts w:ascii="Arial" w:eastAsiaTheme="minorHAnsi" w:hAnsi="Arial" w:cs="Arial"/>
          <w:b/>
          <w:bCs/>
        </w:rPr>
      </w:pPr>
    </w:p>
    <w:p w:rsidR="000C2C15" w:rsidRPr="002612AC" w:rsidRDefault="000C2C15" w:rsidP="000C2C15">
      <w:pPr>
        <w:rPr>
          <w:rFonts w:ascii="Arial" w:eastAsiaTheme="minorHAnsi" w:hAnsi="Arial" w:cs="Arial"/>
        </w:rPr>
      </w:pPr>
      <w:r w:rsidRPr="002612AC">
        <w:rPr>
          <w:rFonts w:ascii="Arial" w:eastAsiaTheme="minorHAnsi" w:hAnsi="Arial" w:cs="Arial"/>
          <w:b/>
          <w:bCs/>
        </w:rPr>
        <w:t>52:34</w:t>
      </w:r>
      <w:r w:rsidRPr="002612AC">
        <w:rPr>
          <w:rFonts w:ascii="Arial" w:eastAsiaTheme="minorHAnsi" w:hAnsi="Arial" w:cs="Arial"/>
        </w:rPr>
        <w:t xml:space="preserve">    </w:t>
      </w:r>
      <w:r w:rsidRPr="002612AC">
        <w:rPr>
          <w:rFonts w:ascii="Arial" w:eastAsiaTheme="minorHAnsi" w:hAnsi="Arial" w:cs="Arial"/>
          <w:i/>
          <w:iCs/>
        </w:rPr>
        <w:t>till the day of his death.</w:t>
      </w:r>
      <w:r w:rsidRPr="002612AC">
        <w:rPr>
          <w:rFonts w:ascii="Arial" w:eastAsiaTheme="minorHAnsi" w:hAnsi="Arial" w:cs="Arial"/>
        </w:rPr>
        <w:t xml:space="preserve"> See v. 11. Since the phrase does not appear in the parallel verses in 2 Kings in either case, its intention is probably to highlight the contrast between Zedekiah, who remained in prison till the day he died (see v. 11), and </w:t>
      </w:r>
      <w:proofErr w:type="spellStart"/>
      <w:r w:rsidRPr="002612AC">
        <w:rPr>
          <w:rFonts w:ascii="Arial" w:eastAsiaTheme="minorHAnsi" w:hAnsi="Arial" w:cs="Arial"/>
        </w:rPr>
        <w:t>Jehoiachin</w:t>
      </w:r>
      <w:proofErr w:type="spellEnd"/>
      <w:r w:rsidRPr="002612AC">
        <w:rPr>
          <w:rFonts w:ascii="Arial" w:eastAsiaTheme="minorHAnsi" w:hAnsi="Arial" w:cs="Arial"/>
        </w:rPr>
        <w:t>, who was released from prison and treated well by the Babylonian kings till the day he died.</w:t>
      </w:r>
      <w:r w:rsidR="00EA4F2E" w:rsidRPr="00EA4F2E">
        <w:rPr>
          <w:rFonts w:ascii="Arial" w:eastAsiaTheme="minorHAnsi" w:hAnsi="Arial" w:cs="Arial"/>
        </w:rPr>
        <w:t xml:space="preserve"> </w:t>
      </w:r>
      <w:r w:rsidR="00EA4F2E">
        <w:rPr>
          <w:rFonts w:ascii="Arial" w:eastAsiaTheme="minorHAnsi" w:hAnsi="Arial" w:cs="Arial"/>
        </w:rPr>
        <w:t>(CSB)</w:t>
      </w:r>
    </w:p>
    <w:p w:rsidR="002612AC" w:rsidRPr="002612AC" w:rsidRDefault="002612AC" w:rsidP="000C2C15">
      <w:pPr>
        <w:rPr>
          <w:rFonts w:ascii="Arial" w:eastAsiaTheme="minorHAnsi" w:hAnsi="Arial" w:cs="Arial"/>
        </w:rPr>
      </w:pPr>
    </w:p>
    <w:p w:rsidR="002612AC" w:rsidRPr="002612AC" w:rsidRDefault="002612AC" w:rsidP="000C2C15">
      <w:pPr>
        <w:rPr>
          <w:rFonts w:ascii="Arial" w:eastAsiaTheme="minorHAnsi" w:hAnsi="Arial" w:cs="Arial"/>
        </w:rPr>
      </w:pPr>
    </w:p>
    <w:p w:rsidR="002612AC" w:rsidRPr="002612AC" w:rsidRDefault="002612AC" w:rsidP="000C2C15">
      <w:pPr>
        <w:rPr>
          <w:rFonts w:ascii="Arial" w:eastAsiaTheme="minorHAnsi" w:hAnsi="Arial" w:cs="Arial"/>
        </w:rPr>
      </w:pPr>
    </w:p>
    <w:p w:rsidR="002612AC" w:rsidRPr="002612AC" w:rsidRDefault="002612AC" w:rsidP="000C2C15">
      <w:pPr>
        <w:rPr>
          <w:rFonts w:ascii="Arial" w:hAnsi="Arial" w:cs="Arial"/>
        </w:rPr>
      </w:pPr>
      <w:bookmarkStart w:id="0" w:name="_GoBack"/>
      <w:bookmarkEnd w:id="0"/>
    </w:p>
    <w:sectPr w:rsidR="002612AC" w:rsidRPr="002612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7CB" w:rsidRDefault="001107CB" w:rsidP="00AF065F">
      <w:r>
        <w:separator/>
      </w:r>
    </w:p>
  </w:endnote>
  <w:endnote w:type="continuationSeparator" w:id="0">
    <w:p w:rsidR="001107CB" w:rsidRDefault="001107CB" w:rsidP="00AF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21106"/>
      <w:docPartObj>
        <w:docPartGallery w:val="Page Numbers (Bottom of Page)"/>
        <w:docPartUnique/>
      </w:docPartObj>
    </w:sdtPr>
    <w:sdtEndPr>
      <w:rPr>
        <w:noProof/>
      </w:rPr>
    </w:sdtEndPr>
    <w:sdtContent>
      <w:p w:rsidR="00AF065F" w:rsidRDefault="00AF065F">
        <w:pPr>
          <w:pStyle w:val="Footer"/>
          <w:jc w:val="center"/>
        </w:pPr>
        <w:r>
          <w:fldChar w:fldCharType="begin"/>
        </w:r>
        <w:r>
          <w:instrText xml:space="preserve"> PAGE   \* MERGEFORMAT </w:instrText>
        </w:r>
        <w:r>
          <w:fldChar w:fldCharType="separate"/>
        </w:r>
        <w:r w:rsidR="00EA4F2E">
          <w:rPr>
            <w:noProof/>
          </w:rPr>
          <w:t>5</w:t>
        </w:r>
        <w:r>
          <w:rPr>
            <w:noProof/>
          </w:rPr>
          <w:fldChar w:fldCharType="end"/>
        </w:r>
      </w:p>
    </w:sdtContent>
  </w:sdt>
  <w:p w:rsidR="00AF065F" w:rsidRDefault="00AF0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7CB" w:rsidRDefault="001107CB" w:rsidP="00AF065F">
      <w:r>
        <w:separator/>
      </w:r>
    </w:p>
  </w:footnote>
  <w:footnote w:type="continuationSeparator" w:id="0">
    <w:p w:rsidR="001107CB" w:rsidRDefault="001107CB" w:rsidP="00AF0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5F"/>
    <w:rsid w:val="000C2C15"/>
    <w:rsid w:val="001107CB"/>
    <w:rsid w:val="002147D2"/>
    <w:rsid w:val="002612AC"/>
    <w:rsid w:val="002B109F"/>
    <w:rsid w:val="00303743"/>
    <w:rsid w:val="003F417E"/>
    <w:rsid w:val="00607922"/>
    <w:rsid w:val="00706138"/>
    <w:rsid w:val="007401D2"/>
    <w:rsid w:val="007557D1"/>
    <w:rsid w:val="00765B8B"/>
    <w:rsid w:val="00A13744"/>
    <w:rsid w:val="00A94696"/>
    <w:rsid w:val="00AF065F"/>
    <w:rsid w:val="00EA4F2E"/>
    <w:rsid w:val="00EC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65F"/>
    <w:pPr>
      <w:tabs>
        <w:tab w:val="center" w:pos="4680"/>
        <w:tab w:val="right" w:pos="9360"/>
      </w:tabs>
    </w:pPr>
  </w:style>
  <w:style w:type="character" w:customStyle="1" w:styleId="HeaderChar">
    <w:name w:val="Header Char"/>
    <w:basedOn w:val="DefaultParagraphFont"/>
    <w:link w:val="Header"/>
    <w:uiPriority w:val="99"/>
    <w:rsid w:val="00AF06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065F"/>
    <w:pPr>
      <w:tabs>
        <w:tab w:val="center" w:pos="4680"/>
        <w:tab w:val="right" w:pos="9360"/>
      </w:tabs>
    </w:pPr>
  </w:style>
  <w:style w:type="character" w:customStyle="1" w:styleId="FooterChar">
    <w:name w:val="Footer Char"/>
    <w:basedOn w:val="DefaultParagraphFont"/>
    <w:link w:val="Footer"/>
    <w:uiPriority w:val="99"/>
    <w:rsid w:val="00AF065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65F"/>
    <w:pPr>
      <w:tabs>
        <w:tab w:val="center" w:pos="4680"/>
        <w:tab w:val="right" w:pos="9360"/>
      </w:tabs>
    </w:pPr>
  </w:style>
  <w:style w:type="character" w:customStyle="1" w:styleId="HeaderChar">
    <w:name w:val="Header Char"/>
    <w:basedOn w:val="DefaultParagraphFont"/>
    <w:link w:val="Header"/>
    <w:uiPriority w:val="99"/>
    <w:rsid w:val="00AF06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065F"/>
    <w:pPr>
      <w:tabs>
        <w:tab w:val="center" w:pos="4680"/>
        <w:tab w:val="right" w:pos="9360"/>
      </w:tabs>
    </w:pPr>
  </w:style>
  <w:style w:type="character" w:customStyle="1" w:styleId="FooterChar">
    <w:name w:val="Footer Char"/>
    <w:basedOn w:val="DefaultParagraphFont"/>
    <w:link w:val="Footer"/>
    <w:uiPriority w:val="99"/>
    <w:rsid w:val="00AF06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7</cp:revision>
  <dcterms:created xsi:type="dcterms:W3CDTF">2011-03-10T15:33:00Z</dcterms:created>
  <dcterms:modified xsi:type="dcterms:W3CDTF">2014-07-24T14:53:00Z</dcterms:modified>
</cp:coreProperties>
</file>