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D9" w:rsidRPr="00EC7B4A" w:rsidRDefault="00F62CD9" w:rsidP="00F62CD9">
      <w:pPr>
        <w:spacing w:after="0"/>
        <w:ind w:firstLine="720"/>
        <w:jc w:val="center"/>
        <w:rPr>
          <w:rFonts w:ascii="Arial" w:hAnsi="Arial" w:cs="Arial"/>
          <w:b/>
          <w:smallCaps/>
          <w:sz w:val="52"/>
          <w:szCs w:val="52"/>
        </w:rPr>
      </w:pPr>
      <w:r w:rsidRPr="00EC7B4A">
        <w:rPr>
          <w:rFonts w:ascii="Arial" w:hAnsi="Arial" w:cs="Arial"/>
          <w:b/>
          <w:smallCaps/>
          <w:sz w:val="52"/>
          <w:szCs w:val="52"/>
        </w:rPr>
        <w:t>Joshua</w:t>
      </w:r>
    </w:p>
    <w:p w:rsidR="00F62CD9" w:rsidRDefault="00F62CD9" w:rsidP="00F62CD9">
      <w:pPr>
        <w:spacing w:after="0"/>
        <w:ind w:firstLine="720"/>
        <w:jc w:val="center"/>
        <w:rPr>
          <w:rFonts w:ascii="Arial" w:hAnsi="Arial" w:cs="Arial"/>
          <w:caps/>
          <w:smallCaps/>
          <w:sz w:val="28"/>
          <w:szCs w:val="28"/>
        </w:rPr>
      </w:pPr>
      <w:r>
        <w:rPr>
          <w:rFonts w:ascii="Arial" w:hAnsi="Arial" w:cs="Arial"/>
          <w:caps/>
          <w:smallCaps/>
          <w:sz w:val="28"/>
          <w:szCs w:val="28"/>
        </w:rPr>
        <w:t>Chapter 24</w:t>
      </w:r>
    </w:p>
    <w:p w:rsidR="00F62CD9" w:rsidRPr="00F62CD9" w:rsidRDefault="00F62CD9" w:rsidP="00F62CD9">
      <w:pPr>
        <w:autoSpaceDE w:val="0"/>
        <w:autoSpaceDN w:val="0"/>
        <w:adjustRightInd w:val="0"/>
        <w:spacing w:before="200" w:after="150" w:line="240" w:lineRule="auto"/>
        <w:jc w:val="both"/>
        <w:rPr>
          <w:rFonts w:ascii="Arial" w:hAnsi="Arial" w:cs="Arial"/>
          <w:sz w:val="24"/>
          <w:szCs w:val="24"/>
        </w:rPr>
      </w:pPr>
      <w:r w:rsidRPr="00F62CD9">
        <w:rPr>
          <w:rFonts w:ascii="Arial" w:hAnsi="Arial" w:cs="Arial"/>
          <w:i/>
          <w:sz w:val="28"/>
          <w:szCs w:val="28"/>
        </w:rPr>
        <w:t>The Covenant Renewed at Shechem</w:t>
      </w:r>
    </w:p>
    <w:p w:rsidR="00F62CD9" w:rsidRPr="00F62CD9" w:rsidRDefault="00F62CD9" w:rsidP="00F62CD9">
      <w:pPr>
        <w:tabs>
          <w:tab w:val="left" w:pos="720"/>
        </w:tabs>
        <w:autoSpaceDE w:val="0"/>
        <w:autoSpaceDN w:val="0"/>
        <w:adjustRightInd w:val="0"/>
        <w:spacing w:after="0" w:line="240" w:lineRule="auto"/>
        <w:jc w:val="both"/>
        <w:rPr>
          <w:rFonts w:ascii="Arial" w:hAnsi="Arial" w:cs="Arial"/>
          <w:b/>
          <w:sz w:val="24"/>
          <w:szCs w:val="24"/>
        </w:rPr>
      </w:pPr>
      <w:r w:rsidRPr="00F62CD9">
        <w:rPr>
          <w:rFonts w:ascii="Arial" w:hAnsi="Arial" w:cs="Arial"/>
          <w:b/>
          <w:sz w:val="24"/>
          <w:szCs w:val="24"/>
        </w:rPr>
        <w:t xml:space="preserve">Then Joshua assembled all the tribes of Israel at Shechem. He summoned the elders, leaders, judges and officials of Israel, and they presented themselves before God. </w:t>
      </w:r>
      <w:r w:rsidRPr="00F62CD9">
        <w:rPr>
          <w:rFonts w:ascii="Arial" w:hAnsi="Arial" w:cs="Arial"/>
          <w:b/>
          <w:sz w:val="24"/>
          <w:szCs w:val="24"/>
          <w:vertAlign w:val="superscript"/>
        </w:rPr>
        <w:t xml:space="preserve">2 </w:t>
      </w:r>
      <w:r w:rsidRPr="00F62CD9">
        <w:rPr>
          <w:rFonts w:ascii="Arial" w:hAnsi="Arial" w:cs="Arial"/>
          <w:b/>
          <w:sz w:val="24"/>
          <w:szCs w:val="24"/>
        </w:rPr>
        <w:t xml:space="preserve">Joshua said to all the people, “This is what the </w:t>
      </w:r>
      <w:r w:rsidRPr="00F62CD9">
        <w:rPr>
          <w:rFonts w:ascii="Arial" w:hAnsi="Arial" w:cs="Arial"/>
          <w:b/>
          <w:smallCaps/>
          <w:sz w:val="24"/>
          <w:szCs w:val="24"/>
        </w:rPr>
        <w:t>Lord</w:t>
      </w:r>
      <w:r w:rsidRPr="00F62CD9">
        <w:rPr>
          <w:rFonts w:ascii="Arial" w:hAnsi="Arial" w:cs="Arial"/>
          <w:b/>
          <w:sz w:val="24"/>
          <w:szCs w:val="24"/>
        </w:rPr>
        <w:t xml:space="preserve">, the God of Israel, says: ‘Long ago your forefathers, including Terah the father of Abraham and Nahor, lived beyond the River and worshiped other gods. </w:t>
      </w:r>
      <w:r w:rsidRPr="00F62CD9">
        <w:rPr>
          <w:rFonts w:ascii="Arial" w:hAnsi="Arial" w:cs="Arial"/>
          <w:b/>
          <w:sz w:val="24"/>
          <w:szCs w:val="24"/>
          <w:vertAlign w:val="superscript"/>
        </w:rPr>
        <w:t xml:space="preserve">3 </w:t>
      </w:r>
      <w:r w:rsidRPr="00F62CD9">
        <w:rPr>
          <w:rFonts w:ascii="Arial" w:hAnsi="Arial" w:cs="Arial"/>
          <w:b/>
          <w:sz w:val="24"/>
          <w:szCs w:val="24"/>
        </w:rPr>
        <w:t xml:space="preserve">But I took your father Abraham from the land beyond the River and led him throughout Canaan and gave him many descendants. I gave him Isaac, </w:t>
      </w:r>
      <w:r w:rsidRPr="00F62CD9">
        <w:rPr>
          <w:rFonts w:ascii="Arial" w:hAnsi="Arial" w:cs="Arial"/>
          <w:b/>
          <w:sz w:val="24"/>
          <w:szCs w:val="24"/>
          <w:vertAlign w:val="superscript"/>
        </w:rPr>
        <w:t xml:space="preserve">4 </w:t>
      </w:r>
      <w:r w:rsidRPr="00F62CD9">
        <w:rPr>
          <w:rFonts w:ascii="Arial" w:hAnsi="Arial" w:cs="Arial"/>
          <w:b/>
          <w:sz w:val="24"/>
          <w:szCs w:val="24"/>
        </w:rPr>
        <w:t xml:space="preserve">and to Isaac I gave Jacob and Esau. I assigned the hill country of Seir to Esau, but Jacob and his sons went down to Egypt. </w:t>
      </w:r>
      <w:r w:rsidRPr="00F62CD9">
        <w:rPr>
          <w:rFonts w:ascii="Arial" w:hAnsi="Arial" w:cs="Arial"/>
          <w:b/>
          <w:sz w:val="24"/>
          <w:szCs w:val="24"/>
          <w:vertAlign w:val="superscript"/>
        </w:rPr>
        <w:t xml:space="preserve">5 </w:t>
      </w:r>
      <w:r w:rsidRPr="00F62CD9">
        <w:rPr>
          <w:rFonts w:ascii="Arial" w:hAnsi="Arial" w:cs="Arial"/>
          <w:b/>
          <w:sz w:val="24"/>
          <w:szCs w:val="24"/>
        </w:rPr>
        <w:t xml:space="preserve">“ ‘Then I sent Moses and Aaron, and I afflicted the Egyptians by what I did there, and I brought you out. </w:t>
      </w:r>
      <w:r w:rsidRPr="00F62CD9">
        <w:rPr>
          <w:rFonts w:ascii="Arial" w:hAnsi="Arial" w:cs="Arial"/>
          <w:b/>
          <w:sz w:val="24"/>
          <w:szCs w:val="24"/>
          <w:vertAlign w:val="superscript"/>
        </w:rPr>
        <w:t xml:space="preserve">6 </w:t>
      </w:r>
      <w:r w:rsidRPr="00F62CD9">
        <w:rPr>
          <w:rFonts w:ascii="Arial" w:hAnsi="Arial" w:cs="Arial"/>
          <w:b/>
          <w:sz w:val="24"/>
          <w:szCs w:val="24"/>
        </w:rPr>
        <w:t xml:space="preserve">When I brought your fathers out of Egypt, you came to the sea, and the Egyptians pursued them with chariots and horsemen as far as the Red Sea. </w:t>
      </w:r>
      <w:r w:rsidRPr="00F62CD9">
        <w:rPr>
          <w:rFonts w:ascii="Arial" w:hAnsi="Arial" w:cs="Arial"/>
          <w:b/>
          <w:sz w:val="24"/>
          <w:szCs w:val="24"/>
          <w:vertAlign w:val="superscript"/>
        </w:rPr>
        <w:t xml:space="preserve">7 </w:t>
      </w:r>
      <w:r w:rsidRPr="00F62CD9">
        <w:rPr>
          <w:rFonts w:ascii="Arial" w:hAnsi="Arial" w:cs="Arial"/>
          <w:b/>
          <w:sz w:val="24"/>
          <w:szCs w:val="24"/>
        </w:rPr>
        <w:t xml:space="preserve">But they cried to the </w:t>
      </w:r>
      <w:r w:rsidRPr="00F62CD9">
        <w:rPr>
          <w:rFonts w:ascii="Arial" w:hAnsi="Arial" w:cs="Arial"/>
          <w:b/>
          <w:smallCaps/>
          <w:sz w:val="24"/>
          <w:szCs w:val="24"/>
        </w:rPr>
        <w:t>Lord</w:t>
      </w:r>
      <w:r w:rsidRPr="00F62CD9">
        <w:rPr>
          <w:rFonts w:ascii="Arial" w:hAnsi="Arial" w:cs="Arial"/>
          <w:b/>
          <w:sz w:val="24"/>
          <w:szCs w:val="24"/>
        </w:rPr>
        <w:t xml:space="preserve"> for help, and he put darkness between you and the Egyptians; he brought the sea over them and covered them. You saw with your own eyes what I did to the Egyptians. Then you lived in the desert for a long time. </w:t>
      </w:r>
      <w:r w:rsidRPr="00F62CD9">
        <w:rPr>
          <w:rFonts w:ascii="Arial" w:hAnsi="Arial" w:cs="Arial"/>
          <w:b/>
          <w:sz w:val="24"/>
          <w:szCs w:val="24"/>
          <w:vertAlign w:val="superscript"/>
        </w:rPr>
        <w:t xml:space="preserve">8 </w:t>
      </w:r>
      <w:r w:rsidRPr="00F62CD9">
        <w:rPr>
          <w:rFonts w:ascii="Arial" w:hAnsi="Arial" w:cs="Arial"/>
          <w:b/>
          <w:sz w:val="24"/>
          <w:szCs w:val="24"/>
        </w:rPr>
        <w:t xml:space="preserve">“ ‘I brought you to the land of the Amorites who lived east of the Jordan. They fought against you, but I gave them into your hands. I destroyed them from before you, and you took possession of their land. </w:t>
      </w:r>
      <w:r w:rsidRPr="00F62CD9">
        <w:rPr>
          <w:rFonts w:ascii="Arial" w:hAnsi="Arial" w:cs="Arial"/>
          <w:b/>
          <w:sz w:val="24"/>
          <w:szCs w:val="24"/>
          <w:vertAlign w:val="superscript"/>
        </w:rPr>
        <w:t xml:space="preserve">9 </w:t>
      </w:r>
      <w:r w:rsidRPr="00F62CD9">
        <w:rPr>
          <w:rFonts w:ascii="Arial" w:hAnsi="Arial" w:cs="Arial"/>
          <w:b/>
          <w:sz w:val="24"/>
          <w:szCs w:val="24"/>
        </w:rPr>
        <w:t xml:space="preserve">When Balak son of Zippor, the king of Moab, prepared to fight against Israel, he sent for Balaam son of Beor to put a curse on you. </w:t>
      </w:r>
      <w:r w:rsidRPr="00F62CD9">
        <w:rPr>
          <w:rFonts w:ascii="Arial" w:hAnsi="Arial" w:cs="Arial"/>
          <w:b/>
          <w:sz w:val="24"/>
          <w:szCs w:val="24"/>
          <w:vertAlign w:val="superscript"/>
        </w:rPr>
        <w:t xml:space="preserve">10 </w:t>
      </w:r>
      <w:r w:rsidRPr="00F62CD9">
        <w:rPr>
          <w:rFonts w:ascii="Arial" w:hAnsi="Arial" w:cs="Arial"/>
          <w:b/>
          <w:sz w:val="24"/>
          <w:szCs w:val="24"/>
        </w:rPr>
        <w:t xml:space="preserve">But I would not listen to Balaam, so he blessed you again and again, and I delivered you out of his hand. </w:t>
      </w:r>
      <w:r w:rsidRPr="00F62CD9">
        <w:rPr>
          <w:rFonts w:ascii="Arial" w:hAnsi="Arial" w:cs="Arial"/>
          <w:b/>
          <w:sz w:val="24"/>
          <w:szCs w:val="24"/>
          <w:vertAlign w:val="superscript"/>
        </w:rPr>
        <w:t xml:space="preserve">11 </w:t>
      </w:r>
      <w:r w:rsidRPr="00F62CD9">
        <w:rPr>
          <w:rFonts w:ascii="Arial" w:hAnsi="Arial" w:cs="Arial"/>
          <w:b/>
          <w:sz w:val="24"/>
          <w:szCs w:val="24"/>
        </w:rPr>
        <w:t xml:space="preserve">“ ‘Then you crossed the Jordan and came to Jericho. The citizens of Jericho fought against you, as did also the Amorites, Perizzites, Canaanites, Hittites, Girgashites, Hivites and Jebusites, but I gave them into your hands. </w:t>
      </w:r>
      <w:r w:rsidRPr="00F62CD9">
        <w:rPr>
          <w:rFonts w:ascii="Arial" w:hAnsi="Arial" w:cs="Arial"/>
          <w:b/>
          <w:sz w:val="24"/>
          <w:szCs w:val="24"/>
          <w:vertAlign w:val="superscript"/>
        </w:rPr>
        <w:t xml:space="preserve">12 </w:t>
      </w:r>
      <w:r w:rsidRPr="00F62CD9">
        <w:rPr>
          <w:rFonts w:ascii="Arial" w:hAnsi="Arial" w:cs="Arial"/>
          <w:b/>
          <w:sz w:val="24"/>
          <w:szCs w:val="24"/>
        </w:rPr>
        <w:t xml:space="preserve">I sent the hornet ahead of you, which drove them out before you—also the two Amorite kings. You did not do it with your own sword and bow. </w:t>
      </w:r>
      <w:r w:rsidRPr="00F62CD9">
        <w:rPr>
          <w:rFonts w:ascii="Arial" w:hAnsi="Arial" w:cs="Arial"/>
          <w:b/>
          <w:sz w:val="24"/>
          <w:szCs w:val="24"/>
          <w:vertAlign w:val="superscript"/>
        </w:rPr>
        <w:t xml:space="preserve">13 </w:t>
      </w:r>
      <w:r w:rsidRPr="00F62CD9">
        <w:rPr>
          <w:rFonts w:ascii="Arial" w:hAnsi="Arial" w:cs="Arial"/>
          <w:b/>
          <w:sz w:val="24"/>
          <w:szCs w:val="24"/>
        </w:rPr>
        <w:t xml:space="preserve">So I gave you a land on which you did not toil and cities you did not build; and you live in them and eat from vineyards and olive groves that you did not plant.’ </w:t>
      </w:r>
      <w:r w:rsidRPr="00F62CD9">
        <w:rPr>
          <w:rFonts w:ascii="Arial" w:hAnsi="Arial" w:cs="Arial"/>
          <w:b/>
          <w:sz w:val="24"/>
          <w:szCs w:val="24"/>
          <w:vertAlign w:val="superscript"/>
        </w:rPr>
        <w:t xml:space="preserve">14 </w:t>
      </w:r>
      <w:r w:rsidRPr="00F62CD9">
        <w:rPr>
          <w:rFonts w:ascii="Arial" w:hAnsi="Arial" w:cs="Arial"/>
          <w:b/>
          <w:sz w:val="24"/>
          <w:szCs w:val="24"/>
        </w:rPr>
        <w:t xml:space="preserve">“Now fear the </w:t>
      </w:r>
      <w:r w:rsidRPr="00F62CD9">
        <w:rPr>
          <w:rFonts w:ascii="Arial" w:hAnsi="Arial" w:cs="Arial"/>
          <w:b/>
          <w:smallCaps/>
          <w:sz w:val="24"/>
          <w:szCs w:val="24"/>
        </w:rPr>
        <w:t>Lord</w:t>
      </w:r>
      <w:r w:rsidRPr="00F62CD9">
        <w:rPr>
          <w:rFonts w:ascii="Arial" w:hAnsi="Arial" w:cs="Arial"/>
          <w:b/>
          <w:sz w:val="24"/>
          <w:szCs w:val="24"/>
        </w:rPr>
        <w:t xml:space="preserve"> and serve him with all faithfulness. Throw away the gods your forefathers worshiped beyond the River and in Egypt, and serve the </w:t>
      </w:r>
      <w:r w:rsidRPr="00F62CD9">
        <w:rPr>
          <w:rFonts w:ascii="Arial" w:hAnsi="Arial" w:cs="Arial"/>
          <w:b/>
          <w:smallCaps/>
          <w:sz w:val="24"/>
          <w:szCs w:val="24"/>
        </w:rPr>
        <w:t>Lord</w:t>
      </w:r>
      <w:r w:rsidRPr="00F62CD9">
        <w:rPr>
          <w:rFonts w:ascii="Arial" w:hAnsi="Arial" w:cs="Arial"/>
          <w:b/>
          <w:sz w:val="24"/>
          <w:szCs w:val="24"/>
        </w:rPr>
        <w:t xml:space="preserve">. </w:t>
      </w:r>
      <w:r w:rsidRPr="00F62CD9">
        <w:rPr>
          <w:rFonts w:ascii="Arial" w:hAnsi="Arial" w:cs="Arial"/>
          <w:b/>
          <w:sz w:val="24"/>
          <w:szCs w:val="24"/>
          <w:vertAlign w:val="superscript"/>
        </w:rPr>
        <w:t xml:space="preserve">15 </w:t>
      </w:r>
      <w:r w:rsidRPr="00F62CD9">
        <w:rPr>
          <w:rFonts w:ascii="Arial" w:hAnsi="Arial" w:cs="Arial"/>
          <w:b/>
          <w:sz w:val="24"/>
          <w:szCs w:val="24"/>
        </w:rPr>
        <w:t xml:space="preserve">But if serving the </w:t>
      </w:r>
      <w:r w:rsidRPr="00F62CD9">
        <w:rPr>
          <w:rFonts w:ascii="Arial" w:hAnsi="Arial" w:cs="Arial"/>
          <w:b/>
          <w:smallCaps/>
          <w:sz w:val="24"/>
          <w:szCs w:val="24"/>
        </w:rPr>
        <w:t>Lord</w:t>
      </w:r>
      <w:r w:rsidRPr="00F62CD9">
        <w:rPr>
          <w:rFonts w:ascii="Arial" w:hAnsi="Arial" w:cs="Arial"/>
          <w:b/>
          <w:sz w:val="24"/>
          <w:szCs w:val="24"/>
        </w:rPr>
        <w:t xml:space="preserve"> seems undesirable to you, then choose for yourselves this day whom you will serve, whether the gods your forefathers served beyond the River, or the gods of the Amorites, in whose land you are living. But as for me and my household, we will serve the </w:t>
      </w:r>
      <w:r w:rsidRPr="00F62CD9">
        <w:rPr>
          <w:rFonts w:ascii="Arial" w:hAnsi="Arial" w:cs="Arial"/>
          <w:b/>
          <w:smallCaps/>
          <w:sz w:val="24"/>
          <w:szCs w:val="24"/>
        </w:rPr>
        <w:t>Lord</w:t>
      </w:r>
      <w:r w:rsidRPr="00F62CD9">
        <w:rPr>
          <w:rFonts w:ascii="Arial" w:hAnsi="Arial" w:cs="Arial"/>
          <w:b/>
          <w:sz w:val="24"/>
          <w:szCs w:val="24"/>
        </w:rPr>
        <w:t xml:space="preserve">.” </w:t>
      </w:r>
      <w:r w:rsidRPr="00F62CD9">
        <w:rPr>
          <w:rFonts w:ascii="Arial" w:hAnsi="Arial" w:cs="Arial"/>
          <w:b/>
          <w:sz w:val="24"/>
          <w:szCs w:val="24"/>
          <w:vertAlign w:val="superscript"/>
        </w:rPr>
        <w:t xml:space="preserve">16 </w:t>
      </w:r>
      <w:r w:rsidRPr="00F62CD9">
        <w:rPr>
          <w:rFonts w:ascii="Arial" w:hAnsi="Arial" w:cs="Arial"/>
          <w:b/>
          <w:sz w:val="24"/>
          <w:szCs w:val="24"/>
        </w:rPr>
        <w:t xml:space="preserve">Then the people answered, “Far be it from us to forsake the </w:t>
      </w:r>
      <w:r w:rsidRPr="00F62CD9">
        <w:rPr>
          <w:rFonts w:ascii="Arial" w:hAnsi="Arial" w:cs="Arial"/>
          <w:b/>
          <w:smallCaps/>
          <w:sz w:val="24"/>
          <w:szCs w:val="24"/>
        </w:rPr>
        <w:t>Lord</w:t>
      </w:r>
      <w:r w:rsidRPr="00F62CD9">
        <w:rPr>
          <w:rFonts w:ascii="Arial" w:hAnsi="Arial" w:cs="Arial"/>
          <w:b/>
          <w:sz w:val="24"/>
          <w:szCs w:val="24"/>
        </w:rPr>
        <w:t xml:space="preserve"> to serve other gods! </w:t>
      </w:r>
      <w:r w:rsidRPr="00F62CD9">
        <w:rPr>
          <w:rFonts w:ascii="Arial" w:hAnsi="Arial" w:cs="Arial"/>
          <w:b/>
          <w:sz w:val="24"/>
          <w:szCs w:val="24"/>
          <w:vertAlign w:val="superscript"/>
        </w:rPr>
        <w:t xml:space="preserve">17 </w:t>
      </w:r>
      <w:r w:rsidRPr="00F62CD9">
        <w:rPr>
          <w:rFonts w:ascii="Arial" w:hAnsi="Arial" w:cs="Arial"/>
          <w:b/>
          <w:sz w:val="24"/>
          <w:szCs w:val="24"/>
        </w:rPr>
        <w:t xml:space="preserve">It was the </w:t>
      </w:r>
      <w:r w:rsidRPr="00F62CD9">
        <w:rPr>
          <w:rFonts w:ascii="Arial" w:hAnsi="Arial" w:cs="Arial"/>
          <w:b/>
          <w:smallCaps/>
          <w:sz w:val="24"/>
          <w:szCs w:val="24"/>
        </w:rPr>
        <w:t>Lord</w:t>
      </w:r>
      <w:r w:rsidRPr="00F62CD9">
        <w:rPr>
          <w:rFonts w:ascii="Arial" w:hAnsi="Arial" w:cs="Arial"/>
          <w:b/>
          <w:sz w:val="24"/>
          <w:szCs w:val="24"/>
        </w:rPr>
        <w:t xml:space="preserve"> our God himself who brought us and our fathers up out of Egypt, from that land of slavery, and performed those great signs before our eyes. He protected us on our entire journey and among all the nations through which we traveled. </w:t>
      </w:r>
      <w:r w:rsidRPr="00F62CD9">
        <w:rPr>
          <w:rFonts w:ascii="Arial" w:hAnsi="Arial" w:cs="Arial"/>
          <w:b/>
          <w:sz w:val="24"/>
          <w:szCs w:val="24"/>
          <w:vertAlign w:val="superscript"/>
        </w:rPr>
        <w:t xml:space="preserve">18 </w:t>
      </w:r>
      <w:r w:rsidRPr="00F62CD9">
        <w:rPr>
          <w:rFonts w:ascii="Arial" w:hAnsi="Arial" w:cs="Arial"/>
          <w:b/>
          <w:sz w:val="24"/>
          <w:szCs w:val="24"/>
        </w:rPr>
        <w:t xml:space="preserve">And the </w:t>
      </w:r>
      <w:r w:rsidRPr="00F62CD9">
        <w:rPr>
          <w:rFonts w:ascii="Arial" w:hAnsi="Arial" w:cs="Arial"/>
          <w:b/>
          <w:smallCaps/>
          <w:sz w:val="24"/>
          <w:szCs w:val="24"/>
        </w:rPr>
        <w:t>Lord</w:t>
      </w:r>
      <w:r w:rsidRPr="00F62CD9">
        <w:rPr>
          <w:rFonts w:ascii="Arial" w:hAnsi="Arial" w:cs="Arial"/>
          <w:b/>
          <w:sz w:val="24"/>
          <w:szCs w:val="24"/>
        </w:rPr>
        <w:t xml:space="preserve"> drove out before us all the nations, including the Amorites, who lived in the land. We too will serve the </w:t>
      </w:r>
      <w:r w:rsidRPr="00F62CD9">
        <w:rPr>
          <w:rFonts w:ascii="Arial" w:hAnsi="Arial" w:cs="Arial"/>
          <w:b/>
          <w:smallCaps/>
          <w:sz w:val="24"/>
          <w:szCs w:val="24"/>
        </w:rPr>
        <w:t>Lord</w:t>
      </w:r>
      <w:r w:rsidRPr="00F62CD9">
        <w:rPr>
          <w:rFonts w:ascii="Arial" w:hAnsi="Arial" w:cs="Arial"/>
          <w:b/>
          <w:sz w:val="24"/>
          <w:szCs w:val="24"/>
        </w:rPr>
        <w:t xml:space="preserve">, because he is our God.” </w:t>
      </w:r>
      <w:r w:rsidRPr="00F62CD9">
        <w:rPr>
          <w:rFonts w:ascii="Arial" w:hAnsi="Arial" w:cs="Arial"/>
          <w:b/>
          <w:sz w:val="24"/>
          <w:szCs w:val="24"/>
          <w:vertAlign w:val="superscript"/>
        </w:rPr>
        <w:t xml:space="preserve">19 </w:t>
      </w:r>
      <w:r w:rsidRPr="00F62CD9">
        <w:rPr>
          <w:rFonts w:ascii="Arial" w:hAnsi="Arial" w:cs="Arial"/>
          <w:b/>
          <w:sz w:val="24"/>
          <w:szCs w:val="24"/>
        </w:rPr>
        <w:t xml:space="preserve">Joshua said to the people, “You are not able to serve the </w:t>
      </w:r>
      <w:r w:rsidRPr="00F62CD9">
        <w:rPr>
          <w:rFonts w:ascii="Arial" w:hAnsi="Arial" w:cs="Arial"/>
          <w:b/>
          <w:smallCaps/>
          <w:sz w:val="24"/>
          <w:szCs w:val="24"/>
        </w:rPr>
        <w:t>Lord</w:t>
      </w:r>
      <w:r w:rsidRPr="00F62CD9">
        <w:rPr>
          <w:rFonts w:ascii="Arial" w:hAnsi="Arial" w:cs="Arial"/>
          <w:b/>
          <w:sz w:val="24"/>
          <w:szCs w:val="24"/>
        </w:rPr>
        <w:t xml:space="preserve">. He is a holy God; he is a jealous God. He will not forgive your rebellion </w:t>
      </w:r>
      <w:r w:rsidRPr="00F62CD9">
        <w:rPr>
          <w:rFonts w:ascii="Arial" w:hAnsi="Arial" w:cs="Arial"/>
          <w:b/>
          <w:sz w:val="24"/>
          <w:szCs w:val="24"/>
        </w:rPr>
        <w:lastRenderedPageBreak/>
        <w:t xml:space="preserve">and your sins. </w:t>
      </w:r>
      <w:r w:rsidRPr="00F62CD9">
        <w:rPr>
          <w:rFonts w:ascii="Arial" w:hAnsi="Arial" w:cs="Arial"/>
          <w:b/>
          <w:sz w:val="24"/>
          <w:szCs w:val="24"/>
          <w:vertAlign w:val="superscript"/>
        </w:rPr>
        <w:t xml:space="preserve">20 </w:t>
      </w:r>
      <w:r w:rsidRPr="00F62CD9">
        <w:rPr>
          <w:rFonts w:ascii="Arial" w:hAnsi="Arial" w:cs="Arial"/>
          <w:b/>
          <w:sz w:val="24"/>
          <w:szCs w:val="24"/>
        </w:rPr>
        <w:t xml:space="preserve">If you forsake the </w:t>
      </w:r>
      <w:r w:rsidRPr="00F62CD9">
        <w:rPr>
          <w:rFonts w:ascii="Arial" w:hAnsi="Arial" w:cs="Arial"/>
          <w:b/>
          <w:smallCaps/>
          <w:sz w:val="24"/>
          <w:szCs w:val="24"/>
        </w:rPr>
        <w:t>Lord</w:t>
      </w:r>
      <w:r w:rsidRPr="00F62CD9">
        <w:rPr>
          <w:rFonts w:ascii="Arial" w:hAnsi="Arial" w:cs="Arial"/>
          <w:b/>
          <w:sz w:val="24"/>
          <w:szCs w:val="24"/>
        </w:rPr>
        <w:t xml:space="preserve"> and serve foreign gods, he will turn and bring disaster on you and make an end of you, after he has been good to you.” </w:t>
      </w:r>
      <w:r w:rsidRPr="00F62CD9">
        <w:rPr>
          <w:rFonts w:ascii="Arial" w:hAnsi="Arial" w:cs="Arial"/>
          <w:b/>
          <w:sz w:val="24"/>
          <w:szCs w:val="24"/>
          <w:vertAlign w:val="superscript"/>
        </w:rPr>
        <w:t xml:space="preserve">21 </w:t>
      </w:r>
      <w:r w:rsidRPr="00F62CD9">
        <w:rPr>
          <w:rFonts w:ascii="Arial" w:hAnsi="Arial" w:cs="Arial"/>
          <w:b/>
          <w:sz w:val="24"/>
          <w:szCs w:val="24"/>
        </w:rPr>
        <w:t xml:space="preserve">But the people said to Joshua, “No! We will serve the </w:t>
      </w:r>
      <w:r w:rsidRPr="00F62CD9">
        <w:rPr>
          <w:rFonts w:ascii="Arial" w:hAnsi="Arial" w:cs="Arial"/>
          <w:b/>
          <w:smallCaps/>
          <w:sz w:val="24"/>
          <w:szCs w:val="24"/>
        </w:rPr>
        <w:t>Lord</w:t>
      </w:r>
      <w:r w:rsidRPr="00F62CD9">
        <w:rPr>
          <w:rFonts w:ascii="Arial" w:hAnsi="Arial" w:cs="Arial"/>
          <w:b/>
          <w:sz w:val="24"/>
          <w:szCs w:val="24"/>
        </w:rPr>
        <w:t xml:space="preserve">.” </w:t>
      </w:r>
      <w:r w:rsidRPr="00F62CD9">
        <w:rPr>
          <w:rFonts w:ascii="Arial" w:hAnsi="Arial" w:cs="Arial"/>
          <w:b/>
          <w:sz w:val="24"/>
          <w:szCs w:val="24"/>
          <w:vertAlign w:val="superscript"/>
        </w:rPr>
        <w:t xml:space="preserve">22 </w:t>
      </w:r>
      <w:r w:rsidRPr="00F62CD9">
        <w:rPr>
          <w:rFonts w:ascii="Arial" w:hAnsi="Arial" w:cs="Arial"/>
          <w:b/>
          <w:sz w:val="24"/>
          <w:szCs w:val="24"/>
        </w:rPr>
        <w:t xml:space="preserve">Then Joshua said, “You are witnesses against yourselves that you have chosen to serve the </w:t>
      </w:r>
      <w:r w:rsidRPr="00F62CD9">
        <w:rPr>
          <w:rFonts w:ascii="Arial" w:hAnsi="Arial" w:cs="Arial"/>
          <w:b/>
          <w:smallCaps/>
          <w:sz w:val="24"/>
          <w:szCs w:val="24"/>
        </w:rPr>
        <w:t>Lord</w:t>
      </w:r>
      <w:r w:rsidRPr="00F62CD9">
        <w:rPr>
          <w:rFonts w:ascii="Arial" w:hAnsi="Arial" w:cs="Arial"/>
          <w:b/>
          <w:sz w:val="24"/>
          <w:szCs w:val="24"/>
        </w:rPr>
        <w:t xml:space="preserve">.” “Yes, we are witnesses,” they replied. </w:t>
      </w:r>
      <w:r w:rsidRPr="00F62CD9">
        <w:rPr>
          <w:rFonts w:ascii="Arial" w:hAnsi="Arial" w:cs="Arial"/>
          <w:b/>
          <w:sz w:val="24"/>
          <w:szCs w:val="24"/>
          <w:vertAlign w:val="superscript"/>
        </w:rPr>
        <w:t xml:space="preserve">23 </w:t>
      </w:r>
      <w:r w:rsidRPr="00F62CD9">
        <w:rPr>
          <w:rFonts w:ascii="Arial" w:hAnsi="Arial" w:cs="Arial"/>
          <w:b/>
          <w:sz w:val="24"/>
          <w:szCs w:val="24"/>
        </w:rPr>
        <w:t xml:space="preserve">“Now then,” said Joshua, “throw away the foreign gods that are among you and yield your hearts to the </w:t>
      </w:r>
      <w:r w:rsidRPr="00F62CD9">
        <w:rPr>
          <w:rFonts w:ascii="Arial" w:hAnsi="Arial" w:cs="Arial"/>
          <w:b/>
          <w:smallCaps/>
          <w:sz w:val="24"/>
          <w:szCs w:val="24"/>
        </w:rPr>
        <w:t>Lord</w:t>
      </w:r>
      <w:r w:rsidRPr="00F62CD9">
        <w:rPr>
          <w:rFonts w:ascii="Arial" w:hAnsi="Arial" w:cs="Arial"/>
          <w:b/>
          <w:sz w:val="24"/>
          <w:szCs w:val="24"/>
        </w:rPr>
        <w:t xml:space="preserve">, the God of Israel.” </w:t>
      </w:r>
      <w:r w:rsidRPr="00F62CD9">
        <w:rPr>
          <w:rFonts w:ascii="Arial" w:hAnsi="Arial" w:cs="Arial"/>
          <w:b/>
          <w:sz w:val="24"/>
          <w:szCs w:val="24"/>
          <w:vertAlign w:val="superscript"/>
        </w:rPr>
        <w:t xml:space="preserve">24 </w:t>
      </w:r>
      <w:r w:rsidRPr="00F62CD9">
        <w:rPr>
          <w:rFonts w:ascii="Arial" w:hAnsi="Arial" w:cs="Arial"/>
          <w:b/>
          <w:sz w:val="24"/>
          <w:szCs w:val="24"/>
        </w:rPr>
        <w:t xml:space="preserve">And the people said to Joshua, “We will serve the </w:t>
      </w:r>
      <w:r w:rsidRPr="00F62CD9">
        <w:rPr>
          <w:rFonts w:ascii="Arial" w:hAnsi="Arial" w:cs="Arial"/>
          <w:b/>
          <w:smallCaps/>
          <w:sz w:val="24"/>
          <w:szCs w:val="24"/>
        </w:rPr>
        <w:t>Lord</w:t>
      </w:r>
      <w:r w:rsidRPr="00F62CD9">
        <w:rPr>
          <w:rFonts w:ascii="Arial" w:hAnsi="Arial" w:cs="Arial"/>
          <w:b/>
          <w:sz w:val="24"/>
          <w:szCs w:val="24"/>
        </w:rPr>
        <w:t xml:space="preserve"> our God and obey him.” </w:t>
      </w:r>
      <w:r w:rsidRPr="00F62CD9">
        <w:rPr>
          <w:rFonts w:ascii="Arial" w:hAnsi="Arial" w:cs="Arial"/>
          <w:b/>
          <w:sz w:val="24"/>
          <w:szCs w:val="24"/>
          <w:vertAlign w:val="superscript"/>
        </w:rPr>
        <w:t xml:space="preserve">25 </w:t>
      </w:r>
      <w:r w:rsidRPr="00F62CD9">
        <w:rPr>
          <w:rFonts w:ascii="Arial" w:hAnsi="Arial" w:cs="Arial"/>
          <w:b/>
          <w:sz w:val="24"/>
          <w:szCs w:val="24"/>
        </w:rPr>
        <w:t xml:space="preserve">On that day Joshua made a covenant for the people, and there at Shechem he drew up for them decrees and laws. </w:t>
      </w:r>
      <w:r w:rsidRPr="00F62CD9">
        <w:rPr>
          <w:rFonts w:ascii="Arial" w:hAnsi="Arial" w:cs="Arial"/>
          <w:b/>
          <w:sz w:val="24"/>
          <w:szCs w:val="24"/>
          <w:vertAlign w:val="superscript"/>
        </w:rPr>
        <w:t xml:space="preserve">26 </w:t>
      </w:r>
      <w:r w:rsidRPr="00F62CD9">
        <w:rPr>
          <w:rFonts w:ascii="Arial" w:hAnsi="Arial" w:cs="Arial"/>
          <w:b/>
          <w:sz w:val="24"/>
          <w:szCs w:val="24"/>
        </w:rPr>
        <w:t xml:space="preserve">And Joshua recorded these things in the Book of the Law of God. Then he took a large stone and set it up there under the oak near the holy place of the </w:t>
      </w:r>
      <w:r w:rsidRPr="00F62CD9">
        <w:rPr>
          <w:rFonts w:ascii="Arial" w:hAnsi="Arial" w:cs="Arial"/>
          <w:b/>
          <w:smallCaps/>
          <w:sz w:val="24"/>
          <w:szCs w:val="24"/>
        </w:rPr>
        <w:t>Lord</w:t>
      </w:r>
      <w:r w:rsidRPr="00F62CD9">
        <w:rPr>
          <w:rFonts w:ascii="Arial" w:hAnsi="Arial" w:cs="Arial"/>
          <w:b/>
          <w:sz w:val="24"/>
          <w:szCs w:val="24"/>
        </w:rPr>
        <w:t xml:space="preserve">. </w:t>
      </w:r>
      <w:r w:rsidRPr="00F62CD9">
        <w:rPr>
          <w:rFonts w:ascii="Arial" w:hAnsi="Arial" w:cs="Arial"/>
          <w:b/>
          <w:sz w:val="24"/>
          <w:szCs w:val="24"/>
          <w:vertAlign w:val="superscript"/>
        </w:rPr>
        <w:t xml:space="preserve">27 </w:t>
      </w:r>
      <w:r w:rsidRPr="00F62CD9">
        <w:rPr>
          <w:rFonts w:ascii="Arial" w:hAnsi="Arial" w:cs="Arial"/>
          <w:b/>
          <w:sz w:val="24"/>
          <w:szCs w:val="24"/>
        </w:rPr>
        <w:t xml:space="preserve">“See!” he said to all the people. “This stone will be a witness against us. It has heard all the words the </w:t>
      </w:r>
      <w:r w:rsidRPr="00F62CD9">
        <w:rPr>
          <w:rFonts w:ascii="Arial" w:hAnsi="Arial" w:cs="Arial"/>
          <w:b/>
          <w:smallCaps/>
          <w:sz w:val="24"/>
          <w:szCs w:val="24"/>
        </w:rPr>
        <w:t>Lord</w:t>
      </w:r>
      <w:r w:rsidRPr="00F62CD9">
        <w:rPr>
          <w:rFonts w:ascii="Arial" w:hAnsi="Arial" w:cs="Arial"/>
          <w:b/>
          <w:sz w:val="24"/>
          <w:szCs w:val="24"/>
        </w:rPr>
        <w:t xml:space="preserve"> has said to us. It will be a witness against you if you are untrue to your God.” </w:t>
      </w:r>
    </w:p>
    <w:p w:rsidR="00F62CD9" w:rsidRPr="00F62CD9" w:rsidRDefault="00F62CD9" w:rsidP="00F62CD9">
      <w:pPr>
        <w:tabs>
          <w:tab w:val="left" w:pos="720"/>
        </w:tabs>
        <w:autoSpaceDE w:val="0"/>
        <w:autoSpaceDN w:val="0"/>
        <w:adjustRightInd w:val="0"/>
        <w:spacing w:after="0" w:line="240" w:lineRule="auto"/>
        <w:jc w:val="both"/>
        <w:rPr>
          <w:rFonts w:ascii="Arial" w:hAnsi="Arial" w:cs="Arial"/>
          <w:b/>
          <w:sz w:val="24"/>
          <w:szCs w:val="24"/>
        </w:rPr>
      </w:pPr>
    </w:p>
    <w:p w:rsidR="00F8068D" w:rsidRDefault="00F62CD9" w:rsidP="00F8068D">
      <w:pPr>
        <w:autoSpaceDE w:val="0"/>
        <w:autoSpaceDN w:val="0"/>
        <w:adjustRightInd w:val="0"/>
        <w:spacing w:after="0" w:line="240" w:lineRule="auto"/>
        <w:rPr>
          <w:rFonts w:ascii="Arial" w:hAnsi="Arial" w:cs="Arial"/>
          <w:bCs/>
          <w:sz w:val="24"/>
          <w:szCs w:val="28"/>
        </w:rPr>
      </w:pPr>
      <w:r w:rsidRPr="00F62CD9">
        <w:rPr>
          <w:rFonts w:ascii="Arial" w:hAnsi="Arial" w:cs="Arial"/>
          <w:b/>
          <w:bCs/>
          <w:sz w:val="24"/>
          <w:szCs w:val="28"/>
        </w:rPr>
        <w:t>24:1–33</w:t>
      </w:r>
      <w:r w:rsidRPr="00F62CD9">
        <w:rPr>
          <w:rFonts w:ascii="Arial" w:hAnsi="Arial" w:cs="Arial"/>
          <w:bCs/>
          <w:sz w:val="24"/>
          <w:szCs w:val="28"/>
        </w:rPr>
        <w:t xml:space="preserve">    Once more Joshua assembled the tribes at Shechem to call Israel to a renewal of the covenant (see 8:30–35). It was his final official act as the Lord’s servant, mediator of the Lord’s rule over his people. In this he followed the example of Moses, whose final official act was also a call to covenant renewal—of which Deuteronomy is the preserved document.</w:t>
      </w:r>
      <w:r w:rsidR="00F8068D" w:rsidRPr="00F8068D">
        <w:rPr>
          <w:rFonts w:ascii="Arial" w:hAnsi="Arial" w:cs="Arial"/>
          <w:bCs/>
          <w:sz w:val="24"/>
          <w:szCs w:val="28"/>
        </w:rPr>
        <w:t xml:space="preserve"> </w:t>
      </w:r>
      <w:r w:rsidR="00F8068D">
        <w:rPr>
          <w:rFonts w:ascii="Arial" w:hAnsi="Arial" w:cs="Arial"/>
          <w:bCs/>
          <w:sz w:val="24"/>
          <w:szCs w:val="28"/>
        </w:rPr>
        <w:t>(CSB)</w:t>
      </w:r>
    </w:p>
    <w:p w:rsid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24:1</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Shechem</w:t>
      </w:r>
      <w:r w:rsidRPr="00701515">
        <w:rPr>
          <w:rFonts w:ascii="Times New Roman" w:hAnsi="Times New Roman" w:cs="Times New Roman"/>
          <w:sz w:val="24"/>
          <w:szCs w:val="24"/>
        </w:rPr>
        <w:t>. At the heart of the land; rich in salva</w:t>
      </w:r>
      <w:r>
        <w:rPr>
          <w:rFonts w:ascii="Times New Roman" w:hAnsi="Times New Roman" w:cs="Times New Roman"/>
          <w:sz w:val="24"/>
          <w:szCs w:val="24"/>
        </w:rPr>
        <w:t>tion history (e.g., Gn 12:6–7). (TLSB)</w:t>
      </w:r>
    </w:p>
    <w:p w:rsidR="00701515" w:rsidRPr="00701515" w:rsidRDefault="00701515" w:rsidP="00701515">
      <w:pPr>
        <w:autoSpaceDE w:val="0"/>
        <w:autoSpaceDN w:val="0"/>
        <w:adjustRightInd w:val="0"/>
        <w:spacing w:before="180" w:after="0" w:line="240" w:lineRule="auto"/>
        <w:ind w:firstLine="720"/>
        <w:rPr>
          <w:rFonts w:ascii="Times New Roman" w:hAnsi="Times New Roman" w:cs="Times New Roman"/>
          <w:sz w:val="24"/>
          <w:szCs w:val="24"/>
        </w:rPr>
      </w:pPr>
      <w:r w:rsidRPr="00701515">
        <w:rPr>
          <w:rFonts w:ascii="Times New Roman" w:hAnsi="Times New Roman" w:cs="Times New Roman"/>
          <w:i/>
          <w:sz w:val="24"/>
          <w:szCs w:val="24"/>
        </w:rPr>
        <w:t>presented themselves before God</w:t>
      </w:r>
      <w:r w:rsidRPr="00701515">
        <w:rPr>
          <w:rFonts w:ascii="Times New Roman" w:hAnsi="Times New Roman" w:cs="Times New Roman"/>
          <w:sz w:val="24"/>
          <w:szCs w:val="24"/>
        </w:rPr>
        <w:t>. Probably before the tabernacle and ark of the covenant, as divinely appoi</w:t>
      </w:r>
      <w:r>
        <w:rPr>
          <w:rFonts w:ascii="Times New Roman" w:hAnsi="Times New Roman" w:cs="Times New Roman"/>
          <w:sz w:val="24"/>
          <w:szCs w:val="24"/>
        </w:rPr>
        <w:t>nted vehicles of God’s presence</w:t>
      </w:r>
      <w:r w:rsidRPr="00701515">
        <w:rPr>
          <w:rFonts w:ascii="Times New Roman" w:hAnsi="Times New Roman" w:cs="Times New Roman"/>
          <w:sz w:val="24"/>
          <w:szCs w:val="24"/>
        </w:rPr>
        <w:t>. Scene recalls Ex 19:17, when Israel stood in covenant assembly before God at Mount Sinai with Moses as their mediator.</w:t>
      </w:r>
      <w:r>
        <w:rPr>
          <w:rFonts w:ascii="Times New Roman" w:hAnsi="Times New Roman" w:cs="Times New Roman"/>
          <w:sz w:val="24"/>
          <w:szCs w:val="24"/>
        </w:rPr>
        <w:t xml:space="preserve"> (TLSB)</w:t>
      </w:r>
    </w:p>
    <w:p w:rsidR="00701515" w:rsidRPr="00701515" w:rsidRDefault="00701515" w:rsidP="00701515">
      <w:pPr>
        <w:spacing w:before="180"/>
        <w:rPr>
          <w:rFonts w:ascii="Times New Roman" w:hAnsi="Times New Roman" w:cs="Times New Roman"/>
          <w:sz w:val="24"/>
          <w:szCs w:val="24"/>
        </w:rPr>
      </w:pPr>
      <w:r w:rsidRPr="00701515">
        <w:rPr>
          <w:rFonts w:ascii="Times New Roman" w:hAnsi="Times New Roman" w:cs="Times New Roman"/>
          <w:b/>
          <w:sz w:val="24"/>
          <w:szCs w:val="24"/>
        </w:rPr>
        <w:t>24:2–13</w:t>
      </w:r>
      <w:r w:rsidRPr="00701515">
        <w:rPr>
          <w:rFonts w:ascii="Times New Roman" w:hAnsi="Times New Roman" w:cs="Times New Roman"/>
          <w:sz w:val="24"/>
          <w:szCs w:val="24"/>
        </w:rPr>
        <w:t xml:space="preserve"> Records essentials of salvation history from Abraham to Joshua, accenting God’s grace. He does not choose people who are righteous in themselves. In His unmerited</w:t>
      </w:r>
      <w:r>
        <w:rPr>
          <w:rFonts w:ascii="Times New Roman" w:hAnsi="Times New Roman" w:cs="Times New Roman"/>
          <w:sz w:val="24"/>
          <w:szCs w:val="24"/>
        </w:rPr>
        <w:t xml:space="preserve"> </w:t>
      </w:r>
      <w:r w:rsidRPr="00701515">
        <w:rPr>
          <w:rFonts w:ascii="Times New Roman" w:hAnsi="Times New Roman" w:cs="Times New Roman"/>
          <w:sz w:val="24"/>
          <w:szCs w:val="24"/>
        </w:rPr>
        <w:t xml:space="preserve">favor, He calls sinners. Full account appears in Gn 11:27 through Jsh 12. </w:t>
      </w:r>
      <w:r>
        <w:rPr>
          <w:rFonts w:ascii="Times New Roman" w:hAnsi="Times New Roman" w:cs="Times New Roman"/>
          <w:sz w:val="24"/>
          <w:szCs w:val="24"/>
        </w:rPr>
        <w:t>(TLSB)</w:t>
      </w:r>
    </w:p>
    <w:p w:rsidR="00701515" w:rsidRP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24:2–3</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served other gods</w:t>
      </w:r>
      <w:r w:rsidRPr="00701515">
        <w:rPr>
          <w:rFonts w:ascii="Times New Roman" w:hAnsi="Times New Roman" w:cs="Times New Roman"/>
          <w:sz w:val="24"/>
          <w:szCs w:val="24"/>
        </w:rPr>
        <w:t xml:space="preserve">. Abraham and his family were serving other gods when God “took” him and gave him His gracious promises. Later Jewish interpreters misread the idolatry as applying to Terah and Nahor but not to Abraham. They regarded Abraham’s purity as the reason for God’s choice of Abraham rather than His grace. Mel: “Not even Abraham, the father of all believers, along with his leading people, was immune to the abomination of idolatry, but when God wanted to keep him safe, He was compelled to call him from the deep mire of idolatry” (Chem, </w:t>
      </w:r>
      <w:r w:rsidRPr="00701515">
        <w:rPr>
          <w:rFonts w:ascii="Times New Roman" w:hAnsi="Times New Roman" w:cs="Times New Roman"/>
          <w:i/>
          <w:sz w:val="24"/>
          <w:szCs w:val="24"/>
        </w:rPr>
        <w:t>LTh</w:t>
      </w:r>
      <w:r w:rsidRPr="00701515">
        <w:rPr>
          <w:rFonts w:ascii="Times New Roman" w:hAnsi="Times New Roman" w:cs="Times New Roman"/>
          <w:sz w:val="24"/>
          <w:szCs w:val="24"/>
        </w:rPr>
        <w:t xml:space="preserve"> 2:322).</w:t>
      </w:r>
      <w:r>
        <w:rPr>
          <w:rFonts w:ascii="Times New Roman" w:hAnsi="Times New Roman" w:cs="Times New Roman"/>
          <w:sz w:val="24"/>
          <w:szCs w:val="24"/>
        </w:rPr>
        <w:t xml:space="preserve"> (TLSB)</w:t>
      </w:r>
    </w:p>
    <w:p w:rsidR="00701515" w:rsidRPr="00F8068D" w:rsidRDefault="00701515" w:rsidP="00701515">
      <w:pPr>
        <w:autoSpaceDE w:val="0"/>
        <w:autoSpaceDN w:val="0"/>
        <w:adjustRightInd w:val="0"/>
        <w:spacing w:before="180" w:after="0" w:line="240" w:lineRule="auto"/>
        <w:rPr>
          <w:rFonts w:ascii="Arial" w:hAnsi="Arial" w:cs="Arial"/>
          <w:bCs/>
          <w:sz w:val="24"/>
          <w:szCs w:val="28"/>
        </w:rPr>
      </w:pPr>
    </w:p>
    <w:p w:rsidR="00F8068D"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w:t>
      </w:r>
      <w:r w:rsidRPr="00F62CD9">
        <w:rPr>
          <w:rFonts w:ascii="Arial" w:hAnsi="Arial" w:cs="Arial"/>
          <w:sz w:val="24"/>
          <w:szCs w:val="24"/>
        </w:rPr>
        <w:t xml:space="preserve">    </w:t>
      </w:r>
      <w:r w:rsidRPr="00F62CD9">
        <w:rPr>
          <w:rFonts w:ascii="Arial" w:hAnsi="Arial" w:cs="Arial"/>
          <w:i/>
          <w:sz w:val="24"/>
          <w:szCs w:val="24"/>
        </w:rPr>
        <w:t xml:space="preserve">This is what the </w:t>
      </w:r>
      <w:r w:rsidRPr="00F62CD9">
        <w:rPr>
          <w:rFonts w:ascii="Arial" w:hAnsi="Arial" w:cs="Arial"/>
          <w:i/>
          <w:smallCaps/>
          <w:sz w:val="24"/>
          <w:szCs w:val="24"/>
        </w:rPr>
        <w:t>Lord</w:t>
      </w:r>
      <w:r w:rsidRPr="00F62CD9">
        <w:rPr>
          <w:rFonts w:ascii="Arial" w:hAnsi="Arial" w:cs="Arial"/>
          <w:i/>
          <w:sz w:val="24"/>
          <w:szCs w:val="24"/>
        </w:rPr>
        <w:t>… says.</w:t>
      </w:r>
      <w:r w:rsidRPr="00F62CD9">
        <w:rPr>
          <w:rFonts w:ascii="Arial" w:hAnsi="Arial" w:cs="Arial"/>
          <w:sz w:val="24"/>
          <w:szCs w:val="24"/>
        </w:rPr>
        <w:t xml:space="preserve"> Only a divinely appointed mediator would dare to speak for God with direct discourse, as in vv. 2–13.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bCs/>
          <w:sz w:val="24"/>
          <w:szCs w:val="28"/>
        </w:rPr>
      </w:pPr>
    </w:p>
    <w:p w:rsidR="00232A14" w:rsidRDefault="00F8068D" w:rsidP="00F62CD9">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F62CD9" w:rsidRPr="00F62CD9">
        <w:rPr>
          <w:rFonts w:ascii="Arial" w:hAnsi="Arial" w:cs="Arial"/>
          <w:i/>
          <w:sz w:val="24"/>
          <w:szCs w:val="24"/>
        </w:rPr>
        <w:t>Long ago.</w:t>
      </w:r>
      <w:r w:rsidR="00F62CD9" w:rsidRPr="00F62CD9">
        <w:rPr>
          <w:rFonts w:ascii="Arial" w:hAnsi="Arial" w:cs="Arial"/>
          <w:sz w:val="24"/>
          <w:szCs w:val="24"/>
        </w:rPr>
        <w:t xml:space="preserve"> In accordance with the common ancient Near Eastern practice of making treaties (covenants), a brief recital of the past history of the relationship precedes the making of covenant commitments. Joshua here focuses on the separation of Abraham from his polytheistic family, the deliverance of Israel from Egypt and the Lord’s establishment of his people in Canaan. </w:t>
      </w:r>
      <w:r w:rsidR="00232A14">
        <w:rPr>
          <w:rFonts w:ascii="Arial" w:hAnsi="Arial" w:cs="Arial"/>
          <w:sz w:val="24"/>
          <w:szCs w:val="24"/>
        </w:rPr>
        <w:t>(CSB)</w:t>
      </w:r>
    </w:p>
    <w:p w:rsidR="00232A14" w:rsidRDefault="00232A14" w:rsidP="00F62CD9">
      <w:pPr>
        <w:autoSpaceDE w:val="0"/>
        <w:autoSpaceDN w:val="0"/>
        <w:adjustRightInd w:val="0"/>
        <w:spacing w:after="0" w:line="240" w:lineRule="auto"/>
        <w:rPr>
          <w:rFonts w:ascii="Arial" w:hAnsi="Arial" w:cs="Arial"/>
          <w:sz w:val="24"/>
          <w:szCs w:val="24"/>
        </w:rPr>
      </w:pPr>
    </w:p>
    <w:p w:rsidR="00F62CD9" w:rsidRDefault="00232A14" w:rsidP="00F62CD9">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F62CD9" w:rsidRPr="00F62CD9">
        <w:rPr>
          <w:rFonts w:ascii="Arial" w:hAnsi="Arial" w:cs="Arial"/>
          <w:i/>
          <w:sz w:val="24"/>
          <w:szCs w:val="24"/>
        </w:rPr>
        <w:t>the River.</w:t>
      </w:r>
      <w:r w:rsidR="00F62CD9" w:rsidRPr="00F62CD9">
        <w:rPr>
          <w:rFonts w:ascii="Arial" w:hAnsi="Arial" w:cs="Arial"/>
          <w:sz w:val="24"/>
          <w:szCs w:val="24"/>
        </w:rPr>
        <w:t xml:space="preserve"> See NIV text note.</w:t>
      </w:r>
      <w:r w:rsidR="00F8068D" w:rsidRPr="00F8068D">
        <w:rPr>
          <w:rFonts w:ascii="Arial" w:hAnsi="Arial" w:cs="Arial"/>
          <w:bCs/>
          <w:sz w:val="24"/>
          <w:szCs w:val="28"/>
        </w:rPr>
        <w:t xml:space="preserve"> </w:t>
      </w:r>
      <w:r w:rsidR="00F8068D">
        <w:rPr>
          <w:rFonts w:ascii="Arial" w:hAnsi="Arial" w:cs="Arial"/>
          <w:bCs/>
          <w:sz w:val="24"/>
          <w:szCs w:val="28"/>
        </w:rPr>
        <w:t>(CSB)</w:t>
      </w:r>
    </w:p>
    <w:p w:rsidR="00701515" w:rsidRDefault="00701515" w:rsidP="00701515">
      <w:pPr>
        <w:spacing w:before="180"/>
        <w:rPr>
          <w:rFonts w:ascii="Times New Roman" w:hAnsi="Times New Roman" w:cs="Times New Roman"/>
          <w:sz w:val="24"/>
          <w:szCs w:val="24"/>
        </w:rPr>
      </w:pPr>
      <w:r w:rsidRPr="00701515">
        <w:rPr>
          <w:rFonts w:ascii="Times New Roman" w:hAnsi="Times New Roman" w:cs="Times New Roman"/>
          <w:sz w:val="24"/>
          <w:szCs w:val="24"/>
        </w:rPr>
        <w:t>East of the Euphrates in Mesopotamia (“between the rivers”), where Abraham and his family first lived, specifically in Ur and Haran.</w:t>
      </w:r>
      <w:r>
        <w:rPr>
          <w:rFonts w:ascii="Times New Roman" w:hAnsi="Times New Roman" w:cs="Times New Roman"/>
          <w:sz w:val="24"/>
          <w:szCs w:val="24"/>
        </w:rPr>
        <w:t xml:space="preserve"> (TLSB)</w:t>
      </w:r>
      <w:r w:rsidRPr="00701515">
        <w:rPr>
          <w:rFonts w:ascii="Times New Roman" w:hAnsi="Times New Roman" w:cs="Times New Roman"/>
          <w:sz w:val="24"/>
          <w:szCs w:val="24"/>
        </w:rPr>
        <w:t xml:space="preserve"> </w:t>
      </w:r>
    </w:p>
    <w:p w:rsidR="00701515" w:rsidRDefault="00701515" w:rsidP="00701515">
      <w:pPr>
        <w:spacing w:before="180"/>
        <w:ind w:firstLine="720"/>
        <w:rPr>
          <w:rFonts w:ascii="Times New Roman" w:hAnsi="Times New Roman" w:cs="Times New Roman"/>
          <w:sz w:val="24"/>
          <w:szCs w:val="24"/>
        </w:rPr>
      </w:pPr>
      <w:r w:rsidRPr="00701515">
        <w:rPr>
          <w:rFonts w:ascii="Times New Roman" w:hAnsi="Times New Roman" w:cs="Times New Roman"/>
          <w:i/>
          <w:sz w:val="24"/>
          <w:szCs w:val="24"/>
        </w:rPr>
        <w:t>Nahor</w:t>
      </w:r>
      <w:r w:rsidRPr="00701515">
        <w:rPr>
          <w:rFonts w:ascii="Times New Roman" w:hAnsi="Times New Roman" w:cs="Times New Roman"/>
          <w:sz w:val="24"/>
          <w:szCs w:val="24"/>
        </w:rPr>
        <w:t>.</w:t>
      </w:r>
      <w:r>
        <w:rPr>
          <w:rFonts w:ascii="Times New Roman" w:hAnsi="Times New Roman" w:cs="Times New Roman"/>
          <w:sz w:val="24"/>
          <w:szCs w:val="24"/>
        </w:rPr>
        <w:t xml:space="preserve"> </w:t>
      </w:r>
      <w:r w:rsidRPr="00701515">
        <w:rPr>
          <w:rFonts w:ascii="Times New Roman" w:hAnsi="Times New Roman" w:cs="Times New Roman"/>
          <w:sz w:val="24"/>
          <w:szCs w:val="24"/>
        </w:rPr>
        <w:t xml:space="preserve">Nahor and Haran were brothers of Abraham (Abram). Cf Gn 11:26. </w:t>
      </w:r>
      <w:r>
        <w:rPr>
          <w:rFonts w:ascii="Times New Roman" w:hAnsi="Times New Roman" w:cs="Times New Roman"/>
          <w:sz w:val="24"/>
          <w:szCs w:val="24"/>
        </w:rPr>
        <w:t>(TLSB)</w:t>
      </w:r>
    </w:p>
    <w:p w:rsidR="00701515" w:rsidRPr="00701515" w:rsidRDefault="00701515" w:rsidP="00701515">
      <w:pPr>
        <w:spacing w:before="180"/>
        <w:ind w:firstLine="720"/>
        <w:rPr>
          <w:rFonts w:ascii="Times New Roman" w:hAnsi="Times New Roman" w:cs="Times New Roman"/>
          <w:sz w:val="24"/>
          <w:szCs w:val="24"/>
        </w:rPr>
      </w:pPr>
      <w:r w:rsidRPr="00701515">
        <w:rPr>
          <w:rFonts w:ascii="Times New Roman" w:hAnsi="Times New Roman" w:cs="Times New Roman"/>
          <w:i/>
          <w:sz w:val="24"/>
          <w:szCs w:val="24"/>
        </w:rPr>
        <w:t>other gods</w:t>
      </w:r>
      <w:r w:rsidRPr="00701515">
        <w:rPr>
          <w:rFonts w:ascii="Times New Roman" w:hAnsi="Times New Roman" w:cs="Times New Roman"/>
          <w:sz w:val="24"/>
          <w:szCs w:val="24"/>
        </w:rPr>
        <w:t>. People of Ur, from whom Abraham came, had invented some 4,000 gods.</w:t>
      </w:r>
      <w:r>
        <w:rPr>
          <w:rFonts w:ascii="Times New Roman" w:hAnsi="Times New Roman" w:cs="Times New Roman"/>
          <w:sz w:val="24"/>
          <w:szCs w:val="24"/>
        </w:rPr>
        <w:t xml:space="preserve"> (TLSB)</w:t>
      </w:r>
    </w:p>
    <w:p w:rsidR="00701515" w:rsidRP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24:3</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made his offspring many</w:t>
      </w:r>
      <w:r w:rsidRPr="00701515">
        <w:rPr>
          <w:rFonts w:ascii="Times New Roman" w:hAnsi="Times New Roman" w:cs="Times New Roman"/>
          <w:sz w:val="24"/>
          <w:szCs w:val="24"/>
        </w:rPr>
        <w:t>. Abraham and Sarah’s many offspring include the hundreds of thousands who listen to Joshua speak here at Shechem. Cf Nu 26.</w:t>
      </w:r>
      <w:r>
        <w:rPr>
          <w:rFonts w:ascii="Times New Roman" w:hAnsi="Times New Roman" w:cs="Times New Roman"/>
          <w:sz w:val="24"/>
          <w:szCs w:val="24"/>
        </w:rPr>
        <w:t xml:space="preserve"> (TLSB)</w:t>
      </w:r>
    </w:p>
    <w:p w:rsidR="00701515" w:rsidRP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24:4</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down to Egypt</w:t>
      </w:r>
      <w:r w:rsidRPr="00701515">
        <w:rPr>
          <w:rFonts w:ascii="Times New Roman" w:hAnsi="Times New Roman" w:cs="Times New Roman"/>
          <w:sz w:val="24"/>
          <w:szCs w:val="24"/>
        </w:rPr>
        <w:t>. Background to years of bondage, from which God, in grace and power, redeemed His chosen people.</w:t>
      </w:r>
      <w:r>
        <w:rPr>
          <w:rFonts w:ascii="Times New Roman" w:hAnsi="Times New Roman" w:cs="Times New Roman"/>
          <w:sz w:val="24"/>
          <w:szCs w:val="24"/>
        </w:rPr>
        <w:t xml:space="preserve"> (TLSB)</w:t>
      </w:r>
    </w:p>
    <w:p w:rsidR="00701515" w:rsidRPr="00F62CD9" w:rsidRDefault="00701515"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24:6</w:t>
      </w:r>
      <w:r w:rsidRPr="00F62CD9">
        <w:rPr>
          <w:rFonts w:ascii="Arial" w:hAnsi="Arial" w:cs="Arial"/>
          <w:sz w:val="24"/>
          <w:szCs w:val="24"/>
        </w:rPr>
        <w:t xml:space="preserve">    </w:t>
      </w:r>
      <w:r w:rsidRPr="00F62CD9">
        <w:rPr>
          <w:rFonts w:ascii="Arial" w:hAnsi="Arial" w:cs="Arial"/>
          <w:i/>
          <w:sz w:val="24"/>
          <w:szCs w:val="24"/>
        </w:rPr>
        <w:t>Red Sea.</w:t>
      </w:r>
      <w:r w:rsidRPr="00F62CD9">
        <w:rPr>
          <w:rFonts w:ascii="Arial" w:hAnsi="Arial" w:cs="Arial"/>
          <w:sz w:val="24"/>
          <w:szCs w:val="24"/>
        </w:rPr>
        <w:t xml:space="preserve"> See NIV text note.</w:t>
      </w:r>
      <w:r w:rsidR="00F8068D" w:rsidRPr="00F8068D">
        <w:rPr>
          <w:rFonts w:ascii="Arial" w:hAnsi="Arial" w:cs="Arial"/>
          <w:bCs/>
          <w:sz w:val="24"/>
          <w:szCs w:val="28"/>
        </w:rPr>
        <w:t xml:space="preserve"> </w:t>
      </w:r>
      <w:r w:rsidR="00F8068D">
        <w:rPr>
          <w:rFonts w:ascii="Arial" w:hAnsi="Arial" w:cs="Arial"/>
          <w:bCs/>
          <w:sz w:val="24"/>
          <w:szCs w:val="28"/>
        </w:rPr>
        <w:t>(CSB)</w:t>
      </w:r>
    </w:p>
    <w:p w:rsidR="00701515" w:rsidRDefault="00701515" w:rsidP="00701515">
      <w:pPr>
        <w:spacing w:before="180"/>
        <w:rPr>
          <w:rFonts w:ascii="Times New Roman" w:hAnsi="Times New Roman" w:cs="Times New Roman"/>
          <w:sz w:val="24"/>
          <w:szCs w:val="24"/>
        </w:rPr>
      </w:pPr>
      <w:r w:rsidRPr="00701515">
        <w:rPr>
          <w:rFonts w:ascii="Times New Roman" w:hAnsi="Times New Roman" w:cs="Times New Roman"/>
          <w:b/>
          <w:sz w:val="24"/>
          <w:szCs w:val="24"/>
        </w:rPr>
        <w:t>24:7</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made the sea come upon them</w:t>
      </w:r>
      <w:r w:rsidRPr="00701515">
        <w:rPr>
          <w:rFonts w:ascii="Times New Roman" w:hAnsi="Times New Roman" w:cs="Times New Roman"/>
          <w:sz w:val="24"/>
          <w:szCs w:val="24"/>
        </w:rPr>
        <w:t xml:space="preserve">. Cf Ex 15:4–5, 10. </w:t>
      </w:r>
      <w:r>
        <w:rPr>
          <w:rFonts w:ascii="Times New Roman" w:hAnsi="Times New Roman" w:cs="Times New Roman"/>
          <w:sz w:val="24"/>
          <w:szCs w:val="24"/>
        </w:rPr>
        <w:t>(TLSB)</w:t>
      </w:r>
    </w:p>
    <w:p w:rsidR="00701515" w:rsidRDefault="00701515" w:rsidP="00701515">
      <w:pPr>
        <w:spacing w:before="180"/>
        <w:ind w:firstLine="720"/>
        <w:rPr>
          <w:rFonts w:ascii="Times New Roman" w:hAnsi="Times New Roman" w:cs="Times New Roman"/>
          <w:sz w:val="24"/>
          <w:szCs w:val="24"/>
        </w:rPr>
      </w:pPr>
      <w:r w:rsidRPr="00701515">
        <w:rPr>
          <w:rFonts w:ascii="Times New Roman" w:hAnsi="Times New Roman" w:cs="Times New Roman"/>
          <w:i/>
          <w:sz w:val="24"/>
          <w:szCs w:val="24"/>
        </w:rPr>
        <w:t>your eyes</w:t>
      </w:r>
      <w:r w:rsidRPr="00701515">
        <w:rPr>
          <w:rFonts w:ascii="Times New Roman" w:hAnsi="Times New Roman" w:cs="Times New Roman"/>
          <w:sz w:val="24"/>
          <w:szCs w:val="24"/>
        </w:rPr>
        <w:t xml:space="preserve">. May be understood in the sense of “the eyes of the Israelites as a nation” (e.g., Americans might say collectively, “We landed on the moon in 1969”). Only the eyes of the oldest Israelites literally saw what the Lord did to the Egyptians (cf Nu 14:29–30). </w:t>
      </w:r>
      <w:r>
        <w:rPr>
          <w:rFonts w:ascii="Times New Roman" w:hAnsi="Times New Roman" w:cs="Times New Roman"/>
          <w:sz w:val="24"/>
          <w:szCs w:val="24"/>
        </w:rPr>
        <w:t xml:space="preserve"> (TLSB)</w:t>
      </w:r>
    </w:p>
    <w:p w:rsidR="00701515" w:rsidRPr="00701515" w:rsidRDefault="00701515" w:rsidP="00701515">
      <w:pPr>
        <w:spacing w:before="180"/>
        <w:ind w:firstLine="720"/>
        <w:rPr>
          <w:rFonts w:ascii="Times New Roman" w:hAnsi="Times New Roman" w:cs="Times New Roman"/>
          <w:sz w:val="24"/>
          <w:szCs w:val="24"/>
        </w:rPr>
      </w:pPr>
      <w:r w:rsidRPr="00701515">
        <w:rPr>
          <w:rFonts w:ascii="Times New Roman" w:hAnsi="Times New Roman" w:cs="Times New Roman"/>
          <w:i/>
          <w:sz w:val="24"/>
          <w:szCs w:val="24"/>
        </w:rPr>
        <w:t>lived in the wilderness a long time</w:t>
      </w:r>
      <w:r w:rsidRPr="00701515">
        <w:rPr>
          <w:rFonts w:ascii="Times New Roman" w:hAnsi="Times New Roman" w:cs="Times New Roman"/>
          <w:sz w:val="24"/>
          <w:szCs w:val="24"/>
        </w:rPr>
        <w:t>.</w:t>
      </w:r>
      <w:r>
        <w:rPr>
          <w:rFonts w:ascii="Times New Roman" w:hAnsi="Times New Roman" w:cs="Times New Roman"/>
          <w:sz w:val="24"/>
          <w:szCs w:val="24"/>
        </w:rPr>
        <w:t xml:space="preserve"> </w:t>
      </w:r>
      <w:r w:rsidRPr="00701515">
        <w:rPr>
          <w:rFonts w:ascii="Times New Roman" w:hAnsi="Times New Roman" w:cs="Times New Roman"/>
          <w:sz w:val="24"/>
          <w:szCs w:val="24"/>
        </w:rPr>
        <w:t>The 40 years described in Ex 16–Nu 21.</w:t>
      </w:r>
      <w:r>
        <w:rPr>
          <w:rFonts w:ascii="Times New Roman" w:hAnsi="Times New Roman" w:cs="Times New Roman"/>
          <w:sz w:val="24"/>
          <w:szCs w:val="24"/>
        </w:rPr>
        <w:t xml:space="preserve"> (TLSB)</w:t>
      </w:r>
    </w:p>
    <w:p w:rsidR="00701515" w:rsidRP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24:8</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into your hand</w:t>
      </w:r>
      <w:r w:rsidRPr="00701515">
        <w:rPr>
          <w:rFonts w:ascii="Times New Roman" w:hAnsi="Times New Roman" w:cs="Times New Roman"/>
          <w:sz w:val="24"/>
          <w:szCs w:val="24"/>
        </w:rPr>
        <w:t xml:space="preserve">. Graphic expression for “I caused you to </w:t>
      </w:r>
      <w:r>
        <w:rPr>
          <w:rFonts w:ascii="Times New Roman" w:hAnsi="Times New Roman" w:cs="Times New Roman"/>
          <w:sz w:val="24"/>
          <w:szCs w:val="24"/>
        </w:rPr>
        <w:t>defeat them.” (TLSB)</w:t>
      </w:r>
    </w:p>
    <w:p w:rsidR="00701515" w:rsidRPr="00701515" w:rsidRDefault="00701515" w:rsidP="00701515">
      <w:pPr>
        <w:autoSpaceDE w:val="0"/>
        <w:autoSpaceDN w:val="0"/>
        <w:adjustRightInd w:val="0"/>
        <w:spacing w:before="180" w:after="0" w:line="240" w:lineRule="auto"/>
        <w:rPr>
          <w:rFonts w:ascii="Times New Roman" w:hAnsi="Times New Roman" w:cs="Times New Roman"/>
          <w:sz w:val="24"/>
          <w:szCs w:val="24"/>
        </w:rPr>
      </w:pPr>
      <w:r w:rsidRPr="00701515">
        <w:rPr>
          <w:rFonts w:ascii="Times New Roman" w:hAnsi="Times New Roman" w:cs="Times New Roman"/>
          <w:b/>
          <w:sz w:val="24"/>
          <w:szCs w:val="24"/>
        </w:rPr>
        <w:t>24:9</w:t>
      </w:r>
      <w:r w:rsidRPr="00701515">
        <w:rPr>
          <w:rFonts w:ascii="Times New Roman" w:hAnsi="Times New Roman" w:cs="Times New Roman"/>
          <w:sz w:val="24"/>
          <w:szCs w:val="24"/>
        </w:rPr>
        <w:t xml:space="preserve"> </w:t>
      </w:r>
      <w:r w:rsidRPr="00701515">
        <w:rPr>
          <w:rFonts w:ascii="Times New Roman" w:hAnsi="Times New Roman" w:cs="Times New Roman"/>
          <w:i/>
          <w:sz w:val="24"/>
          <w:szCs w:val="24"/>
        </w:rPr>
        <w:t>Balaam the son of Beor to curse you</w:t>
      </w:r>
      <w:r w:rsidRPr="00701515">
        <w:rPr>
          <w:rFonts w:ascii="Times New Roman" w:hAnsi="Times New Roman" w:cs="Times New Roman"/>
          <w:sz w:val="24"/>
          <w:szCs w:val="24"/>
        </w:rPr>
        <w:t>. Cf Nu 22–24. Under the influence of the Lord, Balaam instead blessed Israel with four beautiful oracles. He even saw the future advent of Jesus Christ as a “star” and “scepter” (Nu 24:17).</w:t>
      </w:r>
      <w:r>
        <w:rPr>
          <w:rFonts w:ascii="Times New Roman" w:hAnsi="Times New Roman" w:cs="Times New Roman"/>
          <w:sz w:val="24"/>
          <w:szCs w:val="24"/>
        </w:rPr>
        <w:t xml:space="preserve"> (TLSB)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24:10</w:t>
      </w:r>
      <w:r w:rsidRPr="00F62CD9">
        <w:rPr>
          <w:rFonts w:ascii="Arial" w:hAnsi="Arial" w:cs="Arial"/>
          <w:sz w:val="24"/>
          <w:szCs w:val="24"/>
        </w:rPr>
        <w:t xml:space="preserve">    </w:t>
      </w:r>
      <w:r w:rsidRPr="00F62CD9">
        <w:rPr>
          <w:rFonts w:ascii="Arial" w:hAnsi="Arial" w:cs="Arial"/>
          <w:i/>
          <w:sz w:val="24"/>
          <w:szCs w:val="24"/>
        </w:rPr>
        <w:t>I would not listen to Balaam.</w:t>
      </w:r>
      <w:r w:rsidRPr="00F62CD9">
        <w:rPr>
          <w:rFonts w:ascii="Arial" w:hAnsi="Arial" w:cs="Arial"/>
          <w:sz w:val="24"/>
          <w:szCs w:val="24"/>
        </w:rPr>
        <w:t xml:space="preserve"> Not only did the Lord reject Balaam’s prayers; he also turned his curse into a blessing (see Nu 23–24).</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790A3B" w:rsidRDefault="00790A3B" w:rsidP="00F62CD9">
      <w:pPr>
        <w:autoSpaceDE w:val="0"/>
        <w:autoSpaceDN w:val="0"/>
        <w:adjustRightInd w:val="0"/>
        <w:spacing w:after="0" w:line="240" w:lineRule="auto"/>
        <w:rPr>
          <w:rFonts w:ascii="Arial" w:hAnsi="Arial" w:cs="Arial"/>
          <w:sz w:val="24"/>
          <w:szCs w:val="24"/>
        </w:rPr>
      </w:pPr>
      <w:r w:rsidRPr="00790A3B">
        <w:rPr>
          <w:rFonts w:ascii="Times New Roman" w:hAnsi="Times New Roman" w:cs="Times New Roman"/>
          <w:sz w:val="24"/>
          <w:szCs w:val="24"/>
        </w:rPr>
        <w:t>Balaam’s plan to curse was not effective because God promised to bless Israel. Later, Balaam himself was killed by God’s people (Nu 31:8).</w:t>
      </w:r>
      <w:r>
        <w:rPr>
          <w:rFonts w:ascii="Times New Roman" w:hAnsi="Times New Roman" w:cs="Times New Roman"/>
          <w:sz w:val="24"/>
          <w:szCs w:val="24"/>
        </w:rPr>
        <w:t xml:space="preserve"> (TLSB)</w:t>
      </w:r>
    </w:p>
    <w:p w:rsidR="00790A3B" w:rsidRPr="00F62CD9" w:rsidRDefault="00790A3B"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24:12</w:t>
      </w:r>
      <w:r w:rsidRPr="00F62CD9">
        <w:rPr>
          <w:rFonts w:ascii="Arial" w:hAnsi="Arial" w:cs="Arial"/>
          <w:sz w:val="24"/>
          <w:szCs w:val="24"/>
        </w:rPr>
        <w:t xml:space="preserve">    </w:t>
      </w:r>
      <w:r w:rsidRPr="00F62CD9">
        <w:rPr>
          <w:rFonts w:ascii="Arial" w:hAnsi="Arial" w:cs="Arial"/>
          <w:i/>
          <w:sz w:val="24"/>
          <w:szCs w:val="24"/>
        </w:rPr>
        <w:t>the hornet.</w:t>
      </w:r>
      <w:r w:rsidRPr="00F62CD9">
        <w:rPr>
          <w:rFonts w:ascii="Arial" w:hAnsi="Arial" w:cs="Arial"/>
          <w:sz w:val="24"/>
          <w:szCs w:val="24"/>
        </w:rPr>
        <w:t xml:space="preserve"> Lower (northern) Egypt had long used the hornet as a national symbol, so Egypt’s military campaigns in Canaan may have been in mind. But “the hornet” may also refer to the reports about Israel that spread panic among the Canaanites (2:11; 5:1; 9:24). See note on Ex 23:28.</w:t>
      </w:r>
      <w:r w:rsidR="00F8068D" w:rsidRPr="00F8068D">
        <w:rPr>
          <w:rFonts w:ascii="Arial" w:hAnsi="Arial" w:cs="Arial"/>
          <w:bCs/>
          <w:sz w:val="24"/>
          <w:szCs w:val="28"/>
        </w:rPr>
        <w:t xml:space="preserve"> </w:t>
      </w:r>
      <w:r w:rsidR="00F8068D">
        <w:rPr>
          <w:rFonts w:ascii="Arial" w:hAnsi="Arial" w:cs="Arial"/>
          <w:bCs/>
          <w:sz w:val="24"/>
          <w:szCs w:val="28"/>
        </w:rPr>
        <w:t>(CSB)</w:t>
      </w:r>
    </w:p>
    <w:p w:rsidR="00790A3B" w:rsidRPr="00790A3B" w:rsidRDefault="00790A3B" w:rsidP="00790A3B">
      <w:pPr>
        <w:spacing w:before="180"/>
        <w:rPr>
          <w:rFonts w:ascii="Times New Roman" w:hAnsi="Times New Roman" w:cs="Times New Roman"/>
          <w:sz w:val="24"/>
          <w:szCs w:val="24"/>
        </w:rPr>
      </w:pPr>
      <w:r w:rsidRPr="00790A3B">
        <w:rPr>
          <w:rFonts w:ascii="Times New Roman" w:hAnsi="Times New Roman" w:cs="Times New Roman"/>
          <w:sz w:val="24"/>
          <w:szCs w:val="24"/>
        </w:rPr>
        <w:t>Probably a colorful metaphor for the dread that gripped the Canaanites (2:11); cf Ex 23:27–28, where “terror” and “hornet” seem to be parallel. Alternatively</w:t>
      </w:r>
      <w:r>
        <w:rPr>
          <w:rFonts w:ascii="Times New Roman" w:hAnsi="Times New Roman" w:cs="Times New Roman"/>
          <w:sz w:val="24"/>
          <w:szCs w:val="24"/>
        </w:rPr>
        <w:t xml:space="preserve"> </w:t>
      </w:r>
      <w:r w:rsidRPr="00790A3B">
        <w:rPr>
          <w:rFonts w:ascii="Times New Roman" w:hAnsi="Times New Roman" w:cs="Times New Roman"/>
          <w:sz w:val="24"/>
          <w:szCs w:val="24"/>
        </w:rPr>
        <w:t>Alternatively, since the hornet was a symbol of Lower Egypt and since Egyptian raids into Canaan prior to Israel’s entry had weakened the Canaanites, Egypt’s army could figuratively be “the hornet.” Of course a literal “hornet” is also possible. The God who had summoned frogs, gnats, flies, and locusts to plague Egyptians could also gather swarms of hornets.</w:t>
      </w:r>
      <w:r>
        <w:rPr>
          <w:rFonts w:ascii="Times New Roman" w:hAnsi="Times New Roman" w:cs="Times New Roman"/>
          <w:sz w:val="24"/>
          <w:szCs w:val="24"/>
        </w:rPr>
        <w:t xml:space="preserve"> (TLSB)</w:t>
      </w:r>
    </w:p>
    <w:p w:rsidR="00790A3B" w:rsidRPr="00790A3B" w:rsidRDefault="00790A3B" w:rsidP="00790A3B">
      <w:pPr>
        <w:autoSpaceDE w:val="0"/>
        <w:autoSpaceDN w:val="0"/>
        <w:adjustRightInd w:val="0"/>
        <w:spacing w:before="180" w:after="0" w:line="240" w:lineRule="auto"/>
        <w:rPr>
          <w:rFonts w:ascii="Times New Roman" w:hAnsi="Times New Roman" w:cs="Times New Roman"/>
          <w:sz w:val="24"/>
          <w:szCs w:val="24"/>
        </w:rPr>
      </w:pPr>
      <w:r w:rsidRPr="00790A3B">
        <w:rPr>
          <w:rFonts w:ascii="Times New Roman" w:hAnsi="Times New Roman" w:cs="Times New Roman"/>
          <w:b/>
          <w:sz w:val="24"/>
          <w:szCs w:val="24"/>
        </w:rPr>
        <w:t>24:13</w:t>
      </w:r>
      <w:r w:rsidRPr="00790A3B">
        <w:rPr>
          <w:rFonts w:ascii="Times New Roman" w:hAnsi="Times New Roman" w:cs="Times New Roman"/>
          <w:sz w:val="24"/>
          <w:szCs w:val="24"/>
        </w:rPr>
        <w:t xml:space="preserve"> God’s pure grace toward Israel is the message. Both the defeat of the Canaanites (v 12) and the life that Israel enjoyed thereafter came by God’s unmerited favor, not by the power or merit of Israelites. Cf Dt 6:10–12 for Moses’ exhortation, which uses much of the same thought and vocabulary as this verse.</w:t>
      </w:r>
      <w:r>
        <w:rPr>
          <w:rFonts w:ascii="Times New Roman" w:hAnsi="Times New Roman" w:cs="Times New Roman"/>
          <w:sz w:val="24"/>
          <w:szCs w:val="24"/>
        </w:rPr>
        <w:t xml:space="preserve"> (TLSB)</w:t>
      </w:r>
    </w:p>
    <w:p w:rsidR="00790A3B" w:rsidRPr="00790A3B" w:rsidRDefault="00790A3B" w:rsidP="00790A3B">
      <w:pPr>
        <w:spacing w:before="180"/>
        <w:rPr>
          <w:rFonts w:ascii="Times New Roman" w:hAnsi="Times New Roman" w:cs="Times New Roman"/>
          <w:sz w:val="24"/>
          <w:szCs w:val="24"/>
        </w:rPr>
      </w:pPr>
      <w:r w:rsidRPr="00790A3B">
        <w:rPr>
          <w:rFonts w:ascii="Times New Roman" w:hAnsi="Times New Roman" w:cs="Times New Roman"/>
          <w:sz w:val="24"/>
          <w:szCs w:val="24"/>
        </w:rPr>
        <w:t xml:space="preserve"> </w:t>
      </w:r>
      <w:r w:rsidRPr="00790A3B">
        <w:rPr>
          <w:rFonts w:ascii="Times New Roman" w:hAnsi="Times New Roman" w:cs="Times New Roman"/>
          <w:b/>
          <w:sz w:val="24"/>
          <w:szCs w:val="24"/>
        </w:rPr>
        <w:t>24:1–13</w:t>
      </w:r>
      <w:r w:rsidRPr="00790A3B">
        <w:rPr>
          <w:rFonts w:ascii="Times New Roman" w:hAnsi="Times New Roman" w:cs="Times New Roman"/>
          <w:sz w:val="24"/>
          <w:szCs w:val="24"/>
        </w:rPr>
        <w:t xml:space="preserve"> At Shechem, Joshua summarizes for Israel the history of salvation by grace, from the call of Abraham to the victories under Joshua. Likewise, we deserve none of</w:t>
      </w:r>
      <w:r>
        <w:rPr>
          <w:rFonts w:ascii="Times New Roman" w:hAnsi="Times New Roman" w:cs="Times New Roman"/>
          <w:sz w:val="24"/>
          <w:szCs w:val="24"/>
        </w:rPr>
        <w:t xml:space="preserve"> </w:t>
      </w:r>
      <w:r w:rsidRPr="00790A3B">
        <w:rPr>
          <w:rFonts w:ascii="Times New Roman" w:hAnsi="Times New Roman" w:cs="Times New Roman"/>
          <w:sz w:val="24"/>
          <w:szCs w:val="24"/>
        </w:rPr>
        <w:t>the good that God gives us. God Himself in Christ has defeated our great enemies: sin, Satan, and death. He calls us by the Gospel of Christ and gives us an everlasting heritage, kingdom, and life. • Dear Lord of grace, make me know through Your Word that real success is not by my effort but by Your cross. Cause gratitude, love, and loyalty to well up in me as I rehearse Your victories for me and Your blessings to me. Amen.</w:t>
      </w:r>
      <w:r>
        <w:rPr>
          <w:rFonts w:ascii="Times New Roman" w:hAnsi="Times New Roman" w:cs="Times New Roman"/>
          <w:sz w:val="24"/>
          <w:szCs w:val="24"/>
        </w:rPr>
        <w:t xml:space="preserve"> (TLSB)</w:t>
      </w:r>
    </w:p>
    <w:p w:rsidR="00790A3B" w:rsidRPr="00790A3B" w:rsidRDefault="00790A3B" w:rsidP="00790A3B">
      <w:pPr>
        <w:autoSpaceDE w:val="0"/>
        <w:autoSpaceDN w:val="0"/>
        <w:adjustRightInd w:val="0"/>
        <w:spacing w:before="180" w:after="0" w:line="240" w:lineRule="auto"/>
        <w:rPr>
          <w:rFonts w:ascii="Times New Roman" w:hAnsi="Times New Roman" w:cs="Times New Roman"/>
          <w:sz w:val="24"/>
          <w:szCs w:val="24"/>
        </w:rPr>
      </w:pPr>
      <w:r w:rsidRPr="00790A3B">
        <w:rPr>
          <w:rFonts w:ascii="Times New Roman" w:hAnsi="Times New Roman" w:cs="Times New Roman"/>
          <w:b/>
          <w:sz w:val="24"/>
          <w:szCs w:val="24"/>
        </w:rPr>
        <w:t>24:14–28</w:t>
      </w:r>
      <w:r w:rsidRPr="00790A3B">
        <w:rPr>
          <w:rFonts w:ascii="Times New Roman" w:hAnsi="Times New Roman" w:cs="Times New Roman"/>
          <w:sz w:val="24"/>
          <w:szCs w:val="24"/>
        </w:rPr>
        <w:t xml:space="preserve"> The Lord spoke in the first person through Joshua in vv 2–13. Now in v 14, Joshua himself speaks.</w:t>
      </w:r>
      <w:r>
        <w:rPr>
          <w:rFonts w:ascii="Times New Roman" w:hAnsi="Times New Roman" w:cs="Times New Roman"/>
          <w:sz w:val="24"/>
          <w:szCs w:val="24"/>
        </w:rPr>
        <w:t xml:space="preserve"> (TLSB)</w:t>
      </w:r>
    </w:p>
    <w:p w:rsidR="00790A3B" w:rsidRDefault="00790A3B" w:rsidP="00F62CD9">
      <w:pPr>
        <w:autoSpaceDE w:val="0"/>
        <w:autoSpaceDN w:val="0"/>
        <w:adjustRightInd w:val="0"/>
        <w:spacing w:after="0" w:line="240" w:lineRule="auto"/>
        <w:rPr>
          <w:rFonts w:ascii="Arial" w:hAnsi="Arial" w:cs="Arial"/>
          <w:sz w:val="24"/>
          <w:szCs w:val="24"/>
        </w:rPr>
      </w:pPr>
    </w:p>
    <w:p w:rsidR="00F8068D"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24:14</w:t>
      </w:r>
      <w:r w:rsidRPr="00F62CD9">
        <w:rPr>
          <w:rFonts w:ascii="Arial" w:hAnsi="Arial" w:cs="Arial"/>
          <w:sz w:val="24"/>
          <w:szCs w:val="24"/>
        </w:rPr>
        <w:t xml:space="preserve">    </w:t>
      </w:r>
      <w:r w:rsidRPr="00F62CD9">
        <w:rPr>
          <w:rFonts w:ascii="Arial" w:hAnsi="Arial" w:cs="Arial"/>
          <w:i/>
          <w:sz w:val="24"/>
          <w:szCs w:val="24"/>
        </w:rPr>
        <w:t xml:space="preserve">fear the </w:t>
      </w:r>
      <w:r w:rsidRPr="00F62CD9">
        <w:rPr>
          <w:rFonts w:ascii="Arial" w:hAnsi="Arial" w:cs="Arial"/>
          <w:i/>
          <w:smallCaps/>
          <w:sz w:val="24"/>
          <w:szCs w:val="24"/>
        </w:rPr>
        <w:t>Lord</w:t>
      </w:r>
      <w:r w:rsidRPr="00F62CD9">
        <w:rPr>
          <w:rFonts w:ascii="Arial" w:hAnsi="Arial" w:cs="Arial"/>
          <w:sz w:val="24"/>
          <w:szCs w:val="24"/>
        </w:rPr>
        <w:t xml:space="preserve">. Trust, serve and worship him.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bCs/>
          <w:sz w:val="24"/>
          <w:szCs w:val="28"/>
        </w:rPr>
      </w:pPr>
    </w:p>
    <w:p w:rsidR="00F62CD9" w:rsidRDefault="00F8068D" w:rsidP="00F62CD9">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F62CD9" w:rsidRPr="00F62CD9">
        <w:rPr>
          <w:rFonts w:ascii="Arial" w:hAnsi="Arial" w:cs="Arial"/>
          <w:i/>
          <w:sz w:val="24"/>
          <w:szCs w:val="24"/>
        </w:rPr>
        <w:t>gods your forefathers worshiped beyond the River and in Egypt.</w:t>
      </w:r>
      <w:r w:rsidR="00F62CD9" w:rsidRPr="00F62CD9">
        <w:rPr>
          <w:rFonts w:ascii="Arial" w:hAnsi="Arial" w:cs="Arial"/>
          <w:sz w:val="24"/>
          <w:szCs w:val="24"/>
        </w:rPr>
        <w:t xml:space="preserve"> See v. 2. Joshua appealed to the Israelites to put away the gods their forefathers had worshiped in Mesopotamia and Egypt. In Ur and Haran, Terah’s family would have been exposed to the worship of the moon-god, Nanna(r) or Sin. The golden calf of Ex 32:4 may be an example of their worship of the gods of Egypt. It was probably patterned after Apis, the sacred bull of Egypt; see note on Ex 32:4. (Jeroboam’s golden calves at Bethel and Dan, on the other hand, probably represented mounts or pedestals for a riding or standing deity; see 1Ki 12:28–29.)</w:t>
      </w:r>
      <w:r w:rsidRPr="00F8068D">
        <w:rPr>
          <w:rFonts w:ascii="Arial" w:hAnsi="Arial" w:cs="Arial"/>
          <w:bCs/>
          <w:sz w:val="24"/>
          <w:szCs w:val="28"/>
        </w:rPr>
        <w:t xml:space="preserve"> </w:t>
      </w:r>
      <w:r>
        <w:rPr>
          <w:rFonts w:ascii="Arial" w:hAnsi="Arial" w:cs="Arial"/>
          <w:bCs/>
          <w:sz w:val="24"/>
          <w:szCs w:val="28"/>
        </w:rPr>
        <w:t>(CSB)</w:t>
      </w:r>
    </w:p>
    <w:p w:rsidR="00790A3B" w:rsidRPr="00790A3B" w:rsidRDefault="00790A3B" w:rsidP="00790A3B">
      <w:pPr>
        <w:spacing w:before="180"/>
        <w:rPr>
          <w:rFonts w:ascii="Times New Roman" w:hAnsi="Times New Roman" w:cs="Times New Roman"/>
          <w:sz w:val="24"/>
          <w:szCs w:val="24"/>
        </w:rPr>
      </w:pPr>
      <w:r w:rsidRPr="00790A3B">
        <w:rPr>
          <w:rFonts w:ascii="Times New Roman" w:hAnsi="Times New Roman" w:cs="Times New Roman"/>
          <w:sz w:val="24"/>
          <w:szCs w:val="24"/>
        </w:rPr>
        <w:t>Chem: “The Israelites in Egypt were accustomed to the practice of idolatry” (</w:t>
      </w:r>
      <w:r w:rsidRPr="00790A3B">
        <w:rPr>
          <w:rFonts w:ascii="Times New Roman" w:hAnsi="Times New Roman" w:cs="Times New Roman"/>
          <w:i/>
          <w:sz w:val="24"/>
          <w:szCs w:val="24"/>
        </w:rPr>
        <w:t>LTh</w:t>
      </w:r>
      <w:r w:rsidRPr="00790A3B">
        <w:rPr>
          <w:rFonts w:ascii="Times New Roman" w:hAnsi="Times New Roman" w:cs="Times New Roman"/>
          <w:sz w:val="24"/>
          <w:szCs w:val="24"/>
        </w:rPr>
        <w:t xml:space="preserve"> 2:373). Although 23:8 and 24:31 emphasize Israel’s faithfulness, this verse speaks of idols their ancestors served and the temptation they caused. Not mentioned</w:t>
      </w:r>
      <w:r>
        <w:rPr>
          <w:rFonts w:ascii="Times New Roman" w:hAnsi="Times New Roman" w:cs="Times New Roman"/>
          <w:sz w:val="24"/>
          <w:szCs w:val="24"/>
        </w:rPr>
        <w:t xml:space="preserve"> </w:t>
      </w:r>
      <w:r w:rsidRPr="00790A3B">
        <w:rPr>
          <w:rFonts w:ascii="Times New Roman" w:hAnsi="Times New Roman" w:cs="Times New Roman"/>
          <w:sz w:val="24"/>
          <w:szCs w:val="24"/>
        </w:rPr>
        <w:t>here are the immediate consequences of unfaithfulness, such as those that followed the sin of Achan. Instead, Joshua demands throwing away all false gods of the heart—anything that keeps Israel from serving the Lord alone.</w:t>
      </w:r>
      <w:r>
        <w:rPr>
          <w:rFonts w:ascii="Times New Roman" w:hAnsi="Times New Roman" w:cs="Times New Roman"/>
          <w:sz w:val="24"/>
          <w:szCs w:val="24"/>
        </w:rPr>
        <w:t xml:space="preserve"> (TLSB)</w:t>
      </w:r>
    </w:p>
    <w:p w:rsidR="00790A3B" w:rsidRPr="00790A3B" w:rsidRDefault="00790A3B" w:rsidP="00790A3B">
      <w:pPr>
        <w:autoSpaceDE w:val="0"/>
        <w:autoSpaceDN w:val="0"/>
        <w:adjustRightInd w:val="0"/>
        <w:spacing w:before="180" w:after="0" w:line="240" w:lineRule="auto"/>
        <w:rPr>
          <w:rFonts w:ascii="Times New Roman" w:hAnsi="Times New Roman" w:cs="Times New Roman"/>
          <w:sz w:val="24"/>
          <w:szCs w:val="24"/>
        </w:rPr>
      </w:pPr>
      <w:r w:rsidRPr="00790A3B">
        <w:rPr>
          <w:rFonts w:ascii="Times New Roman" w:hAnsi="Times New Roman" w:cs="Times New Roman"/>
          <w:b/>
          <w:sz w:val="24"/>
          <w:szCs w:val="24"/>
        </w:rPr>
        <w:t>24:15–16</w:t>
      </w:r>
      <w:r w:rsidRPr="00790A3B">
        <w:rPr>
          <w:rFonts w:ascii="Times New Roman" w:hAnsi="Times New Roman" w:cs="Times New Roman"/>
          <w:sz w:val="24"/>
          <w:szCs w:val="24"/>
        </w:rPr>
        <w:t xml:space="preserve"> If Israel rejects the Lord, she can choose between two groups of worthless gods—Mesopotamian or Canaanite. This is like saying to a hungry person: If you reject this banquet of delicacies, you may choose between garbage or dung. Joshua’s statement evokes holy horror from Israel. </w:t>
      </w:r>
      <w:r w:rsidRPr="00790A3B">
        <w:rPr>
          <w:rFonts w:ascii="Times New Roman" w:hAnsi="Times New Roman" w:cs="Times New Roman"/>
          <w:i/>
          <w:sz w:val="24"/>
          <w:szCs w:val="24"/>
        </w:rPr>
        <w:t xml:space="preserve">we will serve the </w:t>
      </w:r>
      <w:r w:rsidRPr="00790A3B">
        <w:rPr>
          <w:rFonts w:ascii="Times New Roman" w:hAnsi="Times New Roman" w:cs="Times New Roman"/>
          <w:i/>
          <w:smallCaps/>
          <w:sz w:val="24"/>
          <w:szCs w:val="24"/>
        </w:rPr>
        <w:t>Lord</w:t>
      </w:r>
      <w:r w:rsidRPr="00790A3B">
        <w:rPr>
          <w:rFonts w:ascii="Times New Roman" w:hAnsi="Times New Roman" w:cs="Times New Roman"/>
          <w:sz w:val="24"/>
          <w:szCs w:val="24"/>
        </w:rPr>
        <w:t>. Even if Joshua and his house have to stand alone against all Israel and the surrounding pagan nations, as he and Caleb did earlier (Nu 14:1–9), they will serve the Lord. This is a bold profession of faith in the Lord and commitment to His covenant.</w:t>
      </w:r>
      <w:r>
        <w:rPr>
          <w:rFonts w:ascii="Times New Roman" w:hAnsi="Times New Roman" w:cs="Times New Roman"/>
          <w:sz w:val="24"/>
          <w:szCs w:val="24"/>
        </w:rPr>
        <w:t xml:space="preserve"> (TLSB)</w:t>
      </w:r>
    </w:p>
    <w:p w:rsidR="00790A3B" w:rsidRDefault="00790A3B" w:rsidP="00F62CD9">
      <w:pPr>
        <w:autoSpaceDE w:val="0"/>
        <w:autoSpaceDN w:val="0"/>
        <w:adjustRightInd w:val="0"/>
        <w:spacing w:after="0" w:line="240" w:lineRule="auto"/>
        <w:rPr>
          <w:rFonts w:ascii="Arial" w:hAnsi="Arial" w:cs="Arial"/>
          <w:sz w:val="24"/>
          <w:szCs w:val="24"/>
        </w:rPr>
      </w:pPr>
    </w:p>
    <w:p w:rsidR="00790A3B" w:rsidRPr="00F62CD9" w:rsidRDefault="00790A3B"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24:15</w:t>
      </w:r>
      <w:r w:rsidRPr="00F62CD9">
        <w:rPr>
          <w:rFonts w:ascii="Arial" w:hAnsi="Arial" w:cs="Arial"/>
          <w:sz w:val="24"/>
          <w:szCs w:val="24"/>
        </w:rPr>
        <w:t xml:space="preserve">    </w:t>
      </w:r>
      <w:r w:rsidRPr="00F62CD9">
        <w:rPr>
          <w:rFonts w:ascii="Arial" w:hAnsi="Arial" w:cs="Arial"/>
          <w:i/>
          <w:sz w:val="24"/>
          <w:szCs w:val="24"/>
        </w:rPr>
        <w:t>as for me.</w:t>
      </w:r>
      <w:r w:rsidRPr="00F62CD9">
        <w:rPr>
          <w:rFonts w:ascii="Arial" w:hAnsi="Arial" w:cs="Arial"/>
          <w:sz w:val="24"/>
          <w:szCs w:val="24"/>
        </w:rPr>
        <w:t xml:space="preserve"> Joshua publicly makes his commitment, hoping to elicit the same from Israel.</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24:17–18</w:t>
      </w:r>
      <w:r w:rsidRPr="00F62CD9">
        <w:rPr>
          <w:rFonts w:ascii="Arial" w:hAnsi="Arial" w:cs="Arial"/>
          <w:sz w:val="24"/>
          <w:szCs w:val="24"/>
        </w:rPr>
        <w:t xml:space="preserve">    A creedal statement based on the miraculous events of the exodus and ending with “he is our God.”</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790A3B" w:rsidRDefault="00790A3B" w:rsidP="00F62CD9">
      <w:pPr>
        <w:autoSpaceDE w:val="0"/>
        <w:autoSpaceDN w:val="0"/>
        <w:adjustRightInd w:val="0"/>
        <w:spacing w:after="0" w:line="240" w:lineRule="auto"/>
        <w:rPr>
          <w:rFonts w:ascii="Arial" w:hAnsi="Arial" w:cs="Arial"/>
          <w:sz w:val="24"/>
          <w:szCs w:val="24"/>
        </w:rPr>
      </w:pPr>
      <w:r w:rsidRPr="00790A3B">
        <w:rPr>
          <w:rFonts w:ascii="Times New Roman" w:hAnsi="Times New Roman" w:cs="Times New Roman"/>
          <w:b/>
          <w:sz w:val="24"/>
          <w:szCs w:val="24"/>
        </w:rPr>
        <w:t>24:18</w:t>
      </w:r>
      <w:r w:rsidRPr="00790A3B">
        <w:rPr>
          <w:rFonts w:ascii="Times New Roman" w:hAnsi="Times New Roman" w:cs="Times New Roman"/>
          <w:sz w:val="24"/>
          <w:szCs w:val="24"/>
        </w:rPr>
        <w:t xml:space="preserve"> </w:t>
      </w:r>
      <w:r w:rsidRPr="00790A3B">
        <w:rPr>
          <w:rFonts w:ascii="Times New Roman" w:hAnsi="Times New Roman" w:cs="Times New Roman"/>
          <w:i/>
          <w:sz w:val="24"/>
          <w:szCs w:val="24"/>
        </w:rPr>
        <w:t xml:space="preserve">we also will serve the </w:t>
      </w:r>
      <w:r w:rsidRPr="00790A3B">
        <w:rPr>
          <w:rFonts w:ascii="Times New Roman" w:hAnsi="Times New Roman" w:cs="Times New Roman"/>
          <w:i/>
          <w:smallCaps/>
          <w:sz w:val="24"/>
          <w:szCs w:val="24"/>
        </w:rPr>
        <w:t>Lord</w:t>
      </w:r>
      <w:r w:rsidRPr="00790A3B">
        <w:rPr>
          <w:rFonts w:ascii="Times New Roman" w:hAnsi="Times New Roman" w:cs="Times New Roman"/>
          <w:i/>
          <w:sz w:val="24"/>
          <w:szCs w:val="24"/>
        </w:rPr>
        <w:t>, for He is our God</w:t>
      </w:r>
      <w:r w:rsidRPr="00790A3B">
        <w:rPr>
          <w:rFonts w:ascii="Times New Roman" w:hAnsi="Times New Roman" w:cs="Times New Roman"/>
          <w:sz w:val="24"/>
          <w:szCs w:val="24"/>
        </w:rPr>
        <w:t>. People of Israel fashion their confession after the words of Joshua in v 15. Their commitment to the Lord is the same as his.</w:t>
      </w:r>
      <w:r>
        <w:rPr>
          <w:rFonts w:ascii="Times New Roman" w:hAnsi="Times New Roman" w:cs="Times New Roman"/>
          <w:sz w:val="24"/>
          <w:szCs w:val="24"/>
        </w:rPr>
        <w:t xml:space="preserve"> (TLSB)</w:t>
      </w:r>
    </w:p>
    <w:p w:rsidR="00790A3B" w:rsidRPr="00F62CD9" w:rsidRDefault="00790A3B"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24:19</w:t>
      </w:r>
      <w:r w:rsidRPr="00F62CD9">
        <w:rPr>
          <w:rFonts w:ascii="Arial" w:hAnsi="Arial" w:cs="Arial"/>
          <w:sz w:val="24"/>
          <w:szCs w:val="24"/>
        </w:rPr>
        <w:t xml:space="preserve">    </w:t>
      </w:r>
      <w:r w:rsidRPr="00F62CD9">
        <w:rPr>
          <w:rFonts w:ascii="Arial" w:hAnsi="Arial" w:cs="Arial"/>
          <w:i/>
          <w:sz w:val="24"/>
          <w:szCs w:val="24"/>
        </w:rPr>
        <w:t>You are not able.</w:t>
      </w:r>
      <w:r w:rsidRPr="00F62CD9">
        <w:rPr>
          <w:rFonts w:ascii="Arial" w:hAnsi="Arial" w:cs="Arial"/>
          <w:sz w:val="24"/>
          <w:szCs w:val="24"/>
        </w:rPr>
        <w:t xml:space="preserve"> Strong words to emphasize the danger of overconfidence.</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790A3B" w:rsidRDefault="00790A3B" w:rsidP="00F62CD9">
      <w:pPr>
        <w:autoSpaceDE w:val="0"/>
        <w:autoSpaceDN w:val="0"/>
        <w:adjustRightInd w:val="0"/>
        <w:spacing w:after="0" w:line="240" w:lineRule="auto"/>
        <w:rPr>
          <w:rFonts w:ascii="Arial" w:hAnsi="Arial" w:cs="Arial"/>
          <w:sz w:val="24"/>
          <w:szCs w:val="24"/>
        </w:rPr>
      </w:pPr>
      <w:r w:rsidRPr="00790A3B">
        <w:rPr>
          <w:rFonts w:ascii="Times New Roman" w:hAnsi="Times New Roman" w:cs="Times New Roman"/>
          <w:sz w:val="24"/>
          <w:szCs w:val="24"/>
        </w:rPr>
        <w:t>Joshua’s response to the people’s good confession is surprising. Here are some possible explanations: (1) He is testing the sincerity of Israel with the intent of strengthening their commitment; (2) he is trying to break down all ideas that sinful Israel can remain loyal by their own power so that they rest on the Lord’s power alone; (3) he may have been given a revelation of the idolatry that will bring God’s curse on Israel in the future; or (4) he may be addressing unbelievers hiding within faithful Israel. The second alternative seems most likely.</w:t>
      </w:r>
      <w:r>
        <w:rPr>
          <w:rFonts w:ascii="Times New Roman" w:hAnsi="Times New Roman" w:cs="Times New Roman"/>
          <w:sz w:val="24"/>
          <w:szCs w:val="24"/>
        </w:rPr>
        <w:t xml:space="preserve"> (TLSB)</w:t>
      </w:r>
    </w:p>
    <w:p w:rsidR="00790A3B" w:rsidRPr="00790A3B" w:rsidRDefault="00790A3B" w:rsidP="00790A3B">
      <w:pPr>
        <w:spacing w:before="180"/>
        <w:rPr>
          <w:rFonts w:ascii="Times New Roman" w:hAnsi="Times New Roman" w:cs="Times New Roman"/>
          <w:sz w:val="24"/>
          <w:szCs w:val="24"/>
        </w:rPr>
      </w:pPr>
      <w:r w:rsidRPr="00790A3B">
        <w:rPr>
          <w:rFonts w:ascii="Times New Roman" w:hAnsi="Times New Roman" w:cs="Times New Roman"/>
          <w:b/>
          <w:sz w:val="24"/>
          <w:szCs w:val="24"/>
        </w:rPr>
        <w:t>24:20</w:t>
      </w:r>
      <w:r w:rsidRPr="00790A3B">
        <w:rPr>
          <w:rFonts w:ascii="Times New Roman" w:hAnsi="Times New Roman" w:cs="Times New Roman"/>
          <w:sz w:val="24"/>
          <w:szCs w:val="24"/>
        </w:rPr>
        <w:t xml:space="preserve"> </w:t>
      </w:r>
      <w:r w:rsidRPr="00790A3B">
        <w:rPr>
          <w:rFonts w:ascii="Times New Roman" w:hAnsi="Times New Roman" w:cs="Times New Roman"/>
          <w:i/>
          <w:sz w:val="24"/>
          <w:szCs w:val="24"/>
        </w:rPr>
        <w:t>He will turn</w:t>
      </w:r>
      <w:r w:rsidRPr="00790A3B">
        <w:rPr>
          <w:rFonts w:ascii="Times New Roman" w:hAnsi="Times New Roman" w:cs="Times New Roman"/>
          <w:sz w:val="24"/>
          <w:szCs w:val="24"/>
        </w:rPr>
        <w:t>. Becoming justifiably hostile toward people</w:t>
      </w:r>
      <w:r>
        <w:rPr>
          <w:rFonts w:ascii="Times New Roman" w:hAnsi="Times New Roman" w:cs="Times New Roman"/>
          <w:sz w:val="24"/>
          <w:szCs w:val="24"/>
        </w:rPr>
        <w:t xml:space="preserve"> </w:t>
      </w:r>
      <w:r w:rsidRPr="00790A3B">
        <w:rPr>
          <w:rFonts w:ascii="Times New Roman" w:hAnsi="Times New Roman" w:cs="Times New Roman"/>
          <w:sz w:val="24"/>
          <w:szCs w:val="24"/>
        </w:rPr>
        <w:t xml:space="preserve">people who previously enjoyed His favor. </w:t>
      </w:r>
      <w:r w:rsidRPr="00790A3B">
        <w:rPr>
          <w:rFonts w:ascii="Times New Roman" w:hAnsi="Times New Roman" w:cs="Times New Roman"/>
          <w:i/>
          <w:sz w:val="24"/>
          <w:szCs w:val="24"/>
        </w:rPr>
        <w:t>harm and consume you</w:t>
      </w:r>
      <w:r w:rsidRPr="00790A3B">
        <w:rPr>
          <w:rFonts w:ascii="Times New Roman" w:hAnsi="Times New Roman" w:cs="Times New Roman"/>
          <w:sz w:val="24"/>
          <w:szCs w:val="24"/>
        </w:rPr>
        <w:t>. God is holy and thus never the source of evil, but the execution of His anger brings disaster upon sinful people. What God had done to Israel’s enemies, He will do to Israel if she forsakes Him. The threat is a warning against apostasy.</w:t>
      </w:r>
      <w:r w:rsidR="00305F27">
        <w:rPr>
          <w:rFonts w:ascii="Times New Roman" w:hAnsi="Times New Roman" w:cs="Times New Roman"/>
          <w:sz w:val="24"/>
          <w:szCs w:val="24"/>
        </w:rPr>
        <w:t xml:space="preserve"> (TLSB)</w:t>
      </w:r>
    </w:p>
    <w:p w:rsidR="00790A3B" w:rsidRPr="00790A3B" w:rsidRDefault="00790A3B" w:rsidP="00790A3B">
      <w:pPr>
        <w:autoSpaceDE w:val="0"/>
        <w:autoSpaceDN w:val="0"/>
        <w:adjustRightInd w:val="0"/>
        <w:spacing w:before="180" w:after="0" w:line="240" w:lineRule="auto"/>
        <w:rPr>
          <w:rFonts w:ascii="Times New Roman" w:hAnsi="Times New Roman" w:cs="Times New Roman"/>
          <w:sz w:val="24"/>
          <w:szCs w:val="24"/>
        </w:rPr>
      </w:pPr>
      <w:r w:rsidRPr="00790A3B">
        <w:rPr>
          <w:rFonts w:ascii="Times New Roman" w:hAnsi="Times New Roman" w:cs="Times New Roman"/>
          <w:b/>
          <w:sz w:val="24"/>
          <w:szCs w:val="24"/>
        </w:rPr>
        <w:t>24:21</w:t>
      </w:r>
      <w:r w:rsidRPr="00790A3B">
        <w:rPr>
          <w:rFonts w:ascii="Times New Roman" w:hAnsi="Times New Roman" w:cs="Times New Roman"/>
          <w:sz w:val="24"/>
          <w:szCs w:val="24"/>
        </w:rPr>
        <w:t xml:space="preserve"> People seem to cut off Joshua midspeech with a holy no! Their resolve in vv 16–18 remains unshaken here.</w:t>
      </w:r>
      <w:r w:rsidR="00305F27">
        <w:rPr>
          <w:rFonts w:ascii="Times New Roman" w:hAnsi="Times New Roman" w:cs="Times New Roman"/>
          <w:sz w:val="24"/>
          <w:szCs w:val="24"/>
        </w:rPr>
        <w:t xml:space="preserve"> (TLSB)</w:t>
      </w:r>
    </w:p>
    <w:p w:rsidR="00790A3B" w:rsidRPr="00F62CD9" w:rsidRDefault="00790A3B"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24:22</w:t>
      </w:r>
      <w:r w:rsidRPr="00F62CD9">
        <w:rPr>
          <w:rFonts w:ascii="Arial" w:hAnsi="Arial" w:cs="Arial"/>
          <w:sz w:val="24"/>
          <w:szCs w:val="24"/>
        </w:rPr>
        <w:t xml:space="preserve">    </w:t>
      </w:r>
      <w:r w:rsidRPr="00F62CD9">
        <w:rPr>
          <w:rFonts w:ascii="Arial" w:hAnsi="Arial" w:cs="Arial"/>
          <w:i/>
          <w:sz w:val="24"/>
          <w:szCs w:val="24"/>
        </w:rPr>
        <w:t>witnesses.</w:t>
      </w:r>
      <w:r w:rsidRPr="00F62CD9">
        <w:rPr>
          <w:rFonts w:ascii="Arial" w:hAnsi="Arial" w:cs="Arial"/>
          <w:sz w:val="24"/>
          <w:szCs w:val="24"/>
        </w:rPr>
        <w:t xml:space="preserve"> See v. 27; a normal part of treaty/covenant-making (see Dt 30:19).</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305F27" w:rsidRDefault="00305F27" w:rsidP="00305F27">
      <w:pPr>
        <w:autoSpaceDE w:val="0"/>
        <w:autoSpaceDN w:val="0"/>
        <w:adjustRightInd w:val="0"/>
        <w:spacing w:after="0" w:line="240" w:lineRule="auto"/>
        <w:ind w:firstLine="720"/>
        <w:rPr>
          <w:rFonts w:ascii="Arial" w:hAnsi="Arial" w:cs="Arial"/>
          <w:sz w:val="24"/>
          <w:szCs w:val="24"/>
        </w:rPr>
      </w:pPr>
      <w:r w:rsidRPr="00305F27">
        <w:rPr>
          <w:rFonts w:ascii="Times New Roman" w:hAnsi="Times New Roman" w:cs="Times New Roman"/>
          <w:i/>
          <w:sz w:val="24"/>
          <w:szCs w:val="24"/>
        </w:rPr>
        <w:t xml:space="preserve">you have chosen the </w:t>
      </w:r>
      <w:r w:rsidRPr="00305F27">
        <w:rPr>
          <w:rFonts w:ascii="Times New Roman" w:hAnsi="Times New Roman" w:cs="Times New Roman"/>
          <w:i/>
          <w:smallCaps/>
          <w:sz w:val="24"/>
          <w:szCs w:val="24"/>
        </w:rPr>
        <w:t>Lord</w:t>
      </w:r>
      <w:r w:rsidRPr="00305F27">
        <w:rPr>
          <w:rFonts w:ascii="Times New Roman" w:hAnsi="Times New Roman" w:cs="Times New Roman"/>
          <w:i/>
          <w:sz w:val="24"/>
          <w:szCs w:val="24"/>
        </w:rPr>
        <w:t>, to serve Him</w:t>
      </w:r>
      <w:r w:rsidRPr="00305F27">
        <w:rPr>
          <w:rFonts w:ascii="Times New Roman" w:hAnsi="Times New Roman" w:cs="Times New Roman"/>
          <w:sz w:val="24"/>
          <w:szCs w:val="24"/>
        </w:rPr>
        <w:t>. The choice here is not made by unbelievers who are choosing the Lord for their salvation; this is impossible for unbelievers because of their naturally sinful condition (Rm 8:6–7; 1Co 2:14; Eph 2:1). This is the choice of believers who, like Joshua himself, are led by the Holy Spirit and are determined not to abandon the faith God has given them.</w:t>
      </w:r>
      <w:r>
        <w:rPr>
          <w:rFonts w:ascii="Times New Roman" w:hAnsi="Times New Roman" w:cs="Times New Roman"/>
          <w:sz w:val="24"/>
          <w:szCs w:val="24"/>
        </w:rPr>
        <w:t xml:space="preserve"> (TLSB)</w:t>
      </w:r>
    </w:p>
    <w:p w:rsidR="00305F27" w:rsidRPr="00F62CD9" w:rsidRDefault="00305F27"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24:23</w:t>
      </w:r>
      <w:r w:rsidRPr="00F62CD9">
        <w:rPr>
          <w:rFonts w:ascii="Arial" w:hAnsi="Arial" w:cs="Arial"/>
          <w:sz w:val="24"/>
          <w:szCs w:val="24"/>
        </w:rPr>
        <w:t xml:space="preserve">    </w:t>
      </w:r>
      <w:r w:rsidRPr="00F62CD9">
        <w:rPr>
          <w:rFonts w:ascii="Arial" w:hAnsi="Arial" w:cs="Arial"/>
          <w:i/>
          <w:sz w:val="24"/>
          <w:szCs w:val="24"/>
        </w:rPr>
        <w:t>foreign gods.</w:t>
      </w:r>
      <w:r w:rsidRPr="00F62CD9">
        <w:rPr>
          <w:rFonts w:ascii="Arial" w:hAnsi="Arial" w:cs="Arial"/>
          <w:sz w:val="24"/>
          <w:szCs w:val="24"/>
        </w:rPr>
        <w:t xml:space="preserve"> The other gods were represented by idols of wood and metal, which could be thrown away and destroyed.</w:t>
      </w:r>
      <w:r w:rsidR="00F8068D" w:rsidRPr="00F8068D">
        <w:rPr>
          <w:rFonts w:ascii="Arial" w:hAnsi="Arial" w:cs="Arial"/>
          <w:bCs/>
          <w:sz w:val="24"/>
          <w:szCs w:val="28"/>
        </w:rPr>
        <w:t xml:space="preserve"> </w:t>
      </w:r>
      <w:r w:rsidR="00F8068D">
        <w:rPr>
          <w:rFonts w:ascii="Arial" w:hAnsi="Arial" w:cs="Arial"/>
          <w:bCs/>
          <w:sz w:val="24"/>
          <w:szCs w:val="28"/>
        </w:rPr>
        <w:t>(CSB)</w:t>
      </w:r>
    </w:p>
    <w:p w:rsidR="00305F27" w:rsidRDefault="00305F27" w:rsidP="00F62CD9">
      <w:pPr>
        <w:autoSpaceDE w:val="0"/>
        <w:autoSpaceDN w:val="0"/>
        <w:adjustRightInd w:val="0"/>
        <w:spacing w:after="0" w:line="240" w:lineRule="auto"/>
        <w:rPr>
          <w:rFonts w:ascii="Arial" w:hAnsi="Arial" w:cs="Arial"/>
          <w:bCs/>
          <w:sz w:val="24"/>
          <w:szCs w:val="28"/>
        </w:rPr>
      </w:pPr>
    </w:p>
    <w:p w:rsidR="00305F27" w:rsidRDefault="00305F27" w:rsidP="00F62CD9">
      <w:pPr>
        <w:autoSpaceDE w:val="0"/>
        <w:autoSpaceDN w:val="0"/>
        <w:adjustRightInd w:val="0"/>
        <w:spacing w:after="0" w:line="240" w:lineRule="auto"/>
        <w:rPr>
          <w:rFonts w:ascii="Arial" w:hAnsi="Arial" w:cs="Arial"/>
          <w:bCs/>
          <w:sz w:val="24"/>
          <w:szCs w:val="28"/>
        </w:rPr>
      </w:pPr>
      <w:r w:rsidRPr="00305F27">
        <w:rPr>
          <w:rFonts w:ascii="Times New Roman" w:hAnsi="Times New Roman" w:cs="Times New Roman"/>
          <w:sz w:val="24"/>
          <w:szCs w:val="24"/>
        </w:rPr>
        <w:t xml:space="preserve">Temptations for Israel would be strong from the foreign gods among them and the thoughts about them lurking in their hearts. </w:t>
      </w:r>
      <w:r w:rsidRPr="00305F27">
        <w:rPr>
          <w:rFonts w:ascii="Times New Roman" w:hAnsi="Times New Roman" w:cs="Times New Roman"/>
          <w:i/>
          <w:sz w:val="24"/>
          <w:szCs w:val="24"/>
        </w:rPr>
        <w:t>heart</w:t>
      </w:r>
      <w:r w:rsidRPr="00305F27">
        <w:rPr>
          <w:rFonts w:ascii="Times New Roman" w:hAnsi="Times New Roman" w:cs="Times New Roman"/>
          <w:sz w:val="24"/>
          <w:szCs w:val="24"/>
        </w:rPr>
        <w:t>. In its abstract sense, the richest biblical term for the totality of the nonphysical part of a person. Most OT usages of “heart” refer to one or all of the personality features that we often call emotion, thought, and will.</w:t>
      </w:r>
      <w:r>
        <w:rPr>
          <w:rFonts w:ascii="Times New Roman" w:hAnsi="Times New Roman" w:cs="Times New Roman"/>
          <w:sz w:val="24"/>
          <w:szCs w:val="24"/>
        </w:rPr>
        <w:t xml:space="preserve"> (TLSB)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24:25</w:t>
      </w:r>
      <w:r w:rsidRPr="00F62CD9">
        <w:rPr>
          <w:rFonts w:ascii="Arial" w:hAnsi="Arial" w:cs="Arial"/>
          <w:sz w:val="24"/>
          <w:szCs w:val="24"/>
        </w:rPr>
        <w:t xml:space="preserve">    </w:t>
      </w:r>
      <w:r w:rsidRPr="00F62CD9">
        <w:rPr>
          <w:rFonts w:ascii="Arial" w:hAnsi="Arial" w:cs="Arial"/>
          <w:i/>
          <w:sz w:val="24"/>
          <w:szCs w:val="24"/>
        </w:rPr>
        <w:t>covenant for the people.</w:t>
      </w:r>
      <w:r w:rsidRPr="00F62CD9">
        <w:rPr>
          <w:rFonts w:ascii="Arial" w:hAnsi="Arial" w:cs="Arial"/>
          <w:sz w:val="24"/>
          <w:szCs w:val="24"/>
        </w:rPr>
        <w:t xml:space="preserve"> Consisting of the pledges they had agreed to and the decrees and laws from God.</w:t>
      </w:r>
      <w:r w:rsidR="00F8068D" w:rsidRPr="00F8068D">
        <w:rPr>
          <w:rFonts w:ascii="Arial" w:hAnsi="Arial" w:cs="Arial"/>
          <w:bCs/>
          <w:sz w:val="24"/>
          <w:szCs w:val="28"/>
        </w:rPr>
        <w:t xml:space="preserve"> </w:t>
      </w:r>
      <w:r w:rsidR="00F8068D">
        <w:rPr>
          <w:rFonts w:ascii="Arial" w:hAnsi="Arial" w:cs="Arial"/>
          <w:bCs/>
          <w:sz w:val="24"/>
          <w:szCs w:val="28"/>
        </w:rPr>
        <w:t>(CSB)</w:t>
      </w:r>
    </w:p>
    <w:p w:rsidR="00305F27" w:rsidRDefault="00305F27" w:rsidP="00F62CD9">
      <w:pPr>
        <w:autoSpaceDE w:val="0"/>
        <w:autoSpaceDN w:val="0"/>
        <w:adjustRightInd w:val="0"/>
        <w:spacing w:after="0" w:line="240" w:lineRule="auto"/>
        <w:rPr>
          <w:rFonts w:ascii="Arial" w:hAnsi="Arial" w:cs="Arial"/>
          <w:bCs/>
          <w:sz w:val="24"/>
          <w:szCs w:val="28"/>
        </w:rPr>
      </w:pPr>
    </w:p>
    <w:p w:rsidR="00305F27" w:rsidRDefault="00305F27" w:rsidP="00F62CD9">
      <w:pPr>
        <w:autoSpaceDE w:val="0"/>
        <w:autoSpaceDN w:val="0"/>
        <w:adjustRightInd w:val="0"/>
        <w:spacing w:after="0" w:line="240" w:lineRule="auto"/>
        <w:rPr>
          <w:rFonts w:ascii="Times New Roman" w:hAnsi="Times New Roman" w:cs="Times New Roman"/>
          <w:sz w:val="24"/>
          <w:szCs w:val="24"/>
        </w:rPr>
      </w:pPr>
      <w:r w:rsidRPr="00305F27">
        <w:rPr>
          <w:rFonts w:ascii="Times New Roman" w:hAnsi="Times New Roman" w:cs="Times New Roman"/>
          <w:sz w:val="24"/>
          <w:szCs w:val="24"/>
        </w:rPr>
        <w:t>Renewal of the Mosaic covenant, which the Lord set in place at Mount Sinai. Renewed covenant will continue to serve as (1) a mirror for Israelites so that they know their sin, receive atonement in the sacrifices instituted by God, and trust in God’s gracious covenant first given to Abraham; (2) a sanctifying hedge to set Israel apart from all other nations by its righteous ordinances; and (3) a shadow or prefiguration that pictures and previews the new and better covenant of pure grace in Christ.</w:t>
      </w:r>
      <w:r>
        <w:rPr>
          <w:rFonts w:ascii="Times New Roman" w:hAnsi="Times New Roman" w:cs="Times New Roman"/>
          <w:sz w:val="24"/>
          <w:szCs w:val="24"/>
        </w:rPr>
        <w:t xml:space="preserve">  (TLSB)</w:t>
      </w:r>
    </w:p>
    <w:p w:rsidR="00305F27" w:rsidRDefault="00305F27" w:rsidP="00F62CD9">
      <w:pPr>
        <w:autoSpaceDE w:val="0"/>
        <w:autoSpaceDN w:val="0"/>
        <w:adjustRightInd w:val="0"/>
        <w:spacing w:after="0" w:line="240" w:lineRule="auto"/>
        <w:rPr>
          <w:rFonts w:ascii="Times New Roman" w:hAnsi="Times New Roman" w:cs="Times New Roman"/>
          <w:sz w:val="24"/>
          <w:szCs w:val="24"/>
        </w:rPr>
      </w:pPr>
    </w:p>
    <w:p w:rsidR="00305F27" w:rsidRDefault="00305F27" w:rsidP="00305F27">
      <w:pPr>
        <w:autoSpaceDE w:val="0"/>
        <w:autoSpaceDN w:val="0"/>
        <w:adjustRightInd w:val="0"/>
        <w:spacing w:after="0" w:line="240" w:lineRule="auto"/>
        <w:ind w:firstLine="720"/>
        <w:rPr>
          <w:rFonts w:ascii="Arial" w:hAnsi="Arial" w:cs="Arial"/>
          <w:bCs/>
          <w:sz w:val="24"/>
          <w:szCs w:val="28"/>
        </w:rPr>
      </w:pPr>
      <w:r w:rsidRPr="00305F27">
        <w:rPr>
          <w:rFonts w:ascii="Times New Roman" w:hAnsi="Times New Roman" w:cs="Times New Roman"/>
          <w:i/>
          <w:sz w:val="24"/>
          <w:szCs w:val="24"/>
        </w:rPr>
        <w:t>statutes and rules</w:t>
      </w:r>
      <w:r w:rsidRPr="00305F27">
        <w:rPr>
          <w:rFonts w:ascii="Times New Roman" w:hAnsi="Times New Roman" w:cs="Times New Roman"/>
          <w:sz w:val="24"/>
          <w:szCs w:val="24"/>
        </w:rPr>
        <w:t>. Hbr terms are singular. The idea is probably the one covenant pledge that Israel will serve the Lord alone, as the people just stated in v 24</w:t>
      </w:r>
      <w:r>
        <w:rPr>
          <w:rFonts w:ascii="Times New Roman" w:hAnsi="Times New Roman" w:cs="Times New Roman"/>
          <w:sz w:val="24"/>
          <w:szCs w:val="24"/>
        </w:rPr>
        <w:t>. (TLSB)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305F27" w:rsidRDefault="00F62CD9" w:rsidP="00F62CD9">
      <w:pPr>
        <w:autoSpaceDE w:val="0"/>
        <w:autoSpaceDN w:val="0"/>
        <w:adjustRightInd w:val="0"/>
        <w:spacing w:after="0" w:line="240" w:lineRule="auto"/>
        <w:rPr>
          <w:rFonts w:ascii="Times New Roman" w:hAnsi="Times New Roman" w:cs="Times New Roman"/>
          <w:sz w:val="24"/>
          <w:szCs w:val="24"/>
        </w:rPr>
      </w:pPr>
      <w:r w:rsidRPr="00F62CD9">
        <w:rPr>
          <w:rFonts w:ascii="Arial" w:hAnsi="Arial" w:cs="Arial"/>
          <w:b/>
          <w:sz w:val="24"/>
          <w:szCs w:val="24"/>
        </w:rPr>
        <w:t>24:26</w:t>
      </w:r>
      <w:r w:rsidRPr="00F62CD9">
        <w:rPr>
          <w:rFonts w:ascii="Arial" w:hAnsi="Arial" w:cs="Arial"/>
          <w:sz w:val="24"/>
          <w:szCs w:val="24"/>
        </w:rPr>
        <w:t xml:space="preserve">  </w:t>
      </w:r>
      <w:r w:rsidR="00305F27" w:rsidRPr="00305F27">
        <w:rPr>
          <w:rFonts w:ascii="Times New Roman" w:hAnsi="Times New Roman" w:cs="Times New Roman"/>
          <w:i/>
          <w:sz w:val="24"/>
          <w:szCs w:val="24"/>
        </w:rPr>
        <w:t>wrote these words</w:t>
      </w:r>
      <w:r w:rsidR="00305F27" w:rsidRPr="00305F27">
        <w:rPr>
          <w:rFonts w:ascii="Times New Roman" w:hAnsi="Times New Roman" w:cs="Times New Roman"/>
          <w:sz w:val="24"/>
          <w:szCs w:val="24"/>
        </w:rPr>
        <w:t xml:space="preserve">. Author does not reveal which words. We can surmise that they include at least the terms, charges, and promises of ch 24 that will keep the conditional Mosaic covenant in force for Israel. Some think “these words” refers to the substance of Jsh, with the exception of 24:29–33. </w:t>
      </w:r>
      <w:r w:rsidR="00305F27">
        <w:rPr>
          <w:rFonts w:ascii="Times New Roman" w:hAnsi="Times New Roman" w:cs="Times New Roman"/>
          <w:sz w:val="24"/>
          <w:szCs w:val="24"/>
        </w:rPr>
        <w:t>(TLSB)</w:t>
      </w:r>
    </w:p>
    <w:p w:rsidR="00305F27" w:rsidRDefault="00305F27" w:rsidP="00F62CD9">
      <w:pPr>
        <w:autoSpaceDE w:val="0"/>
        <w:autoSpaceDN w:val="0"/>
        <w:adjustRightInd w:val="0"/>
        <w:spacing w:after="0" w:line="240" w:lineRule="auto"/>
        <w:rPr>
          <w:rFonts w:ascii="Times New Roman" w:hAnsi="Times New Roman" w:cs="Times New Roman"/>
          <w:sz w:val="24"/>
          <w:szCs w:val="24"/>
        </w:rPr>
      </w:pPr>
    </w:p>
    <w:p w:rsidR="00305F27" w:rsidRDefault="00305F27" w:rsidP="00305F27">
      <w:pPr>
        <w:autoSpaceDE w:val="0"/>
        <w:autoSpaceDN w:val="0"/>
        <w:adjustRightInd w:val="0"/>
        <w:spacing w:after="0" w:line="240" w:lineRule="auto"/>
        <w:ind w:firstLine="720"/>
        <w:rPr>
          <w:rFonts w:ascii="Arial" w:hAnsi="Arial" w:cs="Arial"/>
          <w:sz w:val="24"/>
          <w:szCs w:val="24"/>
        </w:rPr>
      </w:pPr>
      <w:r w:rsidRPr="00305F27">
        <w:rPr>
          <w:rFonts w:ascii="Times New Roman" w:hAnsi="Times New Roman" w:cs="Times New Roman"/>
          <w:i/>
          <w:sz w:val="24"/>
          <w:szCs w:val="24"/>
        </w:rPr>
        <w:t>the Book of the Law of God</w:t>
      </w:r>
      <w:r w:rsidRPr="00305F27">
        <w:rPr>
          <w:rFonts w:ascii="Times New Roman" w:hAnsi="Times New Roman" w:cs="Times New Roman"/>
          <w:sz w:val="24"/>
          <w:szCs w:val="24"/>
        </w:rPr>
        <w:t>. Implies that these written words receive canonical status as the authoritative Word of God along with the Books of Moses</w:t>
      </w:r>
      <w:r>
        <w:rPr>
          <w:rFonts w:ascii="Times New Roman" w:hAnsi="Times New Roman" w:cs="Times New Roman"/>
          <w:sz w:val="24"/>
          <w:szCs w:val="24"/>
        </w:rPr>
        <w:t>. (TLSB)</w:t>
      </w:r>
      <w:r w:rsidR="00F62CD9" w:rsidRPr="00F62CD9">
        <w:rPr>
          <w:rFonts w:ascii="Arial" w:hAnsi="Arial" w:cs="Arial"/>
          <w:sz w:val="24"/>
          <w:szCs w:val="24"/>
        </w:rPr>
        <w:t xml:space="preserve">  </w:t>
      </w:r>
    </w:p>
    <w:p w:rsidR="00305F27" w:rsidRDefault="00305F27" w:rsidP="00F62CD9">
      <w:pPr>
        <w:autoSpaceDE w:val="0"/>
        <w:autoSpaceDN w:val="0"/>
        <w:adjustRightInd w:val="0"/>
        <w:spacing w:after="0" w:line="240" w:lineRule="auto"/>
        <w:rPr>
          <w:rFonts w:ascii="Arial" w:hAnsi="Arial" w:cs="Arial"/>
          <w:sz w:val="24"/>
          <w:szCs w:val="24"/>
        </w:rPr>
      </w:pPr>
    </w:p>
    <w:p w:rsidR="00305F27" w:rsidRDefault="00F62CD9" w:rsidP="00305F27">
      <w:pPr>
        <w:autoSpaceDE w:val="0"/>
        <w:autoSpaceDN w:val="0"/>
        <w:adjustRightInd w:val="0"/>
        <w:spacing w:after="0" w:line="240" w:lineRule="auto"/>
        <w:ind w:firstLine="720"/>
        <w:rPr>
          <w:rFonts w:ascii="Arial" w:hAnsi="Arial" w:cs="Arial"/>
          <w:bCs/>
          <w:sz w:val="24"/>
          <w:szCs w:val="28"/>
        </w:rPr>
      </w:pPr>
      <w:r w:rsidRPr="00F62CD9">
        <w:rPr>
          <w:rFonts w:ascii="Arial" w:hAnsi="Arial" w:cs="Arial"/>
          <w:i/>
          <w:sz w:val="24"/>
          <w:szCs w:val="24"/>
        </w:rPr>
        <w:t>large stone.</w:t>
      </w:r>
      <w:r w:rsidRPr="00F62CD9">
        <w:rPr>
          <w:rFonts w:ascii="Arial" w:hAnsi="Arial" w:cs="Arial"/>
          <w:sz w:val="24"/>
          <w:szCs w:val="24"/>
        </w:rPr>
        <w:t xml:space="preserve"> Set up as a witness to the covenant renewal that closed Joshua’s ministry, this is the seventh memorial in the land reminding Israel of what the Lord had done for them through his servant (see note on 22:27). To these memorials were added the perpetual ruins of Jericho (6:26). Thus the promised land itself bore full testimony to Israel (seven being the number of completeness)—how she had come into possession of the land and how she would remain in the land only by fulfilling the covenant conditions. The land shouted its own story. </w:t>
      </w:r>
      <w:r w:rsidR="00F8068D">
        <w:rPr>
          <w:rFonts w:ascii="Arial" w:hAnsi="Arial" w:cs="Arial"/>
          <w:bCs/>
          <w:sz w:val="24"/>
          <w:szCs w:val="28"/>
        </w:rPr>
        <w:t>(CSB)</w:t>
      </w:r>
    </w:p>
    <w:p w:rsidR="00305F27" w:rsidRDefault="00305F27" w:rsidP="00305F27">
      <w:pPr>
        <w:autoSpaceDE w:val="0"/>
        <w:autoSpaceDN w:val="0"/>
        <w:adjustRightInd w:val="0"/>
        <w:spacing w:after="0" w:line="240" w:lineRule="auto"/>
        <w:rPr>
          <w:rFonts w:ascii="Arial" w:hAnsi="Arial" w:cs="Arial"/>
          <w:bCs/>
          <w:sz w:val="24"/>
          <w:szCs w:val="28"/>
        </w:rPr>
      </w:pPr>
    </w:p>
    <w:p w:rsidR="00305F27" w:rsidRDefault="00305F27" w:rsidP="00305F27">
      <w:pPr>
        <w:autoSpaceDE w:val="0"/>
        <w:autoSpaceDN w:val="0"/>
        <w:adjustRightInd w:val="0"/>
        <w:spacing w:after="0" w:line="240" w:lineRule="auto"/>
        <w:rPr>
          <w:rFonts w:ascii="Times New Roman" w:hAnsi="Times New Roman" w:cs="Times New Roman"/>
          <w:sz w:val="24"/>
          <w:szCs w:val="24"/>
        </w:rPr>
      </w:pPr>
      <w:r w:rsidRPr="00305F27">
        <w:rPr>
          <w:rFonts w:ascii="Times New Roman" w:hAnsi="Times New Roman" w:cs="Times New Roman"/>
          <w:sz w:val="24"/>
          <w:szCs w:val="24"/>
        </w:rPr>
        <w:t>Archaeologists have found the remains of a temple at Shechem that included a huge upright stone (</w:t>
      </w:r>
      <w:r w:rsidRPr="00305F27">
        <w:rPr>
          <w:rFonts w:ascii="Times New Roman" w:hAnsi="Times New Roman" w:cs="Times New Roman"/>
          <w:i/>
          <w:sz w:val="24"/>
          <w:szCs w:val="24"/>
        </w:rPr>
        <w:t>massebah</w:t>
      </w:r>
      <w:r w:rsidRPr="00305F27">
        <w:rPr>
          <w:rFonts w:ascii="Times New Roman" w:hAnsi="Times New Roman" w:cs="Times New Roman"/>
          <w:sz w:val="24"/>
          <w:szCs w:val="24"/>
        </w:rPr>
        <w:t>)</w:t>
      </w:r>
      <w:r>
        <w:rPr>
          <w:rFonts w:ascii="Times New Roman" w:hAnsi="Times New Roman" w:cs="Times New Roman"/>
          <w:sz w:val="24"/>
          <w:szCs w:val="24"/>
        </w:rPr>
        <w:t>. (TLSB)</w:t>
      </w:r>
    </w:p>
    <w:p w:rsidR="00305F27" w:rsidRDefault="00305F27" w:rsidP="00305F27">
      <w:pPr>
        <w:autoSpaceDE w:val="0"/>
        <w:autoSpaceDN w:val="0"/>
        <w:adjustRightInd w:val="0"/>
        <w:spacing w:after="0" w:line="240" w:lineRule="auto"/>
        <w:rPr>
          <w:rFonts w:ascii="Times New Roman" w:hAnsi="Times New Roman" w:cs="Times New Roman"/>
          <w:sz w:val="24"/>
          <w:szCs w:val="24"/>
        </w:rPr>
      </w:pPr>
    </w:p>
    <w:p w:rsidR="00305F27" w:rsidRDefault="00305F27" w:rsidP="00305F27">
      <w:pPr>
        <w:autoSpaceDE w:val="0"/>
        <w:autoSpaceDN w:val="0"/>
        <w:adjustRightInd w:val="0"/>
        <w:spacing w:after="0" w:line="240" w:lineRule="auto"/>
        <w:ind w:firstLine="720"/>
        <w:rPr>
          <w:rFonts w:ascii="Times New Roman" w:hAnsi="Times New Roman" w:cs="Times New Roman"/>
          <w:sz w:val="24"/>
          <w:szCs w:val="24"/>
        </w:rPr>
      </w:pPr>
      <w:r w:rsidRPr="00305F27">
        <w:rPr>
          <w:rFonts w:ascii="Times New Roman" w:hAnsi="Times New Roman" w:cs="Times New Roman"/>
          <w:i/>
          <w:sz w:val="24"/>
          <w:szCs w:val="24"/>
        </w:rPr>
        <w:t xml:space="preserve">sanctuary of the </w:t>
      </w:r>
      <w:r w:rsidRPr="00305F27">
        <w:rPr>
          <w:rFonts w:ascii="Times New Roman" w:hAnsi="Times New Roman" w:cs="Times New Roman"/>
          <w:i/>
          <w:smallCaps/>
          <w:sz w:val="24"/>
          <w:szCs w:val="24"/>
        </w:rPr>
        <w:t>Lord</w:t>
      </w:r>
      <w:r w:rsidRPr="00305F27">
        <w:rPr>
          <w:rFonts w:ascii="Times New Roman" w:hAnsi="Times New Roman" w:cs="Times New Roman"/>
          <w:sz w:val="24"/>
          <w:szCs w:val="24"/>
        </w:rPr>
        <w:t>. The tabernacle, which was now at Shechem, moved there from Shiloh (18:1).</w:t>
      </w:r>
      <w:r>
        <w:rPr>
          <w:rFonts w:ascii="Times New Roman" w:hAnsi="Times New Roman" w:cs="Times New Roman"/>
          <w:sz w:val="24"/>
          <w:szCs w:val="24"/>
        </w:rPr>
        <w:t xml:space="preserve"> (TLSB)</w:t>
      </w:r>
    </w:p>
    <w:p w:rsidR="00305F27" w:rsidRDefault="00305F27" w:rsidP="00305F27">
      <w:pPr>
        <w:autoSpaceDE w:val="0"/>
        <w:autoSpaceDN w:val="0"/>
        <w:adjustRightInd w:val="0"/>
        <w:spacing w:after="0" w:line="240" w:lineRule="auto"/>
        <w:rPr>
          <w:rFonts w:ascii="Times New Roman" w:hAnsi="Times New Roman" w:cs="Times New Roman"/>
          <w:sz w:val="24"/>
          <w:szCs w:val="24"/>
        </w:rPr>
      </w:pPr>
    </w:p>
    <w:p w:rsidR="00305F27" w:rsidRDefault="00305F27" w:rsidP="00305F27">
      <w:pPr>
        <w:autoSpaceDE w:val="0"/>
        <w:autoSpaceDN w:val="0"/>
        <w:adjustRightInd w:val="0"/>
        <w:spacing w:after="0" w:line="240" w:lineRule="auto"/>
        <w:rPr>
          <w:rFonts w:ascii="Times New Roman" w:hAnsi="Times New Roman" w:cs="Times New Roman"/>
          <w:sz w:val="24"/>
          <w:szCs w:val="24"/>
        </w:rPr>
      </w:pPr>
      <w:r w:rsidRPr="00305F27">
        <w:rPr>
          <w:rFonts w:ascii="Times New Roman" w:hAnsi="Times New Roman" w:cs="Times New Roman"/>
          <w:b/>
          <w:sz w:val="24"/>
          <w:szCs w:val="24"/>
        </w:rPr>
        <w:t>24:27</w:t>
      </w:r>
      <w:r w:rsidRPr="00305F27">
        <w:rPr>
          <w:rFonts w:ascii="Times New Roman" w:hAnsi="Times New Roman" w:cs="Times New Roman"/>
          <w:sz w:val="24"/>
          <w:szCs w:val="24"/>
        </w:rPr>
        <w:t xml:space="preserve"> </w:t>
      </w:r>
      <w:r w:rsidRPr="00305F27">
        <w:rPr>
          <w:rFonts w:ascii="Times New Roman" w:hAnsi="Times New Roman" w:cs="Times New Roman"/>
          <w:i/>
          <w:sz w:val="24"/>
          <w:szCs w:val="24"/>
        </w:rPr>
        <w:t>this stone shall be a witness</w:t>
      </w:r>
      <w:r w:rsidRPr="00305F27">
        <w:rPr>
          <w:rFonts w:ascii="Times New Roman" w:hAnsi="Times New Roman" w:cs="Times New Roman"/>
          <w:sz w:val="24"/>
          <w:szCs w:val="24"/>
        </w:rPr>
        <w:t>. The same term for “witness” appears in Gn 21:30 and Gn 31:52; in the latter verse it refers to a heap of stones and a stone pillar that attested to the covenant between Jacob and Laban. There is no hint in the OT of animistic ideas concerning stone witnesses and memorials, as though they housed spirits.</w:t>
      </w:r>
      <w:r>
        <w:rPr>
          <w:rFonts w:ascii="Times New Roman" w:hAnsi="Times New Roman" w:cs="Times New Roman"/>
          <w:sz w:val="24"/>
          <w:szCs w:val="24"/>
        </w:rPr>
        <w:t xml:space="preserve"> (TLSB)</w:t>
      </w:r>
    </w:p>
    <w:p w:rsidR="00F62CD9" w:rsidRPr="00F62CD9" w:rsidRDefault="00F62CD9" w:rsidP="00F62CD9">
      <w:pPr>
        <w:autoSpaceDE w:val="0"/>
        <w:autoSpaceDN w:val="0"/>
        <w:adjustRightInd w:val="0"/>
        <w:spacing w:before="200" w:after="150" w:line="240" w:lineRule="auto"/>
        <w:jc w:val="both"/>
        <w:rPr>
          <w:rFonts w:ascii="Arial" w:hAnsi="Arial" w:cs="Arial"/>
          <w:sz w:val="24"/>
          <w:szCs w:val="24"/>
        </w:rPr>
      </w:pPr>
      <w:r w:rsidRPr="00F62CD9">
        <w:rPr>
          <w:rFonts w:ascii="Arial" w:hAnsi="Arial" w:cs="Arial"/>
          <w:i/>
          <w:sz w:val="28"/>
          <w:szCs w:val="24"/>
        </w:rPr>
        <w:t>Buried in the Promised Land</w:t>
      </w:r>
    </w:p>
    <w:p w:rsidR="00F62CD9" w:rsidRPr="00F62CD9" w:rsidRDefault="00F62CD9" w:rsidP="00F62CD9">
      <w:pPr>
        <w:autoSpaceDE w:val="0"/>
        <w:autoSpaceDN w:val="0"/>
        <w:adjustRightInd w:val="0"/>
        <w:spacing w:after="0" w:line="240" w:lineRule="auto"/>
        <w:jc w:val="both"/>
        <w:rPr>
          <w:rFonts w:ascii="Arial" w:hAnsi="Arial" w:cs="Arial"/>
          <w:b/>
          <w:sz w:val="24"/>
          <w:szCs w:val="24"/>
        </w:rPr>
      </w:pPr>
      <w:r w:rsidRPr="00F62CD9">
        <w:rPr>
          <w:rFonts w:ascii="Arial" w:hAnsi="Arial" w:cs="Arial"/>
          <w:b/>
          <w:sz w:val="24"/>
          <w:szCs w:val="24"/>
          <w:vertAlign w:val="superscript"/>
        </w:rPr>
        <w:t xml:space="preserve">28 </w:t>
      </w:r>
      <w:r w:rsidRPr="00F62CD9">
        <w:rPr>
          <w:rFonts w:ascii="Arial" w:hAnsi="Arial" w:cs="Arial"/>
          <w:b/>
          <w:sz w:val="24"/>
          <w:szCs w:val="24"/>
        </w:rPr>
        <w:t xml:space="preserve">Then Joshua sent the people away, each to his own inheritance. </w:t>
      </w:r>
      <w:r w:rsidRPr="00F62CD9">
        <w:rPr>
          <w:rFonts w:ascii="Arial" w:hAnsi="Arial" w:cs="Arial"/>
          <w:b/>
          <w:sz w:val="24"/>
          <w:szCs w:val="24"/>
          <w:vertAlign w:val="superscript"/>
        </w:rPr>
        <w:t xml:space="preserve">29 </w:t>
      </w:r>
      <w:r w:rsidRPr="00F62CD9">
        <w:rPr>
          <w:rFonts w:ascii="Arial" w:hAnsi="Arial" w:cs="Arial"/>
          <w:b/>
          <w:sz w:val="24"/>
          <w:szCs w:val="24"/>
        </w:rPr>
        <w:t xml:space="preserve">After these things, Joshua son of Nun, the servant of the </w:t>
      </w:r>
      <w:r w:rsidRPr="00F62CD9">
        <w:rPr>
          <w:rFonts w:ascii="Arial" w:hAnsi="Arial" w:cs="Arial"/>
          <w:b/>
          <w:smallCaps/>
          <w:sz w:val="24"/>
          <w:szCs w:val="24"/>
        </w:rPr>
        <w:t>Lord</w:t>
      </w:r>
      <w:r w:rsidRPr="00F62CD9">
        <w:rPr>
          <w:rFonts w:ascii="Arial" w:hAnsi="Arial" w:cs="Arial"/>
          <w:b/>
          <w:sz w:val="24"/>
          <w:szCs w:val="24"/>
        </w:rPr>
        <w:t xml:space="preserve">, died at the age of a hundred and ten. </w:t>
      </w:r>
      <w:r w:rsidRPr="00F62CD9">
        <w:rPr>
          <w:rFonts w:ascii="Arial" w:hAnsi="Arial" w:cs="Arial"/>
          <w:b/>
          <w:sz w:val="24"/>
          <w:szCs w:val="24"/>
          <w:vertAlign w:val="superscript"/>
        </w:rPr>
        <w:t xml:space="preserve">30 </w:t>
      </w:r>
      <w:r w:rsidRPr="00F62CD9">
        <w:rPr>
          <w:rFonts w:ascii="Arial" w:hAnsi="Arial" w:cs="Arial"/>
          <w:b/>
          <w:sz w:val="24"/>
          <w:szCs w:val="24"/>
        </w:rPr>
        <w:t xml:space="preserve">And they buried him in the land of his inheritance, at Timnath Serah in the hill country of Ephraim, north of Mount Gaash. </w:t>
      </w:r>
      <w:r w:rsidRPr="00F62CD9">
        <w:rPr>
          <w:rFonts w:ascii="Arial" w:hAnsi="Arial" w:cs="Arial"/>
          <w:b/>
          <w:sz w:val="24"/>
          <w:szCs w:val="24"/>
          <w:vertAlign w:val="superscript"/>
        </w:rPr>
        <w:t xml:space="preserve">31 </w:t>
      </w:r>
      <w:r w:rsidRPr="00F62CD9">
        <w:rPr>
          <w:rFonts w:ascii="Arial" w:hAnsi="Arial" w:cs="Arial"/>
          <w:b/>
          <w:sz w:val="24"/>
          <w:szCs w:val="24"/>
        </w:rPr>
        <w:t xml:space="preserve">Israel served the </w:t>
      </w:r>
      <w:r w:rsidRPr="00F62CD9">
        <w:rPr>
          <w:rFonts w:ascii="Arial" w:hAnsi="Arial" w:cs="Arial"/>
          <w:b/>
          <w:smallCaps/>
          <w:sz w:val="24"/>
          <w:szCs w:val="24"/>
        </w:rPr>
        <w:t>Lord</w:t>
      </w:r>
      <w:r w:rsidRPr="00F62CD9">
        <w:rPr>
          <w:rFonts w:ascii="Arial" w:hAnsi="Arial" w:cs="Arial"/>
          <w:b/>
          <w:sz w:val="24"/>
          <w:szCs w:val="24"/>
        </w:rPr>
        <w:t xml:space="preserve"> throughout the lifetime of Joshua and of the elders who outlived him and who had experienced everything the </w:t>
      </w:r>
      <w:r w:rsidRPr="00F62CD9">
        <w:rPr>
          <w:rFonts w:ascii="Arial" w:hAnsi="Arial" w:cs="Arial"/>
          <w:b/>
          <w:smallCaps/>
          <w:sz w:val="24"/>
          <w:szCs w:val="24"/>
        </w:rPr>
        <w:t>Lord</w:t>
      </w:r>
      <w:r w:rsidRPr="00F62CD9">
        <w:rPr>
          <w:rFonts w:ascii="Arial" w:hAnsi="Arial" w:cs="Arial"/>
          <w:b/>
          <w:sz w:val="24"/>
          <w:szCs w:val="24"/>
        </w:rPr>
        <w:t xml:space="preserve"> had done for Israel. </w:t>
      </w:r>
      <w:r w:rsidRPr="00F62CD9">
        <w:rPr>
          <w:rFonts w:ascii="Arial" w:hAnsi="Arial" w:cs="Arial"/>
          <w:b/>
          <w:sz w:val="24"/>
          <w:szCs w:val="24"/>
          <w:vertAlign w:val="superscript"/>
        </w:rPr>
        <w:t xml:space="preserve">32 </w:t>
      </w:r>
      <w:r w:rsidRPr="00F62CD9">
        <w:rPr>
          <w:rFonts w:ascii="Arial" w:hAnsi="Arial" w:cs="Arial"/>
          <w:b/>
          <w:sz w:val="24"/>
          <w:szCs w:val="24"/>
        </w:rPr>
        <w:t xml:space="preserve">And Joseph’s bones, which the Israelites had brought up from Egypt, were buried at Shechem in the tract of land that Jacob bought for a hundred pieces of silver from the sons of Hamor, the father of Shechem. This became the inheritance of Joseph’s descendants. </w:t>
      </w:r>
      <w:r w:rsidRPr="00F62CD9">
        <w:rPr>
          <w:rFonts w:ascii="Arial" w:hAnsi="Arial" w:cs="Arial"/>
          <w:b/>
          <w:sz w:val="24"/>
          <w:szCs w:val="24"/>
          <w:vertAlign w:val="superscript"/>
        </w:rPr>
        <w:t xml:space="preserve">33 </w:t>
      </w:r>
      <w:r w:rsidRPr="00F62CD9">
        <w:rPr>
          <w:rFonts w:ascii="Arial" w:hAnsi="Arial" w:cs="Arial"/>
          <w:b/>
          <w:sz w:val="24"/>
          <w:szCs w:val="24"/>
        </w:rPr>
        <w:t xml:space="preserve">And Eleazar son of Aaron died and was buried at Gibeah, which had been allotted to his son Phinehas in the hill country of Ephraim. </w:t>
      </w:r>
    </w:p>
    <w:p w:rsidR="00305F27" w:rsidRPr="00305F27" w:rsidRDefault="00305F27" w:rsidP="00305F27">
      <w:pPr>
        <w:autoSpaceDE w:val="0"/>
        <w:autoSpaceDN w:val="0"/>
        <w:adjustRightInd w:val="0"/>
        <w:spacing w:before="180" w:after="0" w:line="240" w:lineRule="auto"/>
        <w:rPr>
          <w:rFonts w:ascii="Times New Roman" w:hAnsi="Times New Roman" w:cs="Times New Roman"/>
          <w:sz w:val="24"/>
          <w:szCs w:val="24"/>
        </w:rPr>
      </w:pPr>
      <w:r w:rsidRPr="00305F27">
        <w:rPr>
          <w:rFonts w:ascii="Times New Roman" w:hAnsi="Times New Roman" w:cs="Times New Roman"/>
          <w:b/>
          <w:sz w:val="24"/>
          <w:szCs w:val="24"/>
        </w:rPr>
        <w:t>24:28</w:t>
      </w:r>
      <w:r w:rsidRPr="00305F27">
        <w:rPr>
          <w:rFonts w:ascii="Times New Roman" w:hAnsi="Times New Roman" w:cs="Times New Roman"/>
          <w:sz w:val="24"/>
          <w:szCs w:val="24"/>
        </w:rPr>
        <w:t xml:space="preserve"> </w:t>
      </w:r>
      <w:r w:rsidRPr="00305F27">
        <w:rPr>
          <w:rFonts w:ascii="Times New Roman" w:hAnsi="Times New Roman" w:cs="Times New Roman"/>
          <w:i/>
          <w:sz w:val="24"/>
          <w:szCs w:val="24"/>
        </w:rPr>
        <w:t>every man to his inheritance</w:t>
      </w:r>
      <w:r w:rsidRPr="00305F27">
        <w:rPr>
          <w:rFonts w:ascii="Times New Roman" w:hAnsi="Times New Roman" w:cs="Times New Roman"/>
          <w:sz w:val="24"/>
          <w:szCs w:val="24"/>
        </w:rPr>
        <w:t>. Only a handful of individual allotments are recorded in Jsh (14:6–15; 15:16–19; 17:3–6; 19:49–50; 24:33). Usually the allotment is to each tribe, “according to their clans” (e.g., 18:28).</w:t>
      </w:r>
      <w:r>
        <w:rPr>
          <w:rFonts w:ascii="Times New Roman" w:hAnsi="Times New Roman" w:cs="Times New Roman"/>
          <w:sz w:val="24"/>
          <w:szCs w:val="24"/>
        </w:rPr>
        <w:t xml:space="preserve"> (TLSB)</w:t>
      </w:r>
    </w:p>
    <w:p w:rsidR="00305F27" w:rsidRPr="00305F27" w:rsidRDefault="00305F27" w:rsidP="00305F27">
      <w:pPr>
        <w:autoSpaceDE w:val="0"/>
        <w:autoSpaceDN w:val="0"/>
        <w:adjustRightInd w:val="0"/>
        <w:spacing w:before="180" w:after="0" w:line="240" w:lineRule="auto"/>
        <w:rPr>
          <w:rFonts w:ascii="Times New Roman" w:hAnsi="Times New Roman" w:cs="Times New Roman"/>
          <w:sz w:val="24"/>
          <w:szCs w:val="24"/>
        </w:rPr>
      </w:pPr>
      <w:r w:rsidRPr="00305F27">
        <w:rPr>
          <w:rFonts w:ascii="Times New Roman" w:hAnsi="Times New Roman" w:cs="Times New Roman"/>
          <w:sz w:val="24"/>
          <w:szCs w:val="24"/>
        </w:rPr>
        <w:t xml:space="preserve"> </w:t>
      </w:r>
      <w:r w:rsidRPr="00305F27">
        <w:rPr>
          <w:rFonts w:ascii="Times New Roman" w:hAnsi="Times New Roman" w:cs="Times New Roman"/>
          <w:b/>
          <w:sz w:val="24"/>
          <w:szCs w:val="24"/>
        </w:rPr>
        <w:t>24:14–28</w:t>
      </w:r>
      <w:r w:rsidRPr="00305F27">
        <w:rPr>
          <w:rFonts w:ascii="Times New Roman" w:hAnsi="Times New Roman" w:cs="Times New Roman"/>
          <w:sz w:val="24"/>
          <w:szCs w:val="24"/>
        </w:rPr>
        <w:t xml:space="preserve"> As the Mosaic covenant is formally renewed at Shechem, Joshua and the people boldly profess their faithfulness to the God who redeemed them and gave them victory. In our weakness and fear of the world, we may be hesitant</w:t>
      </w:r>
      <w:r>
        <w:rPr>
          <w:rFonts w:ascii="Times New Roman" w:hAnsi="Times New Roman" w:cs="Times New Roman"/>
          <w:sz w:val="24"/>
          <w:szCs w:val="24"/>
        </w:rPr>
        <w:t xml:space="preserve"> </w:t>
      </w:r>
      <w:r w:rsidR="009D1C6F" w:rsidRPr="009D1C6F">
        <w:rPr>
          <w:rFonts w:ascii="Times New Roman" w:hAnsi="Times New Roman" w:cs="Times New Roman"/>
          <w:sz w:val="24"/>
          <w:szCs w:val="24"/>
        </w:rPr>
        <w:t>to witness to the God who has given us our eternal inheritance. Pray for courage. His saving grace and His Spirit can enable us to boldly confess His name. • “All who confess Christ’s holy name, Give God the praise and glory. Let all who know His pow’r proclaim Aloud the wondrous story. Cast ev’ry idol from its throne, For God is God, and He alone: To God all praise and glory!” Amen. (</w:t>
      </w:r>
      <w:r w:rsidR="009D1C6F" w:rsidRPr="009D1C6F">
        <w:rPr>
          <w:rFonts w:ascii="Times New Roman" w:hAnsi="Times New Roman" w:cs="Times New Roman"/>
          <w:i/>
          <w:sz w:val="24"/>
          <w:szCs w:val="24"/>
        </w:rPr>
        <w:t>LSB</w:t>
      </w:r>
      <w:r w:rsidR="009D1C6F" w:rsidRPr="009D1C6F">
        <w:rPr>
          <w:rFonts w:ascii="Times New Roman" w:hAnsi="Times New Roman" w:cs="Times New Roman"/>
          <w:sz w:val="24"/>
          <w:szCs w:val="24"/>
        </w:rPr>
        <w:t xml:space="preserve"> 819:5)</w:t>
      </w:r>
      <w:r w:rsidR="009D1C6F">
        <w:rPr>
          <w:rFonts w:ascii="Times New Roman" w:hAnsi="Times New Roman" w:cs="Times New Roman"/>
          <w:sz w:val="24"/>
          <w:szCs w:val="24"/>
        </w:rPr>
        <w:t xml:space="preserve"> (TLSB)</w:t>
      </w:r>
    </w:p>
    <w:p w:rsidR="00305F27" w:rsidRDefault="00305F27" w:rsidP="00F62CD9">
      <w:pPr>
        <w:autoSpaceDE w:val="0"/>
        <w:autoSpaceDN w:val="0"/>
        <w:adjustRightInd w:val="0"/>
        <w:spacing w:after="0" w:line="240" w:lineRule="auto"/>
        <w:jc w:val="both"/>
        <w:rPr>
          <w:rFonts w:ascii="Arial" w:hAnsi="Arial" w:cs="Arial"/>
          <w:b/>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24:29–33</w:t>
      </w:r>
      <w:r w:rsidRPr="00F62CD9">
        <w:rPr>
          <w:rFonts w:ascii="Arial" w:hAnsi="Arial" w:cs="Arial"/>
          <w:sz w:val="24"/>
          <w:szCs w:val="24"/>
        </w:rPr>
        <w:t xml:space="preserve">    Three burials. Since it was a deep desire of the ancients to be buried in their homeland, these notices not only mark the conclusion of the story and the close of an era but also underscore the fact that Israel had indeed been established in the promised homeland—the Lord had kept his covenant.</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24:29</w:t>
      </w:r>
      <w:r w:rsidRPr="00F62CD9">
        <w:rPr>
          <w:rFonts w:ascii="Arial" w:hAnsi="Arial" w:cs="Arial"/>
          <w:sz w:val="24"/>
          <w:szCs w:val="24"/>
        </w:rPr>
        <w:t xml:space="preserve">    </w:t>
      </w:r>
      <w:r w:rsidRPr="00F62CD9">
        <w:rPr>
          <w:rFonts w:ascii="Arial" w:hAnsi="Arial" w:cs="Arial"/>
          <w:i/>
          <w:sz w:val="24"/>
          <w:szCs w:val="24"/>
        </w:rPr>
        <w:t>a hundred and ten.</w:t>
      </w:r>
      <w:r w:rsidRPr="00F62CD9">
        <w:rPr>
          <w:rFonts w:ascii="Arial" w:hAnsi="Arial" w:cs="Arial"/>
          <w:sz w:val="24"/>
          <w:szCs w:val="24"/>
        </w:rPr>
        <w:t xml:space="preserve"> For the significance of this number see note on Ge 50:26.</w:t>
      </w:r>
      <w:r w:rsidR="00F8068D" w:rsidRPr="00F8068D">
        <w:rPr>
          <w:rFonts w:ascii="Arial" w:hAnsi="Arial" w:cs="Arial"/>
          <w:bCs/>
          <w:sz w:val="24"/>
          <w:szCs w:val="28"/>
        </w:rPr>
        <w:t xml:space="preserve"> </w:t>
      </w:r>
      <w:r w:rsidR="00F8068D">
        <w:rPr>
          <w:rFonts w:ascii="Arial" w:hAnsi="Arial" w:cs="Arial"/>
          <w:bCs/>
          <w:sz w:val="24"/>
          <w:szCs w:val="28"/>
        </w:rPr>
        <w:t>(CSB)</w:t>
      </w:r>
    </w:p>
    <w:p w:rsidR="009D1C6F" w:rsidRDefault="009D1C6F" w:rsidP="00F62CD9">
      <w:pPr>
        <w:autoSpaceDE w:val="0"/>
        <w:autoSpaceDN w:val="0"/>
        <w:adjustRightInd w:val="0"/>
        <w:spacing w:after="0" w:line="240" w:lineRule="auto"/>
        <w:rPr>
          <w:rFonts w:ascii="Arial" w:hAnsi="Arial" w:cs="Arial"/>
          <w:bCs/>
          <w:sz w:val="24"/>
          <w:szCs w:val="28"/>
        </w:rPr>
      </w:pPr>
    </w:p>
    <w:p w:rsidR="009D1C6F" w:rsidRDefault="009D1C6F" w:rsidP="00F62CD9">
      <w:pPr>
        <w:autoSpaceDE w:val="0"/>
        <w:autoSpaceDN w:val="0"/>
        <w:adjustRightInd w:val="0"/>
        <w:spacing w:after="0" w:line="240" w:lineRule="auto"/>
        <w:rPr>
          <w:rFonts w:ascii="Arial" w:hAnsi="Arial" w:cs="Arial"/>
          <w:bCs/>
          <w:sz w:val="24"/>
          <w:szCs w:val="28"/>
        </w:rPr>
      </w:pPr>
      <w:r w:rsidRPr="009D1C6F">
        <w:rPr>
          <w:rFonts w:ascii="Times New Roman" w:hAnsi="Times New Roman" w:cs="Times New Roman"/>
          <w:sz w:val="24"/>
          <w:szCs w:val="24"/>
        </w:rPr>
        <w:t>Joseph had also died at age 110 (Gn 50:26). Egyptian writings show that 110 was considered the ideal number of years on this earth.</w:t>
      </w:r>
      <w:r>
        <w:rPr>
          <w:rFonts w:ascii="Times New Roman" w:hAnsi="Times New Roman" w:cs="Times New Roman"/>
          <w:sz w:val="24"/>
          <w:szCs w:val="24"/>
        </w:rPr>
        <w:t xml:space="preserve"> (TLSB)</w:t>
      </w:r>
    </w:p>
    <w:p w:rsidR="00F8068D" w:rsidRPr="00F62CD9" w:rsidRDefault="00F8068D"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24:30</w:t>
      </w:r>
      <w:r w:rsidRPr="00F62CD9">
        <w:rPr>
          <w:rFonts w:ascii="Arial" w:hAnsi="Arial" w:cs="Arial"/>
          <w:sz w:val="24"/>
          <w:szCs w:val="24"/>
        </w:rPr>
        <w:t xml:space="preserve">    </w:t>
      </w:r>
      <w:r w:rsidRPr="00F62CD9">
        <w:rPr>
          <w:rFonts w:ascii="Arial" w:hAnsi="Arial" w:cs="Arial"/>
          <w:i/>
          <w:sz w:val="24"/>
          <w:szCs w:val="24"/>
        </w:rPr>
        <w:t>buried him … at Timnath Serah.</w:t>
      </w:r>
      <w:r w:rsidRPr="00F62CD9">
        <w:rPr>
          <w:rFonts w:ascii="Arial" w:hAnsi="Arial" w:cs="Arial"/>
          <w:sz w:val="24"/>
          <w:szCs w:val="24"/>
        </w:rPr>
        <w:t xml:space="preserve"> See 19:50 and note.</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9D1C6F" w:rsidRDefault="009D1C6F" w:rsidP="00F62CD9">
      <w:pPr>
        <w:autoSpaceDE w:val="0"/>
        <w:autoSpaceDN w:val="0"/>
        <w:adjustRightInd w:val="0"/>
        <w:spacing w:after="0" w:line="240" w:lineRule="auto"/>
        <w:rPr>
          <w:rFonts w:ascii="Arial" w:hAnsi="Arial" w:cs="Arial"/>
          <w:sz w:val="24"/>
          <w:szCs w:val="24"/>
        </w:rPr>
      </w:pPr>
      <w:r w:rsidRPr="009D1C6F">
        <w:rPr>
          <w:rFonts w:ascii="Times New Roman" w:hAnsi="Times New Roman" w:cs="Times New Roman"/>
          <w:sz w:val="24"/>
          <w:szCs w:val="24"/>
        </w:rPr>
        <w:t xml:space="preserve">Joshua’s burial in the Promised Land attests that the Lord is faithful to His promises. </w:t>
      </w:r>
      <w:r w:rsidRPr="009D1C6F">
        <w:rPr>
          <w:rFonts w:ascii="Times New Roman" w:hAnsi="Times New Roman" w:cs="Times New Roman"/>
          <w:i/>
          <w:sz w:val="24"/>
          <w:szCs w:val="24"/>
        </w:rPr>
        <w:t>Timnath-serah</w:t>
      </w:r>
      <w:r w:rsidRPr="009D1C6F">
        <w:rPr>
          <w:rFonts w:ascii="Times New Roman" w:hAnsi="Times New Roman" w:cs="Times New Roman"/>
          <w:sz w:val="24"/>
          <w:szCs w:val="24"/>
        </w:rPr>
        <w:t>. Cf Jgs 2:9.</w:t>
      </w:r>
      <w:r>
        <w:rPr>
          <w:rFonts w:ascii="Times New Roman" w:hAnsi="Times New Roman" w:cs="Times New Roman"/>
          <w:sz w:val="24"/>
          <w:szCs w:val="24"/>
        </w:rPr>
        <w:t xml:space="preserve"> (TLSB)</w:t>
      </w:r>
    </w:p>
    <w:p w:rsidR="009D1C6F" w:rsidRPr="00F62CD9" w:rsidRDefault="009D1C6F"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24:31</w:t>
      </w:r>
      <w:r w:rsidRPr="00F62CD9">
        <w:rPr>
          <w:rFonts w:ascii="Arial" w:hAnsi="Arial" w:cs="Arial"/>
          <w:sz w:val="24"/>
          <w:szCs w:val="24"/>
        </w:rPr>
        <w:t xml:space="preserve">    The story told in Joshua is a testimony to Israel’s faithfulness in that generation. The author anticipates the quite different story that would follow.</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9D1C6F" w:rsidRDefault="009D1C6F" w:rsidP="00F62CD9">
      <w:pPr>
        <w:autoSpaceDE w:val="0"/>
        <w:autoSpaceDN w:val="0"/>
        <w:adjustRightInd w:val="0"/>
        <w:spacing w:after="0" w:line="240" w:lineRule="auto"/>
        <w:rPr>
          <w:rFonts w:ascii="Times New Roman" w:hAnsi="Times New Roman" w:cs="Times New Roman"/>
          <w:sz w:val="24"/>
          <w:szCs w:val="24"/>
        </w:rPr>
      </w:pPr>
      <w:r w:rsidRPr="009D1C6F">
        <w:rPr>
          <w:rFonts w:ascii="Times New Roman" w:hAnsi="Times New Roman" w:cs="Times New Roman"/>
          <w:sz w:val="24"/>
          <w:szCs w:val="24"/>
        </w:rPr>
        <w:t>Those in leadership positions who were a generation younger than Joshua and</w:t>
      </w:r>
      <w:r>
        <w:rPr>
          <w:rFonts w:ascii="Times New Roman" w:hAnsi="Times New Roman" w:cs="Times New Roman"/>
          <w:sz w:val="24"/>
          <w:szCs w:val="24"/>
        </w:rPr>
        <w:t xml:space="preserve"> </w:t>
      </w:r>
      <w:r w:rsidRPr="009D1C6F">
        <w:rPr>
          <w:rFonts w:ascii="Times New Roman" w:hAnsi="Times New Roman" w:cs="Times New Roman"/>
          <w:sz w:val="24"/>
          <w:szCs w:val="24"/>
        </w:rPr>
        <w:t xml:space="preserve">Caleb, the two longest surviving men in Israel. </w:t>
      </w:r>
      <w:r>
        <w:rPr>
          <w:rFonts w:ascii="Times New Roman" w:hAnsi="Times New Roman" w:cs="Times New Roman"/>
          <w:sz w:val="24"/>
          <w:szCs w:val="24"/>
        </w:rPr>
        <w:t>(TLSB)</w:t>
      </w:r>
    </w:p>
    <w:p w:rsidR="009D1C6F" w:rsidRDefault="009D1C6F" w:rsidP="00F62CD9">
      <w:pPr>
        <w:autoSpaceDE w:val="0"/>
        <w:autoSpaceDN w:val="0"/>
        <w:adjustRightInd w:val="0"/>
        <w:spacing w:after="0" w:line="240" w:lineRule="auto"/>
        <w:rPr>
          <w:rFonts w:ascii="Times New Roman" w:hAnsi="Times New Roman" w:cs="Times New Roman"/>
          <w:sz w:val="24"/>
          <w:szCs w:val="24"/>
        </w:rPr>
      </w:pPr>
    </w:p>
    <w:p w:rsidR="009D1C6F" w:rsidRDefault="009D1C6F" w:rsidP="009D1C6F">
      <w:pPr>
        <w:autoSpaceDE w:val="0"/>
        <w:autoSpaceDN w:val="0"/>
        <w:adjustRightInd w:val="0"/>
        <w:spacing w:after="0" w:line="240" w:lineRule="auto"/>
        <w:ind w:firstLine="720"/>
        <w:rPr>
          <w:rFonts w:ascii="Arial" w:hAnsi="Arial" w:cs="Arial"/>
          <w:sz w:val="24"/>
          <w:szCs w:val="24"/>
        </w:rPr>
      </w:pPr>
      <w:r w:rsidRPr="009D1C6F">
        <w:rPr>
          <w:rFonts w:ascii="Times New Roman" w:hAnsi="Times New Roman" w:cs="Times New Roman"/>
          <w:i/>
          <w:sz w:val="24"/>
          <w:szCs w:val="24"/>
        </w:rPr>
        <w:t xml:space="preserve">had known all the work that the </w:t>
      </w:r>
      <w:r w:rsidRPr="009D1C6F">
        <w:rPr>
          <w:rFonts w:ascii="Times New Roman" w:hAnsi="Times New Roman" w:cs="Times New Roman"/>
          <w:i/>
          <w:smallCaps/>
          <w:sz w:val="24"/>
          <w:szCs w:val="24"/>
        </w:rPr>
        <w:t>Lord</w:t>
      </w:r>
      <w:r w:rsidRPr="009D1C6F">
        <w:rPr>
          <w:rFonts w:ascii="Times New Roman" w:hAnsi="Times New Roman" w:cs="Times New Roman"/>
          <w:sz w:val="24"/>
          <w:szCs w:val="24"/>
        </w:rPr>
        <w:t xml:space="preserve"> </w:t>
      </w:r>
      <w:r w:rsidRPr="009D1C6F">
        <w:rPr>
          <w:rFonts w:ascii="Times New Roman" w:hAnsi="Times New Roman" w:cs="Times New Roman"/>
          <w:i/>
          <w:sz w:val="24"/>
          <w:szCs w:val="24"/>
        </w:rPr>
        <w:t>did for Israel</w:t>
      </w:r>
      <w:r w:rsidRPr="009D1C6F">
        <w:rPr>
          <w:rFonts w:ascii="Times New Roman" w:hAnsi="Times New Roman" w:cs="Times New Roman"/>
          <w:sz w:val="24"/>
          <w:szCs w:val="24"/>
        </w:rPr>
        <w:t>. Some elders had experienced as children the Lord’s work at the exodus from Egypt and His care of Israel in the wilderness. More had observed His mighty victories over the Canaanites and His allotment of their inheritance in the Promised Land. The Lord’s acts of grace and power motivated a generation for faithful service.</w:t>
      </w:r>
      <w:r>
        <w:rPr>
          <w:rFonts w:ascii="Times New Roman" w:hAnsi="Times New Roman" w:cs="Times New Roman"/>
          <w:sz w:val="24"/>
          <w:szCs w:val="24"/>
        </w:rPr>
        <w:t xml:space="preserve"> (TLSB)</w:t>
      </w:r>
    </w:p>
    <w:p w:rsidR="009D1C6F" w:rsidRPr="00F62CD9" w:rsidRDefault="009D1C6F" w:rsidP="00F62CD9">
      <w:pPr>
        <w:autoSpaceDE w:val="0"/>
        <w:autoSpaceDN w:val="0"/>
        <w:adjustRightInd w:val="0"/>
        <w:spacing w:after="0" w:line="240" w:lineRule="auto"/>
        <w:rPr>
          <w:rFonts w:ascii="Arial" w:hAnsi="Arial" w:cs="Arial"/>
          <w:sz w:val="24"/>
          <w:szCs w:val="24"/>
        </w:rPr>
      </w:pPr>
    </w:p>
    <w:p w:rsidR="00F62CD9"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24:32</w:t>
      </w:r>
      <w:r w:rsidRPr="00F62CD9">
        <w:rPr>
          <w:rFonts w:ascii="Arial" w:hAnsi="Arial" w:cs="Arial"/>
          <w:sz w:val="24"/>
          <w:szCs w:val="24"/>
        </w:rPr>
        <w:t xml:space="preserve">    </w:t>
      </w:r>
      <w:r w:rsidRPr="00F62CD9">
        <w:rPr>
          <w:rFonts w:ascii="Arial" w:hAnsi="Arial" w:cs="Arial"/>
          <w:i/>
          <w:sz w:val="24"/>
          <w:szCs w:val="24"/>
        </w:rPr>
        <w:t>Joseph’s bones.</w:t>
      </w:r>
      <w:r w:rsidRPr="00F62CD9">
        <w:rPr>
          <w:rFonts w:ascii="Arial" w:hAnsi="Arial" w:cs="Arial"/>
          <w:sz w:val="24"/>
          <w:szCs w:val="24"/>
        </w:rPr>
        <w:t xml:space="preserve"> Returning his bones to Shechem was significant not only because of the ancient plot of land Jacob bought from Hamor (Ge 33:19), but also because Shechem was to be the center of the tribes of Ephraim and Manasseh, the two sons of Joseph. Also, the return fulfilled an oath sworn to Joseph on his deathbed (Ge 50:25; Ex 13:19).</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sz w:val="24"/>
          <w:szCs w:val="24"/>
        </w:rPr>
      </w:pPr>
    </w:p>
    <w:p w:rsidR="009D1C6F" w:rsidRDefault="009D1C6F" w:rsidP="00F62CD9">
      <w:pPr>
        <w:autoSpaceDE w:val="0"/>
        <w:autoSpaceDN w:val="0"/>
        <w:adjustRightInd w:val="0"/>
        <w:spacing w:after="0" w:line="240" w:lineRule="auto"/>
        <w:rPr>
          <w:rFonts w:ascii="Times New Roman" w:hAnsi="Times New Roman" w:cs="Times New Roman"/>
          <w:sz w:val="24"/>
          <w:szCs w:val="24"/>
        </w:rPr>
      </w:pPr>
      <w:r w:rsidRPr="009D1C6F">
        <w:rPr>
          <w:rFonts w:ascii="Times New Roman" w:hAnsi="Times New Roman" w:cs="Times New Roman"/>
          <w:sz w:val="24"/>
          <w:szCs w:val="24"/>
        </w:rPr>
        <w:t>Cf Gn 50:24–26. Joseph’s instructions concerning his bones (four centuries earlier) were an expression of his faith in God’s promises. Now, the burial of his bones in the Promised Land at Shechem stresses that faith in God’s promises is never misplaced (cf Ac 7:15–17).</w:t>
      </w:r>
      <w:r>
        <w:rPr>
          <w:rFonts w:ascii="Times New Roman" w:hAnsi="Times New Roman" w:cs="Times New Roman"/>
          <w:sz w:val="24"/>
          <w:szCs w:val="24"/>
        </w:rPr>
        <w:t xml:space="preserve"> (TLSB)</w:t>
      </w:r>
      <w:r w:rsidRPr="009D1C6F">
        <w:rPr>
          <w:rFonts w:ascii="Times New Roman" w:hAnsi="Times New Roman" w:cs="Times New Roman"/>
          <w:sz w:val="24"/>
          <w:szCs w:val="24"/>
        </w:rPr>
        <w:t xml:space="preserve"> </w:t>
      </w:r>
    </w:p>
    <w:p w:rsidR="009D1C6F" w:rsidRDefault="009D1C6F" w:rsidP="00F62CD9">
      <w:pPr>
        <w:autoSpaceDE w:val="0"/>
        <w:autoSpaceDN w:val="0"/>
        <w:adjustRightInd w:val="0"/>
        <w:spacing w:after="0" w:line="240" w:lineRule="auto"/>
        <w:rPr>
          <w:rFonts w:ascii="Times New Roman" w:hAnsi="Times New Roman" w:cs="Times New Roman"/>
          <w:sz w:val="24"/>
          <w:szCs w:val="24"/>
        </w:rPr>
      </w:pPr>
    </w:p>
    <w:p w:rsidR="009D1C6F" w:rsidRDefault="009D1C6F" w:rsidP="009D1C6F">
      <w:pPr>
        <w:autoSpaceDE w:val="0"/>
        <w:autoSpaceDN w:val="0"/>
        <w:adjustRightInd w:val="0"/>
        <w:spacing w:after="0" w:line="240" w:lineRule="auto"/>
        <w:ind w:firstLine="720"/>
        <w:rPr>
          <w:rFonts w:ascii="Times New Roman" w:hAnsi="Times New Roman" w:cs="Times New Roman"/>
          <w:sz w:val="24"/>
          <w:szCs w:val="24"/>
        </w:rPr>
      </w:pPr>
      <w:r w:rsidRPr="009D1C6F">
        <w:rPr>
          <w:rFonts w:ascii="Times New Roman" w:hAnsi="Times New Roman" w:cs="Times New Roman"/>
          <w:i/>
          <w:sz w:val="24"/>
          <w:szCs w:val="24"/>
        </w:rPr>
        <w:t>buried them at Shechem</w:t>
      </w:r>
      <w:r w:rsidRPr="009D1C6F">
        <w:rPr>
          <w:rFonts w:ascii="Times New Roman" w:hAnsi="Times New Roman" w:cs="Times New Roman"/>
          <w:sz w:val="24"/>
          <w:szCs w:val="24"/>
        </w:rPr>
        <w:t>. This is where Joseph was looking for his brothers before his abduction hundreds of years earlier (Gn 37:13). Now, he is returned to Shechem at the</w:t>
      </w:r>
      <w:r>
        <w:rPr>
          <w:rFonts w:ascii="Times New Roman" w:hAnsi="Times New Roman" w:cs="Times New Roman"/>
          <w:sz w:val="24"/>
          <w:szCs w:val="24"/>
        </w:rPr>
        <w:t xml:space="preserve"> </w:t>
      </w:r>
      <w:r w:rsidRPr="009D1C6F">
        <w:rPr>
          <w:rFonts w:ascii="Times New Roman" w:hAnsi="Times New Roman" w:cs="Times New Roman"/>
          <w:sz w:val="24"/>
          <w:szCs w:val="24"/>
        </w:rPr>
        <w:t xml:space="preserve">center of the Promised Land, also at the center of the land allotted to his two sons, Ephraim and Manasseh. Culturally, burial on a piece of property indicated ownership. Maintaining the family tomb showed evidence of the family’s property rights. </w:t>
      </w:r>
      <w:r>
        <w:rPr>
          <w:rFonts w:ascii="Times New Roman" w:hAnsi="Times New Roman" w:cs="Times New Roman"/>
          <w:sz w:val="24"/>
          <w:szCs w:val="24"/>
        </w:rPr>
        <w:t>(TLSB)</w:t>
      </w:r>
    </w:p>
    <w:p w:rsidR="009D1C6F" w:rsidRDefault="009D1C6F" w:rsidP="00F62CD9">
      <w:pPr>
        <w:autoSpaceDE w:val="0"/>
        <w:autoSpaceDN w:val="0"/>
        <w:adjustRightInd w:val="0"/>
        <w:spacing w:after="0" w:line="240" w:lineRule="auto"/>
        <w:rPr>
          <w:rFonts w:ascii="Times New Roman" w:hAnsi="Times New Roman" w:cs="Times New Roman"/>
          <w:sz w:val="24"/>
          <w:szCs w:val="24"/>
        </w:rPr>
      </w:pPr>
    </w:p>
    <w:p w:rsidR="009D1C6F" w:rsidRDefault="009D1C6F" w:rsidP="009D1C6F">
      <w:pPr>
        <w:autoSpaceDE w:val="0"/>
        <w:autoSpaceDN w:val="0"/>
        <w:adjustRightInd w:val="0"/>
        <w:spacing w:after="0" w:line="240" w:lineRule="auto"/>
        <w:ind w:firstLine="720"/>
        <w:rPr>
          <w:rFonts w:ascii="Arial" w:hAnsi="Arial" w:cs="Arial"/>
          <w:sz w:val="24"/>
          <w:szCs w:val="24"/>
        </w:rPr>
      </w:pPr>
      <w:r w:rsidRPr="009D1C6F">
        <w:rPr>
          <w:rFonts w:ascii="Times New Roman" w:hAnsi="Times New Roman" w:cs="Times New Roman"/>
          <w:i/>
          <w:sz w:val="24"/>
          <w:szCs w:val="24"/>
        </w:rPr>
        <w:t>hundred</w:t>
      </w:r>
      <w:r w:rsidRPr="009D1C6F">
        <w:rPr>
          <w:rFonts w:ascii="Times New Roman" w:hAnsi="Times New Roman" w:cs="Times New Roman"/>
          <w:sz w:val="24"/>
          <w:szCs w:val="24"/>
        </w:rPr>
        <w:t xml:space="preserve"> </w:t>
      </w:r>
      <w:r w:rsidRPr="009D1C6F">
        <w:rPr>
          <w:rFonts w:ascii="Times New Roman" w:hAnsi="Times New Roman" w:cs="Times New Roman"/>
          <w:i/>
          <w:sz w:val="24"/>
          <w:szCs w:val="24"/>
        </w:rPr>
        <w:t>pieces of money</w:t>
      </w:r>
      <w:r w:rsidRPr="009D1C6F">
        <w:rPr>
          <w:rFonts w:ascii="Times New Roman" w:hAnsi="Times New Roman" w:cs="Times New Roman"/>
          <w:sz w:val="24"/>
          <w:szCs w:val="24"/>
        </w:rPr>
        <w:t>. Not coins, but a common unit of weight. Term appears only in the oldest books of the Bible (cf Gn 33:19, Jb 42:11). Minted coins came much later. See note, Ezr 2:69.</w:t>
      </w:r>
      <w:r>
        <w:rPr>
          <w:rFonts w:ascii="Times New Roman" w:hAnsi="Times New Roman" w:cs="Times New Roman"/>
          <w:sz w:val="24"/>
          <w:szCs w:val="24"/>
        </w:rPr>
        <w:t xml:space="preserve"> (TLSB)</w:t>
      </w:r>
    </w:p>
    <w:p w:rsidR="009D1C6F" w:rsidRPr="00F62CD9" w:rsidRDefault="009D1C6F" w:rsidP="00F62CD9">
      <w:pPr>
        <w:autoSpaceDE w:val="0"/>
        <w:autoSpaceDN w:val="0"/>
        <w:adjustRightInd w:val="0"/>
        <w:spacing w:after="0" w:line="240" w:lineRule="auto"/>
        <w:rPr>
          <w:rFonts w:ascii="Arial" w:hAnsi="Arial" w:cs="Arial"/>
          <w:sz w:val="24"/>
          <w:szCs w:val="24"/>
        </w:rPr>
      </w:pPr>
    </w:p>
    <w:p w:rsidR="00F8068D" w:rsidRDefault="00F62CD9" w:rsidP="00F62CD9">
      <w:pPr>
        <w:autoSpaceDE w:val="0"/>
        <w:autoSpaceDN w:val="0"/>
        <w:adjustRightInd w:val="0"/>
        <w:spacing w:after="0" w:line="240" w:lineRule="auto"/>
        <w:rPr>
          <w:rFonts w:ascii="Arial" w:hAnsi="Arial" w:cs="Arial"/>
          <w:bCs/>
          <w:sz w:val="24"/>
          <w:szCs w:val="28"/>
        </w:rPr>
      </w:pPr>
      <w:r w:rsidRPr="00F62CD9">
        <w:rPr>
          <w:rFonts w:ascii="Arial" w:hAnsi="Arial" w:cs="Arial"/>
          <w:b/>
          <w:sz w:val="24"/>
          <w:szCs w:val="24"/>
        </w:rPr>
        <w:t>24:33</w:t>
      </w:r>
      <w:r w:rsidRPr="00F62CD9">
        <w:rPr>
          <w:rFonts w:ascii="Arial" w:hAnsi="Arial" w:cs="Arial"/>
          <w:sz w:val="24"/>
          <w:szCs w:val="24"/>
        </w:rPr>
        <w:t xml:space="preserve">    </w:t>
      </w:r>
      <w:r w:rsidRPr="00F62CD9">
        <w:rPr>
          <w:rFonts w:ascii="Arial" w:hAnsi="Arial" w:cs="Arial"/>
          <w:i/>
          <w:sz w:val="24"/>
          <w:szCs w:val="24"/>
        </w:rPr>
        <w:t>Eleazar.</w:t>
      </w:r>
      <w:r w:rsidRPr="00F62CD9">
        <w:rPr>
          <w:rFonts w:ascii="Arial" w:hAnsi="Arial" w:cs="Arial"/>
          <w:sz w:val="24"/>
          <w:szCs w:val="24"/>
        </w:rPr>
        <w:t xml:space="preserve"> The high priest who served Joshua, as Aaron had served Moses.</w:t>
      </w:r>
      <w:r w:rsidR="00F8068D" w:rsidRPr="00F8068D">
        <w:rPr>
          <w:rFonts w:ascii="Arial" w:hAnsi="Arial" w:cs="Arial"/>
          <w:bCs/>
          <w:sz w:val="24"/>
          <w:szCs w:val="28"/>
        </w:rPr>
        <w:t xml:space="preserve"> </w:t>
      </w:r>
      <w:r w:rsidR="00F8068D">
        <w:rPr>
          <w:rFonts w:ascii="Arial" w:hAnsi="Arial" w:cs="Arial"/>
          <w:bCs/>
          <w:sz w:val="24"/>
          <w:szCs w:val="28"/>
        </w:rPr>
        <w:t>(CSB)</w:t>
      </w:r>
    </w:p>
    <w:p w:rsidR="00F8068D" w:rsidRDefault="00F8068D" w:rsidP="00F62CD9">
      <w:pPr>
        <w:autoSpaceDE w:val="0"/>
        <w:autoSpaceDN w:val="0"/>
        <w:adjustRightInd w:val="0"/>
        <w:spacing w:after="0" w:line="240" w:lineRule="auto"/>
        <w:rPr>
          <w:rFonts w:ascii="Arial" w:hAnsi="Arial" w:cs="Arial"/>
          <w:bCs/>
          <w:sz w:val="24"/>
          <w:szCs w:val="28"/>
        </w:rPr>
      </w:pPr>
    </w:p>
    <w:p w:rsidR="009D1C6F" w:rsidRDefault="009D1C6F" w:rsidP="00F62CD9">
      <w:pPr>
        <w:autoSpaceDE w:val="0"/>
        <w:autoSpaceDN w:val="0"/>
        <w:adjustRightInd w:val="0"/>
        <w:spacing w:after="0" w:line="240" w:lineRule="auto"/>
        <w:rPr>
          <w:rFonts w:ascii="Arial" w:hAnsi="Arial" w:cs="Arial"/>
          <w:bCs/>
          <w:sz w:val="24"/>
          <w:szCs w:val="28"/>
        </w:rPr>
      </w:pPr>
      <w:r w:rsidRPr="009D1C6F">
        <w:rPr>
          <w:rFonts w:ascii="Times New Roman" w:hAnsi="Times New Roman" w:cs="Times New Roman"/>
          <w:sz w:val="24"/>
          <w:szCs w:val="24"/>
        </w:rPr>
        <w:t>Important in the pages of Jsh as the priestly officiant at the allotting of the land (14:1; 17:4; 19:51; 21:1). His name at the end emphasizes the theme of the fulfillment of the Lord’s promises.</w:t>
      </w:r>
      <w:r>
        <w:rPr>
          <w:rFonts w:ascii="Times New Roman" w:hAnsi="Times New Roman" w:cs="Times New Roman"/>
          <w:sz w:val="24"/>
          <w:szCs w:val="24"/>
        </w:rPr>
        <w:t xml:space="preserve"> (TLSB)</w:t>
      </w:r>
    </w:p>
    <w:p w:rsidR="009D1C6F" w:rsidRDefault="009D1C6F" w:rsidP="00F62CD9">
      <w:pPr>
        <w:autoSpaceDE w:val="0"/>
        <w:autoSpaceDN w:val="0"/>
        <w:adjustRightInd w:val="0"/>
        <w:spacing w:after="0" w:line="240" w:lineRule="auto"/>
        <w:rPr>
          <w:rFonts w:ascii="Arial" w:hAnsi="Arial" w:cs="Arial"/>
          <w:bCs/>
          <w:sz w:val="24"/>
          <w:szCs w:val="28"/>
        </w:rPr>
      </w:pPr>
    </w:p>
    <w:p w:rsidR="00F62CD9" w:rsidRPr="00F62CD9" w:rsidRDefault="00F8068D" w:rsidP="00F62CD9">
      <w:pPr>
        <w:autoSpaceDE w:val="0"/>
        <w:autoSpaceDN w:val="0"/>
        <w:adjustRightInd w:val="0"/>
        <w:spacing w:after="0" w:line="240" w:lineRule="auto"/>
        <w:rPr>
          <w:rFonts w:ascii="Arial" w:hAnsi="Arial" w:cs="Arial"/>
          <w:b/>
          <w:sz w:val="24"/>
          <w:szCs w:val="24"/>
        </w:rPr>
      </w:pPr>
      <w:r>
        <w:rPr>
          <w:rFonts w:ascii="Arial" w:hAnsi="Arial" w:cs="Arial"/>
          <w:i/>
          <w:sz w:val="24"/>
          <w:szCs w:val="24"/>
        </w:rPr>
        <w:t xml:space="preserve">            </w:t>
      </w:r>
      <w:r w:rsidR="00F62CD9" w:rsidRPr="00F62CD9">
        <w:rPr>
          <w:rFonts w:ascii="Arial" w:hAnsi="Arial" w:cs="Arial"/>
          <w:i/>
          <w:sz w:val="24"/>
          <w:szCs w:val="24"/>
        </w:rPr>
        <w:t>Gibeah.</w:t>
      </w:r>
      <w:r w:rsidR="00F62CD9" w:rsidRPr="00F62CD9">
        <w:rPr>
          <w:rFonts w:ascii="Arial" w:hAnsi="Arial" w:cs="Arial"/>
          <w:sz w:val="24"/>
          <w:szCs w:val="24"/>
        </w:rPr>
        <w:t xml:space="preserve"> Not the Benjamite city, but a place in Ephraim near Shiloh.--</w:t>
      </w:r>
    </w:p>
    <w:p w:rsidR="009D1C6F" w:rsidRDefault="009D1C6F" w:rsidP="009D1C6F">
      <w:pPr>
        <w:tabs>
          <w:tab w:val="left" w:pos="6440"/>
        </w:tabs>
        <w:rPr>
          <w:rFonts w:ascii="Times New Roman" w:hAnsi="Times New Roman" w:cs="Times New Roman"/>
          <w:b/>
          <w:sz w:val="24"/>
          <w:szCs w:val="24"/>
        </w:rPr>
      </w:pPr>
    </w:p>
    <w:p w:rsidR="00F62CD9" w:rsidRPr="00F62CD9" w:rsidRDefault="009D1C6F" w:rsidP="009D1C6F">
      <w:pPr>
        <w:tabs>
          <w:tab w:val="left" w:pos="6440"/>
        </w:tabs>
        <w:rPr>
          <w:rFonts w:ascii="Arial" w:hAnsi="Arial" w:cs="Arial"/>
          <w:b/>
        </w:rPr>
      </w:pPr>
      <w:r w:rsidRPr="009D1C6F">
        <w:rPr>
          <w:rFonts w:ascii="Times New Roman" w:hAnsi="Times New Roman" w:cs="Times New Roman"/>
          <w:b/>
          <w:sz w:val="24"/>
          <w:szCs w:val="24"/>
        </w:rPr>
        <w:t>24:29–33</w:t>
      </w:r>
      <w:r w:rsidRPr="009D1C6F">
        <w:rPr>
          <w:rFonts w:ascii="Times New Roman" w:hAnsi="Times New Roman" w:cs="Times New Roman"/>
          <w:sz w:val="24"/>
          <w:szCs w:val="24"/>
        </w:rPr>
        <w:t xml:space="preserve"> Three graves in the Promised Land (of Joshua, Joseph, and Eleazar) attest to the faithfulness of the Lord in fulfilling His promises. “Sin came into the world through</w:t>
      </w:r>
      <w:r>
        <w:rPr>
          <w:rFonts w:ascii="Times New Roman" w:hAnsi="Times New Roman" w:cs="Times New Roman"/>
          <w:sz w:val="24"/>
          <w:szCs w:val="24"/>
        </w:rPr>
        <w:t xml:space="preserve"> </w:t>
      </w:r>
      <w:r w:rsidRPr="009D1C6F">
        <w:rPr>
          <w:rFonts w:ascii="Times New Roman" w:hAnsi="Times New Roman" w:cs="Times New Roman"/>
          <w:sz w:val="24"/>
          <w:szCs w:val="24"/>
        </w:rPr>
        <w:t>one man, and death through sin, and so death spread to all men because all sinned” (Rm 5:12). “If, because of one man’s trespass, death reigned through that one man, much more will those who receive the abundance of grace and the free gift of righteousness reign in life through the one man Jesus Christ” (Rm 5:17). • We praise You, dear Lord, that when we lie buried in the ground, we also lie buried in Your sure promises of the resurrection to eternal life, through Jesus, the new Joshua. He lived, died, and rose so that after we die, we might be raised and live with Him forever. Amen.</w:t>
      </w:r>
      <w:r>
        <w:rPr>
          <w:rFonts w:ascii="Times New Roman" w:hAnsi="Times New Roman" w:cs="Times New Roman"/>
          <w:sz w:val="24"/>
          <w:szCs w:val="24"/>
        </w:rPr>
        <w:t xml:space="preserve"> (TLSB)</w:t>
      </w:r>
      <w:bookmarkStart w:id="0" w:name="_GoBack"/>
      <w:bookmarkEnd w:id="0"/>
    </w:p>
    <w:sectPr w:rsidR="00F62CD9" w:rsidRPr="00F62CD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39B" w:rsidRDefault="00BC439B" w:rsidP="00F62CD9">
      <w:pPr>
        <w:spacing w:after="0" w:line="240" w:lineRule="auto"/>
      </w:pPr>
      <w:r>
        <w:separator/>
      </w:r>
    </w:p>
  </w:endnote>
  <w:endnote w:type="continuationSeparator" w:id="0">
    <w:p w:rsidR="00BC439B" w:rsidRDefault="00BC439B" w:rsidP="00F6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673519"/>
      <w:docPartObj>
        <w:docPartGallery w:val="Page Numbers (Bottom of Page)"/>
        <w:docPartUnique/>
      </w:docPartObj>
    </w:sdtPr>
    <w:sdtEndPr>
      <w:rPr>
        <w:noProof/>
      </w:rPr>
    </w:sdtEndPr>
    <w:sdtContent>
      <w:p w:rsidR="00F62CD9" w:rsidRDefault="00F62CD9">
        <w:pPr>
          <w:pStyle w:val="Footer"/>
          <w:jc w:val="center"/>
        </w:pPr>
        <w:r>
          <w:fldChar w:fldCharType="begin"/>
        </w:r>
        <w:r>
          <w:instrText xml:space="preserve"> PAGE   \* MERGEFORMAT </w:instrText>
        </w:r>
        <w:r>
          <w:fldChar w:fldCharType="separate"/>
        </w:r>
        <w:r w:rsidR="00BC439B">
          <w:rPr>
            <w:noProof/>
          </w:rPr>
          <w:t>1</w:t>
        </w:r>
        <w:r>
          <w:rPr>
            <w:noProof/>
          </w:rPr>
          <w:fldChar w:fldCharType="end"/>
        </w:r>
      </w:p>
    </w:sdtContent>
  </w:sdt>
  <w:p w:rsidR="00F62CD9" w:rsidRDefault="00F62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39B" w:rsidRDefault="00BC439B" w:rsidP="00F62CD9">
      <w:pPr>
        <w:spacing w:after="0" w:line="240" w:lineRule="auto"/>
      </w:pPr>
      <w:r>
        <w:separator/>
      </w:r>
    </w:p>
  </w:footnote>
  <w:footnote w:type="continuationSeparator" w:id="0">
    <w:p w:rsidR="00BC439B" w:rsidRDefault="00BC439B" w:rsidP="00F62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CD9"/>
    <w:rsid w:val="00232A14"/>
    <w:rsid w:val="00305F27"/>
    <w:rsid w:val="00464832"/>
    <w:rsid w:val="00701515"/>
    <w:rsid w:val="00790A3B"/>
    <w:rsid w:val="009D1C6F"/>
    <w:rsid w:val="00BB78E3"/>
    <w:rsid w:val="00BC439B"/>
    <w:rsid w:val="00D62472"/>
    <w:rsid w:val="00F62CD9"/>
    <w:rsid w:val="00F8068D"/>
    <w:rsid w:val="00FB0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D9"/>
  </w:style>
  <w:style w:type="paragraph" w:styleId="Footer">
    <w:name w:val="footer"/>
    <w:basedOn w:val="Normal"/>
    <w:link w:val="FooterChar"/>
    <w:uiPriority w:val="99"/>
    <w:unhideWhenUsed/>
    <w:rsid w:val="00F6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CD9"/>
  </w:style>
  <w:style w:type="paragraph" w:styleId="Footer">
    <w:name w:val="footer"/>
    <w:basedOn w:val="Normal"/>
    <w:link w:val="FooterChar"/>
    <w:uiPriority w:val="99"/>
    <w:unhideWhenUsed/>
    <w:rsid w:val="00F62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3318</Words>
  <Characters>18919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2014-07-15T21:05:00Z</dcterms:created>
  <dcterms:modified xsi:type="dcterms:W3CDTF">2020-04-15T16:34:00Z</dcterms:modified>
</cp:coreProperties>
</file>