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24" w:rsidRDefault="00125A24" w:rsidP="00125A24">
      <w:pPr>
        <w:jc w:val="center"/>
        <w:rPr>
          <w:rFonts w:ascii="Arial" w:hAnsi="Arial" w:cs="Arial"/>
        </w:rPr>
      </w:pPr>
      <w:r>
        <w:rPr>
          <w:rFonts w:ascii="Arial" w:hAnsi="Arial" w:cs="Arial"/>
          <w:sz w:val="48"/>
          <w:szCs w:val="48"/>
        </w:rPr>
        <w:t>LEVITICUS</w:t>
      </w:r>
    </w:p>
    <w:p w:rsidR="00125A24" w:rsidRDefault="00125A24" w:rsidP="00125A24">
      <w:pPr>
        <w:jc w:val="center"/>
        <w:rPr>
          <w:rFonts w:ascii="Arial" w:hAnsi="Arial" w:cs="Arial"/>
          <w:sz w:val="36"/>
          <w:szCs w:val="36"/>
        </w:rPr>
      </w:pPr>
      <w:r>
        <w:rPr>
          <w:rFonts w:ascii="Arial" w:hAnsi="Arial" w:cs="Arial"/>
          <w:sz w:val="36"/>
          <w:szCs w:val="36"/>
        </w:rPr>
        <w:t>Chapter 23</w:t>
      </w:r>
    </w:p>
    <w:p w:rsidR="00623DBC" w:rsidRDefault="00623DBC"/>
    <w:p w:rsidR="00125A24" w:rsidRPr="00384381" w:rsidRDefault="00125A24" w:rsidP="00125A24">
      <w:pPr>
        <w:tabs>
          <w:tab w:val="left" w:pos="720"/>
        </w:tabs>
        <w:autoSpaceDE w:val="0"/>
        <w:autoSpaceDN w:val="0"/>
        <w:adjustRightInd w:val="0"/>
        <w:jc w:val="both"/>
        <w:rPr>
          <w:rFonts w:ascii="Arial" w:eastAsiaTheme="minorHAnsi" w:hAnsi="Arial" w:cs="Arial"/>
          <w:b/>
        </w:rPr>
      </w:pPr>
      <w:r w:rsidRPr="00125A24">
        <w:rPr>
          <w:rFonts w:ascii="Arial" w:eastAsiaTheme="minorHAnsi" w:hAnsi="Arial" w:cs="Arial"/>
          <w:b/>
        </w:rPr>
        <w:t xml:space="preserve">The </w:t>
      </w:r>
      <w:r w:rsidRPr="00125A24">
        <w:rPr>
          <w:rFonts w:ascii="Arial" w:eastAsiaTheme="minorHAnsi" w:hAnsi="Arial" w:cs="Arial"/>
          <w:b/>
          <w:smallCaps/>
        </w:rPr>
        <w:t>Lord</w:t>
      </w:r>
      <w:r w:rsidRPr="00125A24">
        <w:rPr>
          <w:rFonts w:ascii="Arial" w:eastAsiaTheme="minorHAnsi" w:hAnsi="Arial" w:cs="Arial"/>
          <w:b/>
        </w:rPr>
        <w:t xml:space="preserve"> said to Moses, </w:t>
      </w:r>
      <w:r w:rsidRPr="00125A24">
        <w:rPr>
          <w:rFonts w:ascii="Arial" w:eastAsiaTheme="minorHAnsi" w:hAnsi="Arial" w:cs="Arial"/>
          <w:b/>
          <w:vertAlign w:val="superscript"/>
        </w:rPr>
        <w:t xml:space="preserve">2 </w:t>
      </w:r>
      <w:r w:rsidRPr="00125A24">
        <w:rPr>
          <w:rFonts w:ascii="Arial" w:eastAsiaTheme="minorHAnsi" w:hAnsi="Arial" w:cs="Arial"/>
          <w:b/>
        </w:rPr>
        <w:t xml:space="preserve">“Speak to the Israelites and say to them: ‘These are my appointed feasts, the appointed feasts of the </w:t>
      </w:r>
      <w:r w:rsidRPr="00125A24">
        <w:rPr>
          <w:rFonts w:ascii="Arial" w:eastAsiaTheme="minorHAnsi" w:hAnsi="Arial" w:cs="Arial"/>
          <w:b/>
          <w:smallCaps/>
        </w:rPr>
        <w:t>Lord</w:t>
      </w:r>
      <w:r w:rsidRPr="00125A24">
        <w:rPr>
          <w:rFonts w:ascii="Arial" w:eastAsiaTheme="minorHAnsi" w:hAnsi="Arial" w:cs="Arial"/>
          <w:b/>
        </w:rPr>
        <w:t xml:space="preserve">, which you are to proclaim as sacred assemblies. </w:t>
      </w:r>
    </w:p>
    <w:p w:rsidR="00125A24" w:rsidRPr="00384381" w:rsidRDefault="00125A24" w:rsidP="00125A24">
      <w:pPr>
        <w:tabs>
          <w:tab w:val="left" w:pos="720"/>
        </w:tabs>
        <w:autoSpaceDE w:val="0"/>
        <w:autoSpaceDN w:val="0"/>
        <w:adjustRightInd w:val="0"/>
        <w:jc w:val="both"/>
        <w:rPr>
          <w:rFonts w:ascii="Arial" w:eastAsiaTheme="minorHAnsi" w:hAnsi="Arial" w:cs="Arial"/>
          <w:b/>
        </w:rPr>
      </w:pPr>
    </w:p>
    <w:p w:rsidR="00125A24" w:rsidRDefault="00125A24" w:rsidP="00125A24">
      <w:pPr>
        <w:tabs>
          <w:tab w:val="left" w:pos="720"/>
        </w:tabs>
        <w:autoSpaceDE w:val="0"/>
        <w:autoSpaceDN w:val="0"/>
        <w:adjustRightInd w:val="0"/>
        <w:jc w:val="both"/>
        <w:rPr>
          <w:rFonts w:ascii="Arial" w:eastAsiaTheme="minorHAnsi" w:hAnsi="Arial" w:cs="Arial"/>
          <w:bCs/>
          <w:szCs w:val="28"/>
        </w:rPr>
      </w:pPr>
      <w:r w:rsidRPr="00384381">
        <w:rPr>
          <w:rFonts w:ascii="Arial" w:eastAsiaTheme="minorHAnsi" w:hAnsi="Arial" w:cs="Arial"/>
          <w:b/>
          <w:bCs/>
          <w:szCs w:val="28"/>
        </w:rPr>
        <w:t>23:2</w:t>
      </w:r>
      <w:r w:rsidRPr="00384381">
        <w:rPr>
          <w:rFonts w:ascii="Arial" w:eastAsiaTheme="minorHAnsi" w:hAnsi="Arial" w:cs="Arial"/>
          <w:bCs/>
          <w:szCs w:val="28"/>
        </w:rPr>
        <w:t xml:space="preserve">    </w:t>
      </w:r>
      <w:r w:rsidRPr="00384381">
        <w:rPr>
          <w:rFonts w:ascii="Arial" w:eastAsiaTheme="minorHAnsi" w:hAnsi="Arial" w:cs="Arial"/>
          <w:bCs/>
          <w:i/>
          <w:szCs w:val="28"/>
        </w:rPr>
        <w:t>appointed feasts.</w:t>
      </w:r>
      <w:r w:rsidRPr="00384381">
        <w:rPr>
          <w:rFonts w:ascii="Arial" w:eastAsiaTheme="minorHAnsi" w:hAnsi="Arial" w:cs="Arial"/>
          <w:bCs/>
          <w:szCs w:val="28"/>
        </w:rPr>
        <w:t xml:space="preserve"> See Ex 23:14–17 and notes; 34:18–25; Nu 28–29; Dt 16:1–17. The parallel in Numbers (the fullest and closest to Leviticus) specifies in great detail the offerings to be made at each feast. See chart on “OT Feasts and Other Sacred Days”.</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D75758" w:rsidRDefault="00D75758" w:rsidP="00125A24">
      <w:pPr>
        <w:tabs>
          <w:tab w:val="left" w:pos="720"/>
        </w:tabs>
        <w:autoSpaceDE w:val="0"/>
        <w:autoSpaceDN w:val="0"/>
        <w:adjustRightInd w:val="0"/>
        <w:jc w:val="both"/>
        <w:rPr>
          <w:rFonts w:ascii="Arial" w:eastAsiaTheme="minorHAnsi" w:hAnsi="Arial" w:cs="Arial"/>
          <w:bCs/>
          <w:szCs w:val="28"/>
        </w:rPr>
      </w:pPr>
    </w:p>
    <w:p w:rsidR="00D75758" w:rsidRDefault="00D75758" w:rsidP="00125A24">
      <w:pPr>
        <w:tabs>
          <w:tab w:val="left" w:pos="720"/>
        </w:tabs>
        <w:autoSpaceDE w:val="0"/>
        <w:autoSpaceDN w:val="0"/>
        <w:adjustRightInd w:val="0"/>
        <w:jc w:val="both"/>
        <w:rPr>
          <w:rFonts w:eastAsiaTheme="minorHAnsi"/>
        </w:rPr>
      </w:pPr>
      <w:r w:rsidRPr="00D75758">
        <w:rPr>
          <w:rFonts w:eastAsiaTheme="minorHAnsi"/>
        </w:rPr>
        <w:t>God desired to meet His people at His altar (Ex 29:42–43; Nu 17:4); He fixed the times to meet with them there (v 44).</w:t>
      </w:r>
      <w:r>
        <w:rPr>
          <w:rFonts w:eastAsiaTheme="minorHAnsi"/>
        </w:rPr>
        <w:t xml:space="preserve"> (TLSB)</w:t>
      </w:r>
    </w:p>
    <w:p w:rsidR="00D75758" w:rsidRDefault="00D75758" w:rsidP="00125A24">
      <w:pPr>
        <w:tabs>
          <w:tab w:val="left" w:pos="720"/>
        </w:tabs>
        <w:autoSpaceDE w:val="0"/>
        <w:autoSpaceDN w:val="0"/>
        <w:adjustRightInd w:val="0"/>
        <w:jc w:val="both"/>
        <w:rPr>
          <w:rFonts w:eastAsiaTheme="minorHAnsi"/>
        </w:rPr>
      </w:pPr>
    </w:p>
    <w:p w:rsidR="00D75758" w:rsidRPr="00384381" w:rsidRDefault="00D75758" w:rsidP="00125A24">
      <w:pPr>
        <w:tabs>
          <w:tab w:val="left" w:pos="720"/>
        </w:tabs>
        <w:autoSpaceDE w:val="0"/>
        <w:autoSpaceDN w:val="0"/>
        <w:adjustRightInd w:val="0"/>
        <w:jc w:val="both"/>
        <w:rPr>
          <w:rFonts w:ascii="Arial" w:eastAsiaTheme="minorHAnsi" w:hAnsi="Arial" w:cs="Arial"/>
          <w:bCs/>
          <w:szCs w:val="28"/>
        </w:rPr>
      </w:pPr>
      <w:r>
        <w:rPr>
          <w:rFonts w:eastAsiaTheme="minorHAnsi"/>
        </w:rPr>
        <w:tab/>
      </w:r>
      <w:r w:rsidRPr="00D75758">
        <w:rPr>
          <w:rFonts w:eastAsiaTheme="minorHAnsi"/>
        </w:rPr>
        <w:t xml:space="preserve"> </w:t>
      </w:r>
      <w:r w:rsidRPr="00D75758">
        <w:rPr>
          <w:rFonts w:eastAsiaTheme="minorHAnsi"/>
          <w:i/>
        </w:rPr>
        <w:t>holy convocations</w:t>
      </w:r>
      <w:r w:rsidRPr="00D75758">
        <w:rPr>
          <w:rFonts w:eastAsiaTheme="minorHAnsi"/>
        </w:rPr>
        <w:t>. Gatherings for divine worship.</w:t>
      </w:r>
      <w:r>
        <w:rPr>
          <w:rFonts w:eastAsiaTheme="minorHAnsi"/>
        </w:rPr>
        <w:t xml:space="preserve"> (TLSB)</w:t>
      </w:r>
    </w:p>
    <w:p w:rsidR="00341A19" w:rsidRPr="00384381" w:rsidRDefault="00341A19" w:rsidP="00125A24">
      <w:pPr>
        <w:tabs>
          <w:tab w:val="left" w:pos="720"/>
        </w:tabs>
        <w:autoSpaceDE w:val="0"/>
        <w:autoSpaceDN w:val="0"/>
        <w:adjustRightInd w:val="0"/>
        <w:jc w:val="both"/>
        <w:rPr>
          <w:rFonts w:ascii="Arial" w:eastAsiaTheme="minorHAnsi" w:hAnsi="Arial" w:cs="Arial"/>
          <w:bCs/>
          <w:szCs w:val="28"/>
        </w:rPr>
      </w:pPr>
    </w:p>
    <w:p w:rsidR="00341A19" w:rsidRPr="00341A19" w:rsidRDefault="00341A19" w:rsidP="00341A19">
      <w:pPr>
        <w:pBdr>
          <w:bottom w:val="single" w:sz="12" w:space="1" w:color="auto"/>
        </w:pBdr>
        <w:autoSpaceDE w:val="0"/>
        <w:autoSpaceDN w:val="0"/>
        <w:adjustRightInd w:val="0"/>
        <w:rPr>
          <w:rFonts w:ascii="Arial" w:eastAsiaTheme="minorHAnsi" w:hAnsi="Arial" w:cs="Arial"/>
        </w:rPr>
      </w:pPr>
      <w:r w:rsidRPr="00341A19">
        <w:rPr>
          <w:rFonts w:ascii="Arial" w:eastAsiaTheme="minorHAnsi" w:hAnsi="Arial" w:cs="Arial"/>
          <w:b/>
          <w:sz w:val="28"/>
        </w:rPr>
        <w:t xml:space="preserve">Old Testament Feasts </w:t>
      </w:r>
      <w:r w:rsidRPr="00341A19">
        <w:rPr>
          <w:rFonts w:ascii="Arial" w:eastAsiaTheme="minorHAnsi" w:hAnsi="Arial" w:cs="Arial"/>
          <w:b/>
          <w:smallCaps/>
          <w:sz w:val="28"/>
        </w:rPr>
        <w:t>and other sacred days</w:t>
      </w:r>
    </w:p>
    <w:tbl>
      <w:tblPr>
        <w:tblW w:w="0" w:type="auto"/>
        <w:tblLayout w:type="fixed"/>
        <w:tblCellMar>
          <w:left w:w="0" w:type="dxa"/>
          <w:right w:w="0" w:type="dxa"/>
        </w:tblCellMar>
        <w:tblLook w:val="0000" w:firstRow="0" w:lastRow="0" w:firstColumn="0" w:lastColumn="0" w:noHBand="0" w:noVBand="0"/>
      </w:tblPr>
      <w:tblGrid>
        <w:gridCol w:w="1234"/>
        <w:gridCol w:w="1234"/>
        <w:gridCol w:w="1234"/>
        <w:gridCol w:w="618"/>
        <w:gridCol w:w="616"/>
        <w:gridCol w:w="1234"/>
        <w:gridCol w:w="1234"/>
        <w:gridCol w:w="1236"/>
      </w:tblGrid>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NAME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OT REFERENCES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OT TIME</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MODERN</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EQUIVALENT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DESCRIPTION</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PURPOSE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NT REFERENCES</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Sabbath</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Ex 20:8–11; 31:12–17; Lev 23:3; Dt 5:12–15</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7th day</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Same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Day of rest; no work</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Rest for people and animals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Mt 12:1–14; 28:1; Lk 4:16; Jn 5:9; Ac 13:42; Col 2:16; Heb 4:1–11</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Sabbath Year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Ex 23:10–11; Lev 25:1–7</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7th year</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Same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Year of rest; fallow fields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Rest for land</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Year of Jubilee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Lev 25:8–55; 27:17–24; Nu 36:4</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50th year</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Same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Canceled debts; liberation of slaves and indentured servants; land returned to original family owners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Help for poor; stabilize society</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Passover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Ex 12:1–14; Lev 23:5;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lastRenderedPageBreak/>
              <w:t xml:space="preserve">Nu 9:1–14; 28:16;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Dt 16:1–3a, 4b–7</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lastRenderedPageBreak/>
              <w:t>1st month (Abib) 14</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lastRenderedPageBreak/>
              <w:t>Mar.–Apr.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Slaying and eating a </w:t>
            </w:r>
            <w:r w:rsidRPr="00341A19">
              <w:rPr>
                <w:rFonts w:ascii="Arial" w:eastAsiaTheme="minorHAnsi" w:hAnsi="Arial" w:cs="Arial"/>
                <w:sz w:val="22"/>
              </w:rPr>
              <w:lastRenderedPageBreak/>
              <w:t>lamb, together with bitter herbs and bread made without yeast, in every household</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lastRenderedPageBreak/>
              <w:t xml:space="preserve">Remember Israel’s </w:t>
            </w:r>
            <w:r w:rsidRPr="00341A19">
              <w:rPr>
                <w:rFonts w:ascii="Arial" w:eastAsiaTheme="minorHAnsi" w:hAnsi="Arial" w:cs="Arial"/>
                <w:sz w:val="22"/>
              </w:rPr>
              <w:lastRenderedPageBreak/>
              <w:t>deliverance from Egypt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lastRenderedPageBreak/>
              <w:t>Mt 26:17; Mk 14:12–</w:t>
            </w:r>
            <w:r w:rsidRPr="00341A19">
              <w:rPr>
                <w:rFonts w:ascii="Arial" w:eastAsiaTheme="minorHAnsi" w:hAnsi="Arial" w:cs="Arial"/>
                <w:sz w:val="22"/>
              </w:rPr>
              <w:lastRenderedPageBreak/>
              <w:t xml:space="preserve">26; Jn 2:13; 11:55; 1Co 5:7;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Heb 11:28</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lastRenderedPageBreak/>
              <w:t>Unleavened Bread</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Ex 12:15–20; 13:3–10; 23:15; 34:18;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Lev 23:6–8; Nu 28:17–25; Dt 16:3b, 4, 8</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1st month (Abib) 15–21</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Mar.–Apr.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Eating bread made without yeast; holding several assemblies; making designated offerings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Remember how the Lord brought the Israelites out of Egypt in haste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Mk 14:1, 12; Ac 12:3;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1 Co 5:6–8</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Firstfruits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Lev 23:9–14</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1st month (Abib) 16</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Mar.–Apr.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Presenting a sheaf of the first of the barley harvest as a wave offering; making a burnt offering and a grain offering</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Recognize the Lord’s bounty in the land</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Ro 8:23;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1 Co 15:20–23</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Weeks (Pentecost)(Harvest)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Ex 23:16a; 34:22a; Lev 23:15–21;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Nu 28:26–31; Dt 16:9–12</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3rd month (Sivan) 6</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May–June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A festival of joy; mandatory and voluntary offerings, including the firstfruits of the wheat harvest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Show joy and thankfulness for the Lord’s blessing of harvest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Ac 2:1–4; 20:16;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1Co 16:8</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Trumpets (Later: Rosh Hashanah—New Year’s Day)</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Lev 16; 23:26–32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Nu 29:1–6</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7th month (Tishri) 1</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Sept.–Oct.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An assembly on a day of rest commemorated with trumpet blasts and sacrifices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Present Israel before the Lord for his favor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 xml:space="preserve">Day of Atonement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(Yom Kippur)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Lev 16; 23:26–32</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Nu 29:7–11</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7th month (Tishri) 10</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Sept.–Oct.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A day of rest, fasting and sacrifices of atonement for priests and people and atonement for the tabernacle and altar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Cleanse priests and people from their sins and purify the Holy Place</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Ro 3:24–26;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Heb 9:7; 10:3, 19–22</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 xml:space="preserve">Tabernacles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(Booths) (Ingathering)</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Ex 23:16b; 34:22b; Lev 23:33–36a, 39–43; </w:t>
            </w: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Nu 29:12–34; Dt 16:13–15; Zec 14:16–19</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7th month (Tishri) 15–21</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Sept.–Oct.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A week of celebration for the harvest; living in booths and offering sacrifices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Memorialize the journey from Egypt to Canaan; give thanks for the productivity of Canaan</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Jn 7:2, 37</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Sacred Assembly</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Lev 23:36,b; Nu 29:35–38</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7th month (Tishri) 22</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Sept.–Oct.</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A day of convocation, rest and offering sacrifices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Commemorate the closing of the cycle of feasts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sz w:val="22"/>
              </w:rPr>
              <w:t>Purim</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Est 9:18–32</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12th month (Adar) 14, 15</w:t>
            </w:r>
          </w:p>
          <w:p w:rsidR="00341A19" w:rsidRPr="00341A19" w:rsidRDefault="00341A19" w:rsidP="00341A1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A day of joy and feasting and giving presents</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Remind the Israelites of their national deliverance in the time of Esther</w:t>
            </w:r>
          </w:p>
          <w:p w:rsidR="00341A19" w:rsidRPr="00341A19" w:rsidRDefault="00341A19" w:rsidP="00341A1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4320" w:type="dxa"/>
            <w:gridSpan w:val="4"/>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 xml:space="preserve">On Kislev 25 (mid-December) Hanukkah, the feast of dedication or festival of lights, commemorated the purification of the temple and altar in the Maccabean period (165/4 </w:t>
            </w:r>
            <w:r w:rsidRPr="00341A19">
              <w:rPr>
                <w:rFonts w:ascii="Arial" w:eastAsiaTheme="minorHAnsi" w:hAnsi="Arial" w:cs="Arial"/>
                <w:smallCaps/>
                <w:sz w:val="22"/>
              </w:rPr>
              <w:t>B.C.</w:t>
            </w:r>
            <w:r w:rsidRPr="00341A19">
              <w:rPr>
                <w:rFonts w:ascii="Arial" w:eastAsiaTheme="minorHAnsi" w:hAnsi="Arial" w:cs="Arial"/>
                <w:sz w:val="22"/>
              </w:rPr>
              <w:t>). This feast is mentioned in Jn 10:22.</w:t>
            </w:r>
          </w:p>
          <w:p w:rsidR="00341A19" w:rsidRPr="00341A19" w:rsidRDefault="00341A19" w:rsidP="00341A19">
            <w:pPr>
              <w:autoSpaceDE w:val="0"/>
              <w:autoSpaceDN w:val="0"/>
              <w:adjustRightInd w:val="0"/>
              <w:rPr>
                <w:rFonts w:ascii="Arial" w:eastAsiaTheme="minorHAnsi" w:hAnsi="Arial" w:cs="Arial"/>
              </w:rPr>
            </w:pPr>
          </w:p>
        </w:tc>
        <w:tc>
          <w:tcPr>
            <w:tcW w:w="4320" w:type="dxa"/>
            <w:gridSpan w:val="4"/>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sz w:val="22"/>
              </w:rPr>
              <w:t>In addition, new moons were often special feast days (Nu 10:10; 1 Ch 23:31; Ezr 3:5; Ne 10:33; Ps. 81:3; Isa 1:13–14; 66:23; Hos 5:7; Am 8:5; Col 2:16).</w:t>
            </w:r>
          </w:p>
        </w:tc>
      </w:tr>
    </w:tbl>
    <w:p w:rsidR="00125A24" w:rsidRPr="00125A24" w:rsidRDefault="00125A24" w:rsidP="00125A24">
      <w:pPr>
        <w:autoSpaceDE w:val="0"/>
        <w:autoSpaceDN w:val="0"/>
        <w:adjustRightInd w:val="0"/>
        <w:spacing w:before="200" w:after="150"/>
        <w:jc w:val="both"/>
        <w:rPr>
          <w:rFonts w:ascii="Arial" w:eastAsiaTheme="minorHAnsi" w:hAnsi="Arial" w:cs="Arial"/>
          <w:b/>
        </w:rPr>
      </w:pPr>
      <w:r w:rsidRPr="00125A24">
        <w:rPr>
          <w:rFonts w:ascii="Arial" w:eastAsiaTheme="minorHAnsi" w:hAnsi="Arial" w:cs="Arial"/>
          <w:b/>
          <w:i/>
          <w:sz w:val="28"/>
        </w:rPr>
        <w:t>The Sabbath</w:t>
      </w:r>
    </w:p>
    <w:p w:rsidR="00125A24" w:rsidRPr="00384381" w:rsidRDefault="00125A24" w:rsidP="00125A24">
      <w:pPr>
        <w:autoSpaceDE w:val="0"/>
        <w:autoSpaceDN w:val="0"/>
        <w:adjustRightInd w:val="0"/>
        <w:jc w:val="both"/>
        <w:rPr>
          <w:rFonts w:ascii="Arial" w:eastAsiaTheme="minorHAnsi" w:hAnsi="Arial" w:cs="Arial"/>
          <w:b/>
        </w:rPr>
      </w:pPr>
      <w:r w:rsidRPr="00125A24">
        <w:rPr>
          <w:rFonts w:ascii="Arial" w:eastAsiaTheme="minorHAnsi" w:hAnsi="Arial" w:cs="Arial"/>
          <w:b/>
          <w:vertAlign w:val="superscript"/>
        </w:rPr>
        <w:t xml:space="preserve">3 </w:t>
      </w:r>
      <w:r w:rsidRPr="00125A24">
        <w:rPr>
          <w:rFonts w:ascii="Arial" w:eastAsiaTheme="minorHAnsi" w:hAnsi="Arial" w:cs="Arial"/>
          <w:b/>
        </w:rPr>
        <w:t xml:space="preserve">“ ‘There are six days when you may work, but the seventh day is a Sabbath of rest, a day of sacred assembly. You are not to do any work; wherever you live, it is a Sabbath to the </w:t>
      </w:r>
      <w:r w:rsidRPr="00125A24">
        <w:rPr>
          <w:rFonts w:ascii="Arial" w:eastAsiaTheme="minorHAnsi" w:hAnsi="Arial" w:cs="Arial"/>
          <w:b/>
          <w:smallCaps/>
        </w:rPr>
        <w:t>Lord</w:t>
      </w:r>
      <w:r w:rsidRPr="00125A24">
        <w:rPr>
          <w:rFonts w:ascii="Arial" w:eastAsiaTheme="minorHAnsi" w:hAnsi="Arial" w:cs="Arial"/>
          <w:b/>
        </w:rPr>
        <w:t xml:space="preserve">. </w:t>
      </w:r>
    </w:p>
    <w:p w:rsidR="00125A24" w:rsidRPr="00384381" w:rsidRDefault="00125A24" w:rsidP="00125A24">
      <w:pPr>
        <w:autoSpaceDE w:val="0"/>
        <w:autoSpaceDN w:val="0"/>
        <w:adjustRightInd w:val="0"/>
        <w:jc w:val="both"/>
        <w:rPr>
          <w:rFonts w:ascii="Arial" w:eastAsiaTheme="minorHAnsi" w:hAnsi="Arial" w:cs="Arial"/>
          <w:b/>
        </w:rPr>
      </w:pPr>
    </w:p>
    <w:p w:rsidR="00125A24" w:rsidRDefault="00341A19" w:rsidP="00125A24">
      <w:pPr>
        <w:autoSpaceDE w:val="0"/>
        <w:autoSpaceDN w:val="0"/>
        <w:adjustRightInd w:val="0"/>
        <w:jc w:val="both"/>
        <w:rPr>
          <w:rFonts w:ascii="Arial" w:eastAsiaTheme="minorHAnsi" w:hAnsi="Arial" w:cs="Arial"/>
          <w:bCs/>
          <w:szCs w:val="28"/>
        </w:rPr>
      </w:pPr>
      <w:r w:rsidRPr="00384381">
        <w:rPr>
          <w:rFonts w:ascii="Arial" w:eastAsiaTheme="minorHAnsi" w:hAnsi="Arial" w:cs="Arial"/>
          <w:b/>
        </w:rPr>
        <w:t>23:3</w:t>
      </w:r>
      <w:r w:rsidRPr="00384381">
        <w:rPr>
          <w:rFonts w:ascii="Arial" w:eastAsiaTheme="minorHAnsi" w:hAnsi="Arial" w:cs="Arial"/>
        </w:rPr>
        <w:t xml:space="preserve">    </w:t>
      </w:r>
      <w:r w:rsidRPr="00384381">
        <w:rPr>
          <w:rFonts w:ascii="Arial" w:eastAsiaTheme="minorHAnsi" w:hAnsi="Arial" w:cs="Arial"/>
          <w:i/>
        </w:rPr>
        <w:t>Sabbath.</w:t>
      </w:r>
      <w:r w:rsidRPr="00384381">
        <w:rPr>
          <w:rFonts w:ascii="Arial" w:eastAsiaTheme="minorHAnsi" w:hAnsi="Arial" w:cs="Arial"/>
        </w:rPr>
        <w:t xml:space="preserve"> See notes on Ex 16:23; 20:9–10. The Sabbath is associated with the annual feasts also in Ex 23:12. Two additional lambs were to be sacrificed as a burnt offering every weekly Sabbath (Nu 28:9–10).</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D75758" w:rsidRDefault="00D75758" w:rsidP="00125A24">
      <w:pPr>
        <w:autoSpaceDE w:val="0"/>
        <w:autoSpaceDN w:val="0"/>
        <w:adjustRightInd w:val="0"/>
        <w:jc w:val="both"/>
        <w:rPr>
          <w:rFonts w:ascii="Arial" w:eastAsiaTheme="minorHAnsi" w:hAnsi="Arial" w:cs="Arial"/>
          <w:bCs/>
          <w:szCs w:val="28"/>
        </w:rPr>
      </w:pPr>
    </w:p>
    <w:p w:rsidR="00D75758" w:rsidRDefault="00D75758" w:rsidP="00D75758">
      <w:pPr>
        <w:autoSpaceDE w:val="0"/>
        <w:autoSpaceDN w:val="0"/>
        <w:adjustRightInd w:val="0"/>
        <w:ind w:firstLine="720"/>
        <w:jc w:val="both"/>
        <w:rPr>
          <w:rFonts w:eastAsiaTheme="minorHAnsi"/>
        </w:rPr>
      </w:pPr>
      <w:r w:rsidRPr="00D75758">
        <w:rPr>
          <w:rFonts w:eastAsiaTheme="minorHAnsi"/>
          <w:i/>
        </w:rPr>
        <w:t>solemn</w:t>
      </w:r>
      <w:r w:rsidRPr="00D75758">
        <w:rPr>
          <w:rFonts w:eastAsiaTheme="minorHAnsi"/>
        </w:rPr>
        <w:t>. Marked or observed with religious rites.</w:t>
      </w:r>
      <w:r>
        <w:rPr>
          <w:rFonts w:eastAsiaTheme="minorHAnsi"/>
        </w:rPr>
        <w:t xml:space="preserve"> (TLSB)</w:t>
      </w:r>
    </w:p>
    <w:p w:rsidR="00D75758" w:rsidRDefault="00D75758" w:rsidP="00D75758">
      <w:pPr>
        <w:autoSpaceDE w:val="0"/>
        <w:autoSpaceDN w:val="0"/>
        <w:adjustRightInd w:val="0"/>
        <w:jc w:val="both"/>
        <w:rPr>
          <w:rFonts w:eastAsiaTheme="minorHAnsi"/>
        </w:rPr>
      </w:pPr>
    </w:p>
    <w:p w:rsidR="00D75758" w:rsidRPr="00125A24" w:rsidRDefault="00D75758" w:rsidP="00D75758">
      <w:pPr>
        <w:autoSpaceDE w:val="0"/>
        <w:autoSpaceDN w:val="0"/>
        <w:adjustRightInd w:val="0"/>
        <w:jc w:val="both"/>
        <w:rPr>
          <w:rFonts w:ascii="Arial" w:eastAsiaTheme="minorHAnsi" w:hAnsi="Arial" w:cs="Arial"/>
          <w:b/>
        </w:rPr>
      </w:pPr>
      <w:r w:rsidRPr="00D75758">
        <w:rPr>
          <w:rFonts w:eastAsiaTheme="minorHAnsi"/>
          <w:b/>
        </w:rPr>
        <w:t>23:1–3</w:t>
      </w:r>
      <w:r w:rsidRPr="00D75758">
        <w:rPr>
          <w:rFonts w:eastAsiaTheme="minorHAnsi"/>
        </w:rPr>
        <w:t xml:space="preserve"> Ch 23 represents a liturgical calendar for the Israelites. All such festivals and Sabbaths prefigure Christ</w:t>
      </w:r>
      <w:r>
        <w:rPr>
          <w:rFonts w:eastAsiaTheme="minorHAnsi"/>
        </w:rPr>
        <w:t xml:space="preserve"> </w:t>
      </w:r>
      <w:r w:rsidRPr="00D75758">
        <w:rPr>
          <w:rFonts w:eastAsiaTheme="minorHAnsi"/>
        </w:rPr>
        <w:t>(Col 2:16–17). The life of Jesus Christ shapes the Christian liturgical calendar, granting rest not only for our weary bodies but also for our weary souls. • Lord, may we always see the life of Christ reflected in our service, since He comes near to us through His precious Word and Sacraments. Amen.</w:t>
      </w:r>
      <w:r>
        <w:rPr>
          <w:rFonts w:eastAsiaTheme="minorHAnsi"/>
        </w:rPr>
        <w:t xml:space="preserve"> (TLSB)</w:t>
      </w:r>
    </w:p>
    <w:p w:rsidR="00125A24" w:rsidRPr="00125A24" w:rsidRDefault="00125A24" w:rsidP="00125A24">
      <w:pPr>
        <w:autoSpaceDE w:val="0"/>
        <w:autoSpaceDN w:val="0"/>
        <w:adjustRightInd w:val="0"/>
        <w:spacing w:before="200" w:after="150"/>
        <w:jc w:val="both"/>
        <w:rPr>
          <w:rFonts w:ascii="Arial" w:eastAsiaTheme="minorHAnsi" w:hAnsi="Arial" w:cs="Arial"/>
          <w:b/>
        </w:rPr>
      </w:pPr>
      <w:r w:rsidRPr="00125A24">
        <w:rPr>
          <w:rFonts w:ascii="Arial" w:eastAsiaTheme="minorHAnsi" w:hAnsi="Arial" w:cs="Arial"/>
          <w:b/>
          <w:i/>
          <w:sz w:val="28"/>
        </w:rPr>
        <w:t>The Passover and Unleavened Bread</w:t>
      </w:r>
    </w:p>
    <w:p w:rsidR="00125A24" w:rsidRPr="00384381" w:rsidRDefault="00125A24" w:rsidP="00125A24">
      <w:pPr>
        <w:autoSpaceDE w:val="0"/>
        <w:autoSpaceDN w:val="0"/>
        <w:adjustRightInd w:val="0"/>
        <w:jc w:val="both"/>
        <w:rPr>
          <w:rFonts w:ascii="Arial" w:eastAsiaTheme="minorHAnsi" w:hAnsi="Arial" w:cs="Arial"/>
          <w:b/>
        </w:rPr>
      </w:pPr>
      <w:r w:rsidRPr="00125A24">
        <w:rPr>
          <w:rFonts w:ascii="Arial" w:eastAsiaTheme="minorHAnsi" w:hAnsi="Arial" w:cs="Arial"/>
          <w:b/>
          <w:vertAlign w:val="superscript"/>
        </w:rPr>
        <w:t xml:space="preserve">4 </w:t>
      </w:r>
      <w:r w:rsidRPr="00125A24">
        <w:rPr>
          <w:rFonts w:ascii="Arial" w:eastAsiaTheme="minorHAnsi" w:hAnsi="Arial" w:cs="Arial"/>
          <w:b/>
        </w:rPr>
        <w:t xml:space="preserve">“ ‘These are the </w:t>
      </w:r>
      <w:r w:rsidRPr="00125A24">
        <w:rPr>
          <w:rFonts w:ascii="Arial" w:eastAsiaTheme="minorHAnsi" w:hAnsi="Arial" w:cs="Arial"/>
          <w:b/>
          <w:smallCaps/>
        </w:rPr>
        <w:t>Lord</w:t>
      </w:r>
      <w:r w:rsidRPr="00125A24">
        <w:rPr>
          <w:rFonts w:ascii="Arial" w:eastAsiaTheme="minorHAnsi" w:hAnsi="Arial" w:cs="Arial"/>
          <w:b/>
        </w:rPr>
        <w:t xml:space="preserve">’s appointed feasts, the sacred assemblies you are to proclaim at their appointed times: </w:t>
      </w:r>
      <w:r w:rsidRPr="00125A24">
        <w:rPr>
          <w:rFonts w:ascii="Arial" w:eastAsiaTheme="minorHAnsi" w:hAnsi="Arial" w:cs="Arial"/>
          <w:b/>
          <w:vertAlign w:val="superscript"/>
        </w:rPr>
        <w:t xml:space="preserve">5 </w:t>
      </w:r>
      <w:r w:rsidRPr="00125A24">
        <w:rPr>
          <w:rFonts w:ascii="Arial" w:eastAsiaTheme="minorHAnsi" w:hAnsi="Arial" w:cs="Arial"/>
          <w:b/>
        </w:rPr>
        <w:t xml:space="preserve">The </w:t>
      </w:r>
      <w:r w:rsidRPr="00125A24">
        <w:rPr>
          <w:rFonts w:ascii="Arial" w:eastAsiaTheme="minorHAnsi" w:hAnsi="Arial" w:cs="Arial"/>
          <w:b/>
          <w:smallCaps/>
        </w:rPr>
        <w:t>Lord</w:t>
      </w:r>
      <w:r w:rsidRPr="00125A24">
        <w:rPr>
          <w:rFonts w:ascii="Arial" w:eastAsiaTheme="minorHAnsi" w:hAnsi="Arial" w:cs="Arial"/>
          <w:b/>
        </w:rPr>
        <w:t xml:space="preserve">’s Passover begins at twilight on the fourteenth day of the first month. </w:t>
      </w:r>
      <w:r w:rsidRPr="00125A24">
        <w:rPr>
          <w:rFonts w:ascii="Arial" w:eastAsiaTheme="minorHAnsi" w:hAnsi="Arial" w:cs="Arial"/>
          <w:b/>
          <w:vertAlign w:val="superscript"/>
        </w:rPr>
        <w:t xml:space="preserve">6 </w:t>
      </w:r>
      <w:r w:rsidRPr="00125A24">
        <w:rPr>
          <w:rFonts w:ascii="Arial" w:eastAsiaTheme="minorHAnsi" w:hAnsi="Arial" w:cs="Arial"/>
          <w:b/>
        </w:rPr>
        <w:t xml:space="preserve">On the fifteenth day of that month the </w:t>
      </w:r>
      <w:r w:rsidRPr="00125A24">
        <w:rPr>
          <w:rFonts w:ascii="Arial" w:eastAsiaTheme="minorHAnsi" w:hAnsi="Arial" w:cs="Arial"/>
          <w:b/>
          <w:smallCaps/>
        </w:rPr>
        <w:t>Lord</w:t>
      </w:r>
      <w:r w:rsidRPr="00125A24">
        <w:rPr>
          <w:rFonts w:ascii="Arial" w:eastAsiaTheme="minorHAnsi" w:hAnsi="Arial" w:cs="Arial"/>
          <w:b/>
        </w:rPr>
        <w:t xml:space="preserve">’s Feast of Unleavened Bread begins; for seven days you must eat bread made without yeast. </w:t>
      </w:r>
      <w:r w:rsidRPr="00125A24">
        <w:rPr>
          <w:rFonts w:ascii="Arial" w:eastAsiaTheme="minorHAnsi" w:hAnsi="Arial" w:cs="Arial"/>
          <w:b/>
          <w:vertAlign w:val="superscript"/>
        </w:rPr>
        <w:t xml:space="preserve">7 </w:t>
      </w:r>
      <w:r w:rsidRPr="00125A24">
        <w:rPr>
          <w:rFonts w:ascii="Arial" w:eastAsiaTheme="minorHAnsi" w:hAnsi="Arial" w:cs="Arial"/>
          <w:b/>
        </w:rPr>
        <w:t xml:space="preserve">On the first day hold a sacred assembly and do no regular work. </w:t>
      </w:r>
      <w:r w:rsidRPr="00125A24">
        <w:rPr>
          <w:rFonts w:ascii="Arial" w:eastAsiaTheme="minorHAnsi" w:hAnsi="Arial" w:cs="Arial"/>
          <w:b/>
          <w:vertAlign w:val="superscript"/>
        </w:rPr>
        <w:t xml:space="preserve">8 </w:t>
      </w:r>
      <w:r w:rsidRPr="00125A24">
        <w:rPr>
          <w:rFonts w:ascii="Arial" w:eastAsiaTheme="minorHAnsi" w:hAnsi="Arial" w:cs="Arial"/>
          <w:b/>
        </w:rPr>
        <w:t xml:space="preserve">For seven days present an offering made to the </w:t>
      </w:r>
      <w:r w:rsidRPr="00125A24">
        <w:rPr>
          <w:rFonts w:ascii="Arial" w:eastAsiaTheme="minorHAnsi" w:hAnsi="Arial" w:cs="Arial"/>
          <w:b/>
          <w:smallCaps/>
        </w:rPr>
        <w:t>Lord</w:t>
      </w:r>
      <w:r w:rsidRPr="00125A24">
        <w:rPr>
          <w:rFonts w:ascii="Arial" w:eastAsiaTheme="minorHAnsi" w:hAnsi="Arial" w:cs="Arial"/>
          <w:b/>
        </w:rPr>
        <w:t xml:space="preserve"> by fire. And on the seventh day hold a sacred assembly and do no regular work.’ ” </w:t>
      </w:r>
    </w:p>
    <w:p w:rsidR="00341A19" w:rsidRPr="00384381" w:rsidRDefault="00341A19" w:rsidP="00125A24">
      <w:pPr>
        <w:autoSpaceDE w:val="0"/>
        <w:autoSpaceDN w:val="0"/>
        <w:adjustRightInd w:val="0"/>
        <w:jc w:val="both"/>
        <w:rPr>
          <w:rFonts w:ascii="Arial" w:eastAsiaTheme="minorHAnsi" w:hAnsi="Arial" w:cs="Arial"/>
          <w:b/>
        </w:rPr>
      </w:pPr>
    </w:p>
    <w:p w:rsidR="00341A19" w:rsidRPr="00384381" w:rsidRDefault="00341A19" w:rsidP="00341A19">
      <w:pPr>
        <w:autoSpaceDE w:val="0"/>
        <w:autoSpaceDN w:val="0"/>
        <w:adjustRightInd w:val="0"/>
        <w:rPr>
          <w:rFonts w:ascii="Arial" w:eastAsiaTheme="minorHAnsi" w:hAnsi="Arial" w:cs="Arial"/>
        </w:rPr>
      </w:pPr>
      <w:r w:rsidRPr="00341A19">
        <w:rPr>
          <w:rFonts w:ascii="Arial" w:eastAsiaTheme="minorHAnsi" w:hAnsi="Arial" w:cs="Arial"/>
          <w:b/>
        </w:rPr>
        <w:t>23:5</w:t>
      </w:r>
      <w:r w:rsidRPr="00341A19">
        <w:rPr>
          <w:rFonts w:ascii="Arial" w:eastAsiaTheme="minorHAnsi" w:hAnsi="Arial" w:cs="Arial"/>
        </w:rPr>
        <w:t xml:space="preserve">    </w:t>
      </w:r>
      <w:r w:rsidRPr="00341A19">
        <w:rPr>
          <w:rFonts w:ascii="Arial" w:eastAsiaTheme="minorHAnsi" w:hAnsi="Arial" w:cs="Arial"/>
          <w:i/>
        </w:rPr>
        <w:t>Passover.</w:t>
      </w:r>
      <w:r w:rsidRPr="00341A19">
        <w:rPr>
          <w:rFonts w:ascii="Arial" w:eastAsiaTheme="minorHAnsi" w:hAnsi="Arial" w:cs="Arial"/>
        </w:rPr>
        <w:t xml:space="preserve"> See notes on Ex 12:11, 14, 21. </w:t>
      </w:r>
      <w:r w:rsidRPr="00341A19">
        <w:rPr>
          <w:rFonts w:ascii="Arial" w:eastAsiaTheme="minorHAnsi" w:hAnsi="Arial" w:cs="Arial"/>
          <w:i/>
        </w:rPr>
        <w:t>first month.</w:t>
      </w:r>
      <w:r w:rsidRPr="00341A19">
        <w:rPr>
          <w:rFonts w:ascii="Arial" w:eastAsiaTheme="minorHAnsi" w:hAnsi="Arial" w:cs="Arial"/>
        </w:rPr>
        <w:t xml:space="preserve"> See note on Ex 12:2. The Israelites had three systems of referring to months. In one, the months were simply numbered (as here and in v. 24). In another, the Canaanite names were used (Abib, Bul, etc.), of which only four are known. In the third system, the Babylonian names (Nisan, Adar, Tishri, Kislev, etc.) were used—in the exilic and postexilic books only—and are still used today. See chart on “Hebrew Calendar”.</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341A19" w:rsidRPr="00384381" w:rsidRDefault="00341A19" w:rsidP="00341A19">
      <w:pPr>
        <w:autoSpaceDE w:val="0"/>
        <w:autoSpaceDN w:val="0"/>
        <w:adjustRightInd w:val="0"/>
        <w:rPr>
          <w:rFonts w:ascii="Arial" w:eastAsiaTheme="minorHAnsi" w:hAnsi="Arial" w:cs="Arial"/>
        </w:rPr>
      </w:pPr>
    </w:p>
    <w:p w:rsidR="00341A19" w:rsidRPr="00341A19" w:rsidRDefault="00341A19" w:rsidP="00341A19">
      <w:pPr>
        <w:pBdr>
          <w:bottom w:val="single" w:sz="12" w:space="1" w:color="auto"/>
        </w:pBdr>
        <w:autoSpaceDE w:val="0"/>
        <w:autoSpaceDN w:val="0"/>
        <w:adjustRightInd w:val="0"/>
        <w:rPr>
          <w:rFonts w:ascii="Arial" w:eastAsiaTheme="minorHAnsi" w:hAnsi="Arial" w:cs="Arial"/>
        </w:rPr>
      </w:pPr>
      <w:r w:rsidRPr="00341A19">
        <w:rPr>
          <w:rFonts w:ascii="Arial" w:eastAsiaTheme="minorHAnsi" w:hAnsi="Arial" w:cs="Arial"/>
          <w:b/>
          <w:sz w:val="28"/>
        </w:rPr>
        <w:t>Hebrew calendar and selected events</w:t>
      </w:r>
    </w:p>
    <w:tbl>
      <w:tblPr>
        <w:tblW w:w="0" w:type="auto"/>
        <w:tblLayout w:type="fixed"/>
        <w:tblCellMar>
          <w:left w:w="0" w:type="dxa"/>
          <w:right w:w="0" w:type="dxa"/>
        </w:tblCellMar>
        <w:tblLook w:val="0000" w:firstRow="0" w:lastRow="0" w:firstColumn="0" w:lastColumn="0" w:noHBand="0" w:noVBand="0"/>
      </w:tblPr>
      <w:tblGrid>
        <w:gridCol w:w="960"/>
        <w:gridCol w:w="480"/>
        <w:gridCol w:w="480"/>
        <w:gridCol w:w="240"/>
        <w:gridCol w:w="720"/>
        <w:gridCol w:w="960"/>
        <w:gridCol w:w="480"/>
        <w:gridCol w:w="480"/>
        <w:gridCol w:w="960"/>
        <w:gridCol w:w="720"/>
        <w:gridCol w:w="240"/>
        <w:gridCol w:w="480"/>
        <w:gridCol w:w="480"/>
        <w:gridCol w:w="960"/>
      </w:tblGrid>
      <w:tr w:rsidR="00341A19" w:rsidRPr="00341A19">
        <w:tc>
          <w:tcPr>
            <w:tcW w:w="144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NUMBER of MONTH</w:t>
            </w:r>
          </w:p>
          <w:p w:rsidR="00341A19" w:rsidRPr="00341A19" w:rsidRDefault="00341A19" w:rsidP="00341A19">
            <w:pPr>
              <w:autoSpaceDE w:val="0"/>
              <w:autoSpaceDN w:val="0"/>
              <w:adjustRightInd w:val="0"/>
              <w:spacing w:before="180"/>
              <w:rPr>
                <w:rFonts w:ascii="Arial" w:eastAsiaTheme="minorHAnsi" w:hAnsi="Arial" w:cs="Arial"/>
              </w:rPr>
            </w:pPr>
          </w:p>
        </w:tc>
        <w:tc>
          <w:tcPr>
            <w:tcW w:w="1440" w:type="dxa"/>
            <w:gridSpan w:val="3"/>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HEBREW NAME</w:t>
            </w:r>
          </w:p>
          <w:p w:rsidR="00341A19" w:rsidRPr="00341A19" w:rsidRDefault="00341A19" w:rsidP="00341A19">
            <w:pPr>
              <w:autoSpaceDE w:val="0"/>
              <w:autoSpaceDN w:val="0"/>
              <w:adjustRightInd w:val="0"/>
              <w:spacing w:before="180"/>
              <w:rPr>
                <w:rFonts w:ascii="Arial" w:eastAsiaTheme="minorHAnsi" w:hAnsi="Arial" w:cs="Arial"/>
              </w:rPr>
            </w:pPr>
          </w:p>
        </w:tc>
        <w:tc>
          <w:tcPr>
            <w:tcW w:w="144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MODERN EQUIVALENT</w:t>
            </w:r>
          </w:p>
          <w:p w:rsidR="00341A19" w:rsidRPr="00341A19" w:rsidRDefault="00341A19" w:rsidP="00341A19">
            <w:pPr>
              <w:autoSpaceDE w:val="0"/>
              <w:autoSpaceDN w:val="0"/>
              <w:adjustRightInd w:val="0"/>
              <w:spacing w:before="180"/>
              <w:rPr>
                <w:rFonts w:ascii="Arial" w:eastAsiaTheme="minorHAnsi" w:hAnsi="Arial" w:cs="Arial"/>
              </w:rPr>
            </w:pPr>
          </w:p>
        </w:tc>
        <w:tc>
          <w:tcPr>
            <w:tcW w:w="144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BIBLICAL REFERENCES</w:t>
            </w:r>
          </w:p>
          <w:p w:rsidR="00341A19" w:rsidRPr="00341A19" w:rsidRDefault="00341A19" w:rsidP="00341A19">
            <w:pPr>
              <w:autoSpaceDE w:val="0"/>
              <w:autoSpaceDN w:val="0"/>
              <w:adjustRightInd w:val="0"/>
              <w:spacing w:before="180"/>
              <w:rPr>
                <w:rFonts w:ascii="Arial" w:eastAsiaTheme="minorHAnsi" w:hAnsi="Arial" w:cs="Arial"/>
              </w:rPr>
            </w:pPr>
          </w:p>
        </w:tc>
        <w:tc>
          <w:tcPr>
            <w:tcW w:w="1440" w:type="dxa"/>
            <w:gridSpan w:val="3"/>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AGRICULTURE</w:t>
            </w:r>
          </w:p>
          <w:p w:rsidR="00341A19" w:rsidRPr="00341A19" w:rsidRDefault="00341A19" w:rsidP="00341A19">
            <w:pPr>
              <w:autoSpaceDE w:val="0"/>
              <w:autoSpaceDN w:val="0"/>
              <w:adjustRightInd w:val="0"/>
              <w:spacing w:before="180"/>
              <w:rPr>
                <w:rFonts w:ascii="Arial" w:eastAsiaTheme="minorHAnsi" w:hAnsi="Arial" w:cs="Arial"/>
              </w:rPr>
            </w:pPr>
          </w:p>
        </w:tc>
        <w:tc>
          <w:tcPr>
            <w:tcW w:w="144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FEASTS</w:t>
            </w:r>
          </w:p>
          <w:p w:rsidR="00341A19" w:rsidRPr="00341A19" w:rsidRDefault="00341A19" w:rsidP="00341A19">
            <w:pPr>
              <w:autoSpaceDE w:val="0"/>
              <w:autoSpaceDN w:val="0"/>
              <w:adjustRightInd w:val="0"/>
              <w:spacing w:before="18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1</w:t>
            </w:r>
          </w:p>
          <w:p w:rsidR="00341A19" w:rsidRPr="00341A19" w:rsidRDefault="00341A19" w:rsidP="00341A1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Sacred sequence begins</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7</w:t>
            </w:r>
          </w:p>
          <w:p w:rsidR="00341A19" w:rsidRPr="00341A19" w:rsidRDefault="00341A19" w:rsidP="00341A19">
            <w:pPr>
              <w:autoSpaceDE w:val="0"/>
              <w:autoSpaceDN w:val="0"/>
              <w:adjustRightInd w:val="0"/>
              <w:spacing w:before="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b/>
                <w:sz w:val="22"/>
              </w:rPr>
              <w:t>Abib; Nisan</w:t>
            </w:r>
          </w:p>
          <w:p w:rsidR="00341A19" w:rsidRPr="00341A19" w:rsidRDefault="00341A19" w:rsidP="00341A19">
            <w:pPr>
              <w:autoSpaceDE w:val="0"/>
              <w:autoSpaceDN w:val="0"/>
              <w:adjustRightInd w:val="0"/>
              <w:spacing w:before="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b/>
                <w:sz w:val="22"/>
              </w:rPr>
              <w:t>MARCH–APRIL</w:t>
            </w:r>
          </w:p>
          <w:p w:rsidR="00341A19" w:rsidRPr="00341A19" w:rsidRDefault="00341A19" w:rsidP="00341A1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Ex 12:1; 13:4; 23:15; 34:18; Dt 16:1; Ne 2:1; Est 3:7</w:t>
            </w:r>
          </w:p>
          <w:p w:rsidR="00341A19" w:rsidRPr="00341A19" w:rsidRDefault="00341A19" w:rsidP="00341A1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Spring (later) rains; barley and flax harvest begins</w:t>
            </w:r>
          </w:p>
          <w:p w:rsidR="00341A19" w:rsidRPr="00341A19" w:rsidRDefault="00341A19" w:rsidP="00341A19">
            <w:pPr>
              <w:autoSpaceDE w:val="0"/>
              <w:autoSpaceDN w:val="0"/>
              <w:adjustRightInd w:val="0"/>
              <w:spacing w:before="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Passover; Unleavened Bread; Firstfruits</w:t>
            </w:r>
          </w:p>
          <w:p w:rsidR="00341A19" w:rsidRPr="00341A19" w:rsidRDefault="00341A19" w:rsidP="00341A19">
            <w:pPr>
              <w:autoSpaceDE w:val="0"/>
              <w:autoSpaceDN w:val="0"/>
              <w:adjustRightInd w:val="0"/>
              <w:spacing w:before="18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2</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8</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Ziv (Iyyar)</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APRIL–MAY</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 Ki 6:1, 37</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Barley harvest; dry season begins</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3</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9</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Sivan</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MAY–JUNE</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Est 8:9</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Wheat harvest</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Pentecost (Weeks)</w:t>
            </w:r>
          </w:p>
          <w:p w:rsidR="00341A19" w:rsidRPr="00341A19" w:rsidRDefault="00341A19" w:rsidP="00341A19">
            <w:pPr>
              <w:autoSpaceDE w:val="0"/>
              <w:autoSpaceDN w:val="0"/>
              <w:adjustRightInd w:val="0"/>
              <w:spacing w:before="180" w:after="18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4</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10</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(Tammuz)</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JUNE–JULY</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Tending vines</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5</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11</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(Ab)</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JULY–AUGUST</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Ripening of grapes, figs and olives</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6</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12</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Elul</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AUGUST–SEPTEMBER</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Ne 6:15</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Processing grapes, figs and olives</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7</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Civil sequence</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Ethanim (Tishri)</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SEPTEMBER–OCTOBER</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 Ki 8:2</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Autumn (early) rains begin; plowing</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Trumpets; Atonement; Tabernacles (Booths)</w:t>
            </w:r>
          </w:p>
          <w:p w:rsidR="00341A19" w:rsidRPr="00341A19" w:rsidRDefault="00341A19" w:rsidP="00341A19">
            <w:pPr>
              <w:autoSpaceDE w:val="0"/>
              <w:autoSpaceDN w:val="0"/>
              <w:adjustRightInd w:val="0"/>
              <w:spacing w:before="180" w:after="18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8</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2</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 xml:space="preserve">Bul </w:t>
            </w:r>
            <w:r w:rsidRPr="00341A19">
              <w:rPr>
                <w:rFonts w:ascii="Arial" w:eastAsiaTheme="minorHAnsi" w:hAnsi="Arial" w:cs="Arial"/>
                <w:sz w:val="22"/>
              </w:rPr>
              <w:t>(Marcheshvan)</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OCTOBER–NOVEMBER</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 Ki 6:38</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Sowing of wheat and barley</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9</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3</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Kislev</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NOVEMBER–DECEMBER</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Ne 1:1; Zec 7:1</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Winter rains begin (snow in some areas)</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Hanukkah (“Dedication”)</w:t>
            </w:r>
          </w:p>
          <w:p w:rsidR="00341A19" w:rsidRPr="00341A19" w:rsidRDefault="00341A19" w:rsidP="00341A19">
            <w:pPr>
              <w:autoSpaceDE w:val="0"/>
              <w:autoSpaceDN w:val="0"/>
              <w:adjustRightInd w:val="0"/>
              <w:spacing w:before="180" w:after="18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10</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4</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Tebeth</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DECEMBER–JANUARY</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Est 2:16</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11</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5</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Shebat</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JANUARY–FEBRUARY</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Zec 1:7</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12</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6</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Adar</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FEBRUARY–MARCH</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Ezr 6:15; Est 3:7, 13; 8:12; 9:1, 15, 17, 19, 21</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Almond trees bloom; citrus fruit harvest</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sz w:val="22"/>
              </w:rPr>
              <w:t>Purim</w:t>
            </w:r>
          </w:p>
          <w:p w:rsidR="00341A19" w:rsidRPr="00341A19" w:rsidRDefault="00341A19" w:rsidP="00341A19">
            <w:pPr>
              <w:autoSpaceDE w:val="0"/>
              <w:autoSpaceDN w:val="0"/>
              <w:adjustRightInd w:val="0"/>
              <w:spacing w:before="180" w:after="180"/>
              <w:rPr>
                <w:rFonts w:ascii="Arial" w:eastAsiaTheme="minorHAnsi" w:hAnsi="Arial" w:cs="Arial"/>
              </w:rPr>
            </w:pPr>
          </w:p>
        </w:tc>
      </w:tr>
      <w:tr w:rsidR="00341A19" w:rsidRPr="00341A19">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spacing w:before="180" w:after="180"/>
              <w:rPr>
                <w:rFonts w:ascii="Arial" w:eastAsiaTheme="minorHAnsi" w:hAnsi="Arial" w:cs="Arial"/>
              </w:rPr>
            </w:pPr>
            <w:r w:rsidRPr="00341A19">
              <w:rPr>
                <w:rFonts w:ascii="Arial" w:eastAsiaTheme="minorHAnsi" w:hAnsi="Arial" w:cs="Arial"/>
                <w:b/>
                <w:sz w:val="22"/>
              </w:rPr>
              <w:t>(Adar Sheni)</w:t>
            </w:r>
            <w:r w:rsidRPr="00341A19">
              <w:rPr>
                <w:rFonts w:ascii="Arial" w:eastAsiaTheme="minorHAnsi" w:hAnsi="Arial" w:cs="Arial"/>
                <w:b/>
                <w:sz w:val="22"/>
              </w:rPr>
              <w:br/>
              <w:t>Second Adar</w:t>
            </w:r>
          </w:p>
          <w:p w:rsidR="00341A19" w:rsidRPr="00341A19" w:rsidRDefault="00341A19" w:rsidP="00341A1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spacing w:before="180"/>
              <w:rPr>
                <w:rFonts w:ascii="Arial" w:eastAsiaTheme="minorHAnsi" w:hAnsi="Arial" w:cs="Arial"/>
              </w:rPr>
            </w:pPr>
            <w:r w:rsidRPr="00341A19">
              <w:rPr>
                <w:rFonts w:ascii="Arial" w:eastAsiaTheme="minorHAnsi" w:hAnsi="Arial" w:cs="Arial"/>
                <w:sz w:val="22"/>
              </w:rPr>
              <w:t>This intercalary month was added about every three years so the lunar calendar would correspond to the solar year.</w:t>
            </w:r>
          </w:p>
          <w:p w:rsidR="00341A19" w:rsidRPr="00341A19" w:rsidRDefault="00341A19" w:rsidP="00341A1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p w:rsidR="00341A19" w:rsidRPr="00341A19" w:rsidRDefault="00341A19" w:rsidP="00341A19">
            <w:pPr>
              <w:autoSpaceDE w:val="0"/>
              <w:autoSpaceDN w:val="0"/>
              <w:adjustRightInd w:val="0"/>
              <w:rPr>
                <w:rFonts w:ascii="Arial" w:eastAsiaTheme="minorHAnsi" w:hAnsi="Arial" w:cs="Arial"/>
              </w:rPr>
            </w:pPr>
          </w:p>
        </w:tc>
      </w:tr>
      <w:tr w:rsidR="00341A19" w:rsidRPr="00341A19">
        <w:tc>
          <w:tcPr>
            <w:tcW w:w="2160" w:type="dxa"/>
            <w:gridSpan w:val="4"/>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rPr>
              <w:t xml:space="preserve"> </w:t>
            </w:r>
          </w:p>
        </w:tc>
        <w:tc>
          <w:tcPr>
            <w:tcW w:w="2160" w:type="dxa"/>
            <w:gridSpan w:val="3"/>
            <w:tcBorders>
              <w:top w:val="nil"/>
              <w:left w:val="nil"/>
              <w:bottom w:val="nil"/>
              <w:right w:val="nil"/>
            </w:tcBorders>
          </w:tcPr>
          <w:p w:rsidR="00341A19" w:rsidRPr="00341A19" w:rsidRDefault="00341A19" w:rsidP="00384381">
            <w:pPr>
              <w:autoSpaceDE w:val="0"/>
              <w:autoSpaceDN w:val="0"/>
              <w:adjustRightInd w:val="0"/>
              <w:rPr>
                <w:rFonts w:ascii="Arial" w:eastAsiaTheme="minorHAnsi" w:hAnsi="Arial" w:cs="Arial"/>
              </w:rPr>
            </w:pPr>
            <w:r w:rsidRPr="00341A19">
              <w:rPr>
                <w:rFonts w:ascii="Arial" w:eastAsiaTheme="minorHAnsi" w:hAnsi="Arial" w:cs="Arial"/>
              </w:rPr>
              <w:t xml:space="preserve"> </w:t>
            </w:r>
          </w:p>
        </w:tc>
        <w:tc>
          <w:tcPr>
            <w:tcW w:w="2160" w:type="dxa"/>
            <w:gridSpan w:val="3"/>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p>
        </w:tc>
        <w:tc>
          <w:tcPr>
            <w:tcW w:w="2160" w:type="dxa"/>
            <w:gridSpan w:val="4"/>
            <w:tcBorders>
              <w:top w:val="nil"/>
              <w:left w:val="nil"/>
              <w:bottom w:val="nil"/>
              <w:right w:val="nil"/>
            </w:tcBorders>
          </w:tcPr>
          <w:p w:rsidR="00341A19" w:rsidRPr="00341A19" w:rsidRDefault="00341A19" w:rsidP="00341A19">
            <w:pPr>
              <w:autoSpaceDE w:val="0"/>
              <w:autoSpaceDN w:val="0"/>
              <w:adjustRightInd w:val="0"/>
              <w:rPr>
                <w:rFonts w:ascii="Arial" w:eastAsiaTheme="minorHAnsi" w:hAnsi="Arial" w:cs="Arial"/>
              </w:rPr>
            </w:pPr>
          </w:p>
        </w:tc>
      </w:tr>
    </w:tbl>
    <w:p w:rsidR="00341A19" w:rsidRDefault="00341A19" w:rsidP="00341A19">
      <w:pPr>
        <w:autoSpaceDE w:val="0"/>
        <w:autoSpaceDN w:val="0"/>
        <w:adjustRightInd w:val="0"/>
        <w:rPr>
          <w:rFonts w:ascii="Arial" w:eastAsiaTheme="minorHAnsi" w:hAnsi="Arial" w:cs="Arial"/>
          <w:bCs/>
          <w:szCs w:val="28"/>
        </w:rPr>
      </w:pPr>
      <w:r w:rsidRPr="00384381">
        <w:rPr>
          <w:rFonts w:ascii="Arial" w:eastAsiaTheme="minorHAnsi" w:hAnsi="Arial" w:cs="Arial"/>
          <w:b/>
        </w:rPr>
        <w:t>2</w:t>
      </w:r>
      <w:r w:rsidRPr="00341A19">
        <w:rPr>
          <w:rFonts w:ascii="Arial" w:eastAsiaTheme="minorHAnsi" w:hAnsi="Arial" w:cs="Arial"/>
          <w:b/>
        </w:rPr>
        <w:t>3:6</w:t>
      </w:r>
      <w:r w:rsidRPr="00341A19">
        <w:rPr>
          <w:rFonts w:ascii="Arial" w:eastAsiaTheme="minorHAnsi" w:hAnsi="Arial" w:cs="Arial"/>
        </w:rPr>
        <w:t xml:space="preserve">    </w:t>
      </w:r>
      <w:r w:rsidRPr="00341A19">
        <w:rPr>
          <w:rFonts w:ascii="Arial" w:eastAsiaTheme="minorHAnsi" w:hAnsi="Arial" w:cs="Arial"/>
          <w:i/>
        </w:rPr>
        <w:t>Feast of Unleavened Bread.</w:t>
      </w:r>
      <w:r w:rsidRPr="00341A19">
        <w:rPr>
          <w:rFonts w:ascii="Arial" w:eastAsiaTheme="minorHAnsi" w:hAnsi="Arial" w:cs="Arial"/>
        </w:rPr>
        <w:t xml:space="preserve"> See note on Ex 23:15. During the Feast the first sheaf of the barley harvest was brought (see vv. 10–11).</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D75758" w:rsidRDefault="00D75758" w:rsidP="00341A19">
      <w:pPr>
        <w:autoSpaceDE w:val="0"/>
        <w:autoSpaceDN w:val="0"/>
        <w:adjustRightInd w:val="0"/>
        <w:rPr>
          <w:rFonts w:ascii="Arial" w:eastAsiaTheme="minorHAnsi" w:hAnsi="Arial" w:cs="Arial"/>
          <w:bCs/>
          <w:szCs w:val="28"/>
        </w:rPr>
      </w:pPr>
    </w:p>
    <w:p w:rsidR="00D75758" w:rsidRDefault="00D75758" w:rsidP="00341A19">
      <w:pPr>
        <w:autoSpaceDE w:val="0"/>
        <w:autoSpaceDN w:val="0"/>
        <w:adjustRightInd w:val="0"/>
        <w:rPr>
          <w:rFonts w:eastAsiaTheme="minorHAnsi"/>
        </w:rPr>
      </w:pPr>
      <w:r w:rsidRPr="00D75758">
        <w:rPr>
          <w:rFonts w:eastAsiaTheme="minorHAnsi"/>
        </w:rPr>
        <w:t>Named from the prohibition of eating leavened bread. Cf Ex 12:8; 14–20.</w:t>
      </w:r>
      <w:r>
        <w:rPr>
          <w:rFonts w:eastAsiaTheme="minorHAnsi"/>
        </w:rPr>
        <w:t xml:space="preserve"> (TLSB)</w:t>
      </w:r>
    </w:p>
    <w:p w:rsidR="00D75758" w:rsidRDefault="00D75758" w:rsidP="00341A19">
      <w:pPr>
        <w:autoSpaceDE w:val="0"/>
        <w:autoSpaceDN w:val="0"/>
        <w:adjustRightInd w:val="0"/>
        <w:rPr>
          <w:rFonts w:eastAsiaTheme="minorHAnsi"/>
        </w:rPr>
      </w:pPr>
    </w:p>
    <w:p w:rsidR="00D75758" w:rsidRDefault="00D75758" w:rsidP="00341A19">
      <w:pPr>
        <w:autoSpaceDE w:val="0"/>
        <w:autoSpaceDN w:val="0"/>
        <w:adjustRightInd w:val="0"/>
        <w:rPr>
          <w:rFonts w:eastAsiaTheme="minorHAnsi"/>
        </w:rPr>
      </w:pPr>
      <w:r w:rsidRPr="00D75758">
        <w:rPr>
          <w:rFonts w:eastAsiaTheme="minorHAnsi"/>
          <w:b/>
        </w:rPr>
        <w:t>23:7</w:t>
      </w:r>
      <w:r w:rsidRPr="00D75758">
        <w:rPr>
          <w:rFonts w:eastAsiaTheme="minorHAnsi"/>
        </w:rPr>
        <w:t xml:space="preserve"> </w:t>
      </w:r>
      <w:r w:rsidRPr="00D75758">
        <w:rPr>
          <w:rFonts w:eastAsiaTheme="minorHAnsi"/>
          <w:i/>
        </w:rPr>
        <w:t>ordinary work</w:t>
      </w:r>
      <w:r w:rsidRPr="00D75758">
        <w:rPr>
          <w:rFonts w:eastAsiaTheme="minorHAnsi"/>
        </w:rPr>
        <w:t>. One’s occupation.</w:t>
      </w:r>
      <w:r>
        <w:rPr>
          <w:rFonts w:eastAsiaTheme="minorHAnsi"/>
        </w:rPr>
        <w:t xml:space="preserve"> (TLSB)</w:t>
      </w:r>
    </w:p>
    <w:p w:rsidR="00D75758" w:rsidRDefault="00D75758" w:rsidP="00341A19">
      <w:pPr>
        <w:autoSpaceDE w:val="0"/>
        <w:autoSpaceDN w:val="0"/>
        <w:adjustRightInd w:val="0"/>
        <w:rPr>
          <w:rFonts w:eastAsiaTheme="minorHAnsi"/>
        </w:rPr>
      </w:pPr>
    </w:p>
    <w:p w:rsidR="00D75758" w:rsidRPr="00341A19" w:rsidRDefault="00D75758" w:rsidP="00341A19">
      <w:pPr>
        <w:autoSpaceDE w:val="0"/>
        <w:autoSpaceDN w:val="0"/>
        <w:adjustRightInd w:val="0"/>
        <w:rPr>
          <w:rFonts w:ascii="Arial" w:eastAsiaTheme="minorHAnsi" w:hAnsi="Arial" w:cs="Arial"/>
        </w:rPr>
      </w:pPr>
      <w:r w:rsidRPr="00D75758">
        <w:rPr>
          <w:rFonts w:eastAsiaTheme="minorHAnsi"/>
          <w:b/>
        </w:rPr>
        <w:t>23:4–8</w:t>
      </w:r>
      <w:r w:rsidRPr="00D75758">
        <w:rPr>
          <w:rFonts w:eastAsiaTheme="minorHAnsi"/>
        </w:rPr>
        <w:t xml:space="preserve"> Remembrance of God’s deliverance of the</w:t>
      </w:r>
      <w:r>
        <w:rPr>
          <w:rFonts w:eastAsiaTheme="minorHAnsi"/>
        </w:rPr>
        <w:t xml:space="preserve"> </w:t>
      </w:r>
      <w:r w:rsidRPr="00D75758">
        <w:rPr>
          <w:rFonts w:eastAsiaTheme="minorHAnsi"/>
        </w:rPr>
        <w:t>Israelites from Egypt was the most important component in their liturgical calendar. He made redemption the chief theme of their service. Jesus Christ, the Lamb of God, was slain on Good Friday as the Passover lambs were sacrificed. His sacrifice made redemption the chief theme of our worship too. • Blessed Redeemer, deliver us from all evil through Jesus Christ, our Paschal Lamb. Amen.</w:t>
      </w:r>
      <w:r>
        <w:rPr>
          <w:rFonts w:eastAsiaTheme="minorHAnsi"/>
        </w:rPr>
        <w:t xml:space="preserve"> (TLSB)</w:t>
      </w:r>
    </w:p>
    <w:p w:rsidR="00125A24" w:rsidRPr="00125A24" w:rsidRDefault="00125A24" w:rsidP="00125A24">
      <w:pPr>
        <w:autoSpaceDE w:val="0"/>
        <w:autoSpaceDN w:val="0"/>
        <w:adjustRightInd w:val="0"/>
        <w:spacing w:before="200" w:after="150"/>
        <w:jc w:val="both"/>
        <w:rPr>
          <w:rFonts w:ascii="Arial" w:eastAsiaTheme="minorHAnsi" w:hAnsi="Arial" w:cs="Arial"/>
          <w:b/>
        </w:rPr>
      </w:pPr>
      <w:r w:rsidRPr="00125A24">
        <w:rPr>
          <w:rFonts w:ascii="Arial" w:eastAsiaTheme="minorHAnsi" w:hAnsi="Arial" w:cs="Arial"/>
          <w:b/>
          <w:i/>
          <w:sz w:val="28"/>
        </w:rPr>
        <w:t>Firstfruits</w:t>
      </w:r>
    </w:p>
    <w:p w:rsidR="00125A24" w:rsidRDefault="00125A24" w:rsidP="00125A24">
      <w:pPr>
        <w:autoSpaceDE w:val="0"/>
        <w:autoSpaceDN w:val="0"/>
        <w:adjustRightInd w:val="0"/>
        <w:jc w:val="both"/>
        <w:rPr>
          <w:rFonts w:ascii="Arial" w:eastAsiaTheme="minorHAnsi" w:hAnsi="Arial" w:cs="Arial"/>
          <w:b/>
        </w:rPr>
      </w:pPr>
      <w:r w:rsidRPr="00125A24">
        <w:rPr>
          <w:rFonts w:ascii="Arial" w:eastAsiaTheme="minorHAnsi" w:hAnsi="Arial" w:cs="Arial"/>
          <w:b/>
          <w:vertAlign w:val="superscript"/>
        </w:rPr>
        <w:t xml:space="preserve">9 </w:t>
      </w:r>
      <w:r w:rsidRPr="00125A24">
        <w:rPr>
          <w:rFonts w:ascii="Arial" w:eastAsiaTheme="minorHAnsi" w:hAnsi="Arial" w:cs="Arial"/>
          <w:b/>
        </w:rPr>
        <w:t xml:space="preserve">The </w:t>
      </w:r>
      <w:r w:rsidRPr="00125A24">
        <w:rPr>
          <w:rFonts w:ascii="Arial" w:eastAsiaTheme="minorHAnsi" w:hAnsi="Arial" w:cs="Arial"/>
          <w:b/>
          <w:smallCaps/>
        </w:rPr>
        <w:t>Lord</w:t>
      </w:r>
      <w:r w:rsidRPr="00125A24">
        <w:rPr>
          <w:rFonts w:ascii="Arial" w:eastAsiaTheme="minorHAnsi" w:hAnsi="Arial" w:cs="Arial"/>
          <w:b/>
        </w:rPr>
        <w:t xml:space="preserve"> said to Moses, </w:t>
      </w:r>
      <w:r w:rsidRPr="00125A24">
        <w:rPr>
          <w:rFonts w:ascii="Arial" w:eastAsiaTheme="minorHAnsi" w:hAnsi="Arial" w:cs="Arial"/>
          <w:b/>
          <w:vertAlign w:val="superscript"/>
        </w:rPr>
        <w:t xml:space="preserve">10 </w:t>
      </w:r>
      <w:r w:rsidRPr="00125A24">
        <w:rPr>
          <w:rFonts w:ascii="Arial" w:eastAsiaTheme="minorHAnsi" w:hAnsi="Arial" w:cs="Arial"/>
          <w:b/>
        </w:rPr>
        <w:t xml:space="preserve">“Speak to the Israelites and say to them: ‘When you enter the land I am going to give you and you reap its harvest, bring to the priest a sheaf of the first grain you harvest. </w:t>
      </w:r>
      <w:r w:rsidRPr="00125A24">
        <w:rPr>
          <w:rFonts w:ascii="Arial" w:eastAsiaTheme="minorHAnsi" w:hAnsi="Arial" w:cs="Arial"/>
          <w:b/>
          <w:vertAlign w:val="superscript"/>
        </w:rPr>
        <w:t xml:space="preserve">11 </w:t>
      </w:r>
      <w:r w:rsidRPr="00125A24">
        <w:rPr>
          <w:rFonts w:ascii="Arial" w:eastAsiaTheme="minorHAnsi" w:hAnsi="Arial" w:cs="Arial"/>
          <w:b/>
        </w:rPr>
        <w:t xml:space="preserve">He is to wave the sheaf before the </w:t>
      </w:r>
      <w:r w:rsidRPr="00125A24">
        <w:rPr>
          <w:rFonts w:ascii="Arial" w:eastAsiaTheme="minorHAnsi" w:hAnsi="Arial" w:cs="Arial"/>
          <w:b/>
          <w:smallCaps/>
        </w:rPr>
        <w:t>Lord</w:t>
      </w:r>
      <w:r w:rsidRPr="00125A24">
        <w:rPr>
          <w:rFonts w:ascii="Arial" w:eastAsiaTheme="minorHAnsi" w:hAnsi="Arial" w:cs="Arial"/>
          <w:b/>
        </w:rPr>
        <w:t xml:space="preserve"> so it will be accepted on your behalf; the priest is to wave it on the day after the Sabbath. </w:t>
      </w:r>
      <w:r w:rsidRPr="00125A24">
        <w:rPr>
          <w:rFonts w:ascii="Arial" w:eastAsiaTheme="minorHAnsi" w:hAnsi="Arial" w:cs="Arial"/>
          <w:b/>
          <w:vertAlign w:val="superscript"/>
        </w:rPr>
        <w:t xml:space="preserve">12 </w:t>
      </w:r>
      <w:r w:rsidRPr="00125A24">
        <w:rPr>
          <w:rFonts w:ascii="Arial" w:eastAsiaTheme="minorHAnsi" w:hAnsi="Arial" w:cs="Arial"/>
          <w:b/>
        </w:rPr>
        <w:t xml:space="preserve">On the day you wave the sheaf, you must sacrifice as a burnt offering to the </w:t>
      </w:r>
      <w:r w:rsidRPr="00125A24">
        <w:rPr>
          <w:rFonts w:ascii="Arial" w:eastAsiaTheme="minorHAnsi" w:hAnsi="Arial" w:cs="Arial"/>
          <w:b/>
          <w:smallCaps/>
        </w:rPr>
        <w:t>Lord</w:t>
      </w:r>
      <w:r w:rsidRPr="00125A24">
        <w:rPr>
          <w:rFonts w:ascii="Arial" w:eastAsiaTheme="minorHAnsi" w:hAnsi="Arial" w:cs="Arial"/>
          <w:b/>
        </w:rPr>
        <w:t xml:space="preserve"> a lamb a year old without defect, </w:t>
      </w:r>
      <w:r w:rsidRPr="00125A24">
        <w:rPr>
          <w:rFonts w:ascii="Arial" w:eastAsiaTheme="minorHAnsi" w:hAnsi="Arial" w:cs="Arial"/>
          <w:b/>
          <w:vertAlign w:val="superscript"/>
        </w:rPr>
        <w:t xml:space="preserve">13 </w:t>
      </w:r>
      <w:r w:rsidRPr="00125A24">
        <w:rPr>
          <w:rFonts w:ascii="Arial" w:eastAsiaTheme="minorHAnsi" w:hAnsi="Arial" w:cs="Arial"/>
          <w:b/>
        </w:rPr>
        <w:t xml:space="preserve">together with its grain offering of two-tenths of an ephah of fine flour mixed with oil—an offering made to the </w:t>
      </w:r>
      <w:r w:rsidRPr="00125A24">
        <w:rPr>
          <w:rFonts w:ascii="Arial" w:eastAsiaTheme="minorHAnsi" w:hAnsi="Arial" w:cs="Arial"/>
          <w:b/>
          <w:smallCaps/>
        </w:rPr>
        <w:t>Lord</w:t>
      </w:r>
      <w:r w:rsidRPr="00125A24">
        <w:rPr>
          <w:rFonts w:ascii="Arial" w:eastAsiaTheme="minorHAnsi" w:hAnsi="Arial" w:cs="Arial"/>
          <w:b/>
        </w:rPr>
        <w:t xml:space="preserve"> by fire, a pleasing aroma—and its drink offering of a quarter of a hin of wine. </w:t>
      </w:r>
      <w:r w:rsidRPr="00125A24">
        <w:rPr>
          <w:rFonts w:ascii="Arial" w:eastAsiaTheme="minorHAnsi" w:hAnsi="Arial" w:cs="Arial"/>
          <w:b/>
          <w:vertAlign w:val="superscript"/>
        </w:rPr>
        <w:t xml:space="preserve">14 </w:t>
      </w:r>
      <w:r w:rsidRPr="00125A24">
        <w:rPr>
          <w:rFonts w:ascii="Arial" w:eastAsiaTheme="minorHAnsi" w:hAnsi="Arial" w:cs="Arial"/>
          <w:b/>
        </w:rPr>
        <w:t xml:space="preserve">You must not eat any bread, or roasted or new grain, until the very day you bring this offering to your God. This is to be a lasting ordinance for the generations to come, wherever you live. </w:t>
      </w:r>
    </w:p>
    <w:p w:rsidR="00D75758" w:rsidRPr="00D75758" w:rsidRDefault="00D75758" w:rsidP="00D75758">
      <w:pPr>
        <w:autoSpaceDE w:val="0"/>
        <w:autoSpaceDN w:val="0"/>
        <w:adjustRightInd w:val="0"/>
        <w:spacing w:before="180"/>
        <w:rPr>
          <w:rFonts w:eastAsiaTheme="minorHAnsi"/>
        </w:rPr>
      </w:pPr>
      <w:r w:rsidRPr="00D75758">
        <w:rPr>
          <w:rFonts w:eastAsiaTheme="minorHAnsi"/>
          <w:b/>
        </w:rPr>
        <w:t>23:10</w:t>
      </w:r>
      <w:r w:rsidRPr="00D75758">
        <w:rPr>
          <w:rFonts w:eastAsiaTheme="minorHAnsi"/>
        </w:rPr>
        <w:t xml:space="preserve"> </w:t>
      </w:r>
      <w:r w:rsidRPr="00D75758">
        <w:rPr>
          <w:rFonts w:eastAsiaTheme="minorHAnsi"/>
          <w:i/>
        </w:rPr>
        <w:t>sheaf of the firstfruits</w:t>
      </w:r>
      <w:r w:rsidRPr="00D75758">
        <w:rPr>
          <w:rFonts w:eastAsiaTheme="minorHAnsi"/>
        </w:rPr>
        <w:t>. Earliest sheaves from the barley harvest.</w:t>
      </w:r>
      <w:r w:rsidR="00B570FD">
        <w:rPr>
          <w:rFonts w:eastAsiaTheme="minorHAnsi"/>
        </w:rPr>
        <w:t xml:space="preserve"> (TLSB)</w:t>
      </w:r>
    </w:p>
    <w:p w:rsidR="00D75758" w:rsidRPr="00D75758" w:rsidRDefault="00D75758" w:rsidP="00D75758">
      <w:pPr>
        <w:autoSpaceDE w:val="0"/>
        <w:autoSpaceDN w:val="0"/>
        <w:adjustRightInd w:val="0"/>
        <w:spacing w:before="180"/>
        <w:rPr>
          <w:rFonts w:eastAsiaTheme="minorHAnsi"/>
        </w:rPr>
      </w:pPr>
      <w:r w:rsidRPr="00D75758">
        <w:rPr>
          <w:rFonts w:eastAsiaTheme="minorHAnsi"/>
          <w:b/>
        </w:rPr>
        <w:t>23:11</w:t>
      </w:r>
      <w:r w:rsidRPr="00D75758">
        <w:rPr>
          <w:rFonts w:eastAsiaTheme="minorHAnsi"/>
        </w:rPr>
        <w:t xml:space="preserve"> </w:t>
      </w:r>
      <w:r w:rsidRPr="00D75758">
        <w:rPr>
          <w:rFonts w:eastAsiaTheme="minorHAnsi"/>
          <w:i/>
        </w:rPr>
        <w:t>wave the sheaf</w:t>
      </w:r>
      <w:r w:rsidRPr="00D75758">
        <w:rPr>
          <w:rFonts w:eastAsiaTheme="minorHAnsi"/>
        </w:rPr>
        <w:t xml:space="preserve">. Ritual action </w:t>
      </w:r>
      <w:r>
        <w:rPr>
          <w:rFonts w:eastAsiaTheme="minorHAnsi"/>
        </w:rPr>
        <w:t>to thank God for His blessings. (TLSB)</w:t>
      </w:r>
    </w:p>
    <w:p w:rsidR="00D75758" w:rsidRDefault="00D75758" w:rsidP="00D75758">
      <w:pPr>
        <w:autoSpaceDE w:val="0"/>
        <w:autoSpaceDN w:val="0"/>
        <w:adjustRightInd w:val="0"/>
        <w:spacing w:before="180"/>
        <w:rPr>
          <w:rFonts w:eastAsiaTheme="minorHAnsi"/>
        </w:rPr>
      </w:pPr>
      <w:r w:rsidRPr="00D75758">
        <w:rPr>
          <w:rFonts w:eastAsiaTheme="minorHAnsi"/>
          <w:b/>
        </w:rPr>
        <w:t>23:12–13</w:t>
      </w:r>
      <w:r w:rsidRPr="00D75758">
        <w:rPr>
          <w:rFonts w:eastAsiaTheme="minorHAnsi"/>
        </w:rPr>
        <w:t xml:space="preserve"> As the sheaves were waved, an unblemished lamb was presented as a burnt offering along with a grain offering of flour mixed with oil and wine.</w:t>
      </w:r>
      <w:r w:rsidR="00B570FD">
        <w:rPr>
          <w:rFonts w:eastAsiaTheme="minorHAnsi"/>
        </w:rPr>
        <w:t xml:space="preserve"> (TLSB)</w:t>
      </w:r>
    </w:p>
    <w:p w:rsidR="00B570FD" w:rsidRPr="00B570FD" w:rsidRDefault="00B570FD" w:rsidP="00B570FD">
      <w:pPr>
        <w:autoSpaceDE w:val="0"/>
        <w:autoSpaceDN w:val="0"/>
        <w:adjustRightInd w:val="0"/>
        <w:spacing w:before="180"/>
        <w:rPr>
          <w:rFonts w:eastAsiaTheme="minorHAnsi"/>
        </w:rPr>
      </w:pPr>
      <w:r w:rsidRPr="00B570FD">
        <w:rPr>
          <w:rFonts w:eastAsiaTheme="minorHAnsi"/>
          <w:b/>
        </w:rPr>
        <w:t>23:14</w:t>
      </w:r>
      <w:r w:rsidRPr="00B570FD">
        <w:rPr>
          <w:rFonts w:eastAsiaTheme="minorHAnsi"/>
        </w:rPr>
        <w:t xml:space="preserve"> God forbade any eating of the new harvest until He received thanks.</w:t>
      </w:r>
      <w:r>
        <w:rPr>
          <w:rFonts w:eastAsiaTheme="minorHAnsi"/>
        </w:rPr>
        <w:t xml:space="preserve"> (TLSB)</w:t>
      </w:r>
    </w:p>
    <w:p w:rsidR="00B570FD" w:rsidRPr="00B570FD" w:rsidRDefault="00B570FD" w:rsidP="00B570FD">
      <w:pPr>
        <w:autoSpaceDE w:val="0"/>
        <w:autoSpaceDN w:val="0"/>
        <w:adjustRightInd w:val="0"/>
        <w:spacing w:before="180"/>
        <w:rPr>
          <w:rFonts w:eastAsiaTheme="minorHAnsi"/>
        </w:rPr>
      </w:pPr>
      <w:r w:rsidRPr="00B570FD">
        <w:rPr>
          <w:rFonts w:eastAsiaTheme="minorHAnsi"/>
        </w:rPr>
        <w:t xml:space="preserve"> </w:t>
      </w:r>
      <w:r w:rsidRPr="00B570FD">
        <w:rPr>
          <w:rFonts w:eastAsiaTheme="minorHAnsi"/>
          <w:b/>
        </w:rPr>
        <w:t>23:9–14</w:t>
      </w:r>
      <w:r w:rsidRPr="00B570FD">
        <w:rPr>
          <w:rFonts w:eastAsiaTheme="minorHAnsi"/>
        </w:rPr>
        <w:t xml:space="preserve"> Ritual celebrations remind the Israelites of God’s blessing of the harvest. Today, the food that sustains us is likewise a gift from His kindness. At every meal, offer thanks to God for His generous gift of daily bread and blessing, from the One who has blessed us with the bread of life. • Come, Lord Jesus, be our guest, and let these gifts to us be blessed. Amen.</w:t>
      </w:r>
      <w:r>
        <w:rPr>
          <w:rFonts w:eastAsiaTheme="minorHAnsi"/>
        </w:rPr>
        <w:t xml:space="preserve"> (TLSB)</w:t>
      </w:r>
    </w:p>
    <w:p w:rsidR="00B570FD" w:rsidRPr="00D75758" w:rsidRDefault="00B570FD" w:rsidP="00D75758">
      <w:pPr>
        <w:autoSpaceDE w:val="0"/>
        <w:autoSpaceDN w:val="0"/>
        <w:adjustRightInd w:val="0"/>
        <w:spacing w:before="180"/>
        <w:rPr>
          <w:rFonts w:eastAsiaTheme="minorHAnsi"/>
        </w:rPr>
      </w:pPr>
    </w:p>
    <w:p w:rsidR="00D75758" w:rsidRPr="00384381" w:rsidRDefault="00D75758" w:rsidP="00125A24">
      <w:pPr>
        <w:autoSpaceDE w:val="0"/>
        <w:autoSpaceDN w:val="0"/>
        <w:adjustRightInd w:val="0"/>
        <w:jc w:val="both"/>
        <w:rPr>
          <w:rFonts w:ascii="Arial" w:eastAsiaTheme="minorHAnsi" w:hAnsi="Arial" w:cs="Arial"/>
          <w:b/>
        </w:rPr>
      </w:pPr>
    </w:p>
    <w:p w:rsidR="00125A24" w:rsidRPr="00125A24" w:rsidRDefault="00125A24" w:rsidP="00125A24">
      <w:pPr>
        <w:autoSpaceDE w:val="0"/>
        <w:autoSpaceDN w:val="0"/>
        <w:adjustRightInd w:val="0"/>
        <w:spacing w:before="200" w:after="150"/>
        <w:jc w:val="both"/>
        <w:rPr>
          <w:rFonts w:ascii="Arial" w:eastAsiaTheme="minorHAnsi" w:hAnsi="Arial" w:cs="Arial"/>
          <w:b/>
        </w:rPr>
      </w:pPr>
      <w:r w:rsidRPr="00125A24">
        <w:rPr>
          <w:rFonts w:ascii="Arial" w:eastAsiaTheme="minorHAnsi" w:hAnsi="Arial" w:cs="Arial"/>
          <w:b/>
          <w:i/>
          <w:sz w:val="28"/>
        </w:rPr>
        <w:t>Feast of Weeks</w:t>
      </w:r>
    </w:p>
    <w:p w:rsidR="00125A24" w:rsidRPr="00384381" w:rsidRDefault="00125A24" w:rsidP="00125A24">
      <w:pPr>
        <w:autoSpaceDE w:val="0"/>
        <w:autoSpaceDN w:val="0"/>
        <w:adjustRightInd w:val="0"/>
        <w:jc w:val="both"/>
        <w:rPr>
          <w:rFonts w:ascii="Arial" w:eastAsiaTheme="minorHAnsi" w:hAnsi="Arial" w:cs="Arial"/>
          <w:b/>
        </w:rPr>
      </w:pPr>
      <w:r w:rsidRPr="00125A24">
        <w:rPr>
          <w:rFonts w:ascii="Arial" w:eastAsiaTheme="minorHAnsi" w:hAnsi="Arial" w:cs="Arial"/>
          <w:b/>
          <w:vertAlign w:val="superscript"/>
        </w:rPr>
        <w:t xml:space="preserve">15 </w:t>
      </w:r>
      <w:r w:rsidRPr="00125A24">
        <w:rPr>
          <w:rFonts w:ascii="Arial" w:eastAsiaTheme="minorHAnsi" w:hAnsi="Arial" w:cs="Arial"/>
          <w:b/>
        </w:rPr>
        <w:t xml:space="preserve">“ ‘From the day after the Sabbath, the day you brought the sheaf of the wave offering, count off seven full weeks. </w:t>
      </w:r>
      <w:r w:rsidRPr="00125A24">
        <w:rPr>
          <w:rFonts w:ascii="Arial" w:eastAsiaTheme="minorHAnsi" w:hAnsi="Arial" w:cs="Arial"/>
          <w:b/>
          <w:vertAlign w:val="superscript"/>
        </w:rPr>
        <w:t xml:space="preserve">16 </w:t>
      </w:r>
      <w:r w:rsidRPr="00125A24">
        <w:rPr>
          <w:rFonts w:ascii="Arial" w:eastAsiaTheme="minorHAnsi" w:hAnsi="Arial" w:cs="Arial"/>
          <w:b/>
        </w:rPr>
        <w:t xml:space="preserve">Count off fifty days up to the day after the seventh Sabbath, and then present an offering of new grain to the </w:t>
      </w:r>
      <w:r w:rsidRPr="00125A24">
        <w:rPr>
          <w:rFonts w:ascii="Arial" w:eastAsiaTheme="minorHAnsi" w:hAnsi="Arial" w:cs="Arial"/>
          <w:b/>
          <w:smallCaps/>
        </w:rPr>
        <w:t>Lord</w:t>
      </w:r>
      <w:r w:rsidRPr="00125A24">
        <w:rPr>
          <w:rFonts w:ascii="Arial" w:eastAsiaTheme="minorHAnsi" w:hAnsi="Arial" w:cs="Arial"/>
          <w:b/>
        </w:rPr>
        <w:t xml:space="preserve">. </w:t>
      </w:r>
      <w:r w:rsidRPr="00125A24">
        <w:rPr>
          <w:rFonts w:ascii="Arial" w:eastAsiaTheme="minorHAnsi" w:hAnsi="Arial" w:cs="Arial"/>
          <w:b/>
          <w:vertAlign w:val="superscript"/>
        </w:rPr>
        <w:t xml:space="preserve">17 </w:t>
      </w:r>
      <w:r w:rsidRPr="00125A24">
        <w:rPr>
          <w:rFonts w:ascii="Arial" w:eastAsiaTheme="minorHAnsi" w:hAnsi="Arial" w:cs="Arial"/>
          <w:b/>
        </w:rPr>
        <w:t xml:space="preserve">From wherever you live, bring two loaves made of two-tenths of an ephah of fine flour, baked with yeast, as a wave offering of firstfruits to the </w:t>
      </w:r>
      <w:r w:rsidRPr="00125A24">
        <w:rPr>
          <w:rFonts w:ascii="Arial" w:eastAsiaTheme="minorHAnsi" w:hAnsi="Arial" w:cs="Arial"/>
          <w:b/>
          <w:smallCaps/>
        </w:rPr>
        <w:t>Lord</w:t>
      </w:r>
      <w:r w:rsidRPr="00125A24">
        <w:rPr>
          <w:rFonts w:ascii="Arial" w:eastAsiaTheme="minorHAnsi" w:hAnsi="Arial" w:cs="Arial"/>
          <w:b/>
        </w:rPr>
        <w:t xml:space="preserve">. </w:t>
      </w:r>
      <w:r w:rsidRPr="00125A24">
        <w:rPr>
          <w:rFonts w:ascii="Arial" w:eastAsiaTheme="minorHAnsi" w:hAnsi="Arial" w:cs="Arial"/>
          <w:b/>
          <w:vertAlign w:val="superscript"/>
        </w:rPr>
        <w:t xml:space="preserve">18 </w:t>
      </w:r>
      <w:r w:rsidRPr="00125A24">
        <w:rPr>
          <w:rFonts w:ascii="Arial" w:eastAsiaTheme="minorHAnsi" w:hAnsi="Arial" w:cs="Arial"/>
          <w:b/>
        </w:rPr>
        <w:t xml:space="preserve">Present with this bread seven male lambs, each a year old and without defect, one young bull and two rams. They will be a burnt offering to the </w:t>
      </w:r>
      <w:r w:rsidRPr="00125A24">
        <w:rPr>
          <w:rFonts w:ascii="Arial" w:eastAsiaTheme="minorHAnsi" w:hAnsi="Arial" w:cs="Arial"/>
          <w:b/>
          <w:smallCaps/>
        </w:rPr>
        <w:t>Lord</w:t>
      </w:r>
      <w:r w:rsidRPr="00125A24">
        <w:rPr>
          <w:rFonts w:ascii="Arial" w:eastAsiaTheme="minorHAnsi" w:hAnsi="Arial" w:cs="Arial"/>
          <w:b/>
        </w:rPr>
        <w:t xml:space="preserve">, together with their grain offerings and drink offerings—an offering made by fire, an aroma pleasing to the </w:t>
      </w:r>
      <w:r w:rsidRPr="00125A24">
        <w:rPr>
          <w:rFonts w:ascii="Arial" w:eastAsiaTheme="minorHAnsi" w:hAnsi="Arial" w:cs="Arial"/>
          <w:b/>
          <w:smallCaps/>
        </w:rPr>
        <w:t>Lord</w:t>
      </w:r>
      <w:r w:rsidRPr="00125A24">
        <w:rPr>
          <w:rFonts w:ascii="Arial" w:eastAsiaTheme="minorHAnsi" w:hAnsi="Arial" w:cs="Arial"/>
          <w:b/>
        </w:rPr>
        <w:t xml:space="preserve">. </w:t>
      </w:r>
      <w:r w:rsidRPr="00125A24">
        <w:rPr>
          <w:rFonts w:ascii="Arial" w:eastAsiaTheme="minorHAnsi" w:hAnsi="Arial" w:cs="Arial"/>
          <w:b/>
          <w:vertAlign w:val="superscript"/>
        </w:rPr>
        <w:t xml:space="preserve">19 </w:t>
      </w:r>
      <w:r w:rsidRPr="00125A24">
        <w:rPr>
          <w:rFonts w:ascii="Arial" w:eastAsiaTheme="minorHAnsi" w:hAnsi="Arial" w:cs="Arial"/>
          <w:b/>
        </w:rPr>
        <w:t xml:space="preserve">Then sacrifice one male goat for a sin offering and two lambs, each a year old, for a fellowship offering. </w:t>
      </w:r>
      <w:r w:rsidRPr="00125A24">
        <w:rPr>
          <w:rFonts w:ascii="Arial" w:eastAsiaTheme="minorHAnsi" w:hAnsi="Arial" w:cs="Arial"/>
          <w:b/>
          <w:vertAlign w:val="superscript"/>
        </w:rPr>
        <w:t xml:space="preserve">20 </w:t>
      </w:r>
      <w:r w:rsidRPr="00125A24">
        <w:rPr>
          <w:rFonts w:ascii="Arial" w:eastAsiaTheme="minorHAnsi" w:hAnsi="Arial" w:cs="Arial"/>
          <w:b/>
        </w:rPr>
        <w:t xml:space="preserve">The priest is to wave the two lambs before the </w:t>
      </w:r>
      <w:r w:rsidRPr="00125A24">
        <w:rPr>
          <w:rFonts w:ascii="Arial" w:eastAsiaTheme="minorHAnsi" w:hAnsi="Arial" w:cs="Arial"/>
          <w:b/>
          <w:smallCaps/>
        </w:rPr>
        <w:t>Lord</w:t>
      </w:r>
      <w:r w:rsidRPr="00125A24">
        <w:rPr>
          <w:rFonts w:ascii="Arial" w:eastAsiaTheme="minorHAnsi" w:hAnsi="Arial" w:cs="Arial"/>
          <w:b/>
        </w:rPr>
        <w:t xml:space="preserve"> as a wave offering, together with the bread of the firstfruits. They are a sacred offering to the </w:t>
      </w:r>
      <w:r w:rsidRPr="00125A24">
        <w:rPr>
          <w:rFonts w:ascii="Arial" w:eastAsiaTheme="minorHAnsi" w:hAnsi="Arial" w:cs="Arial"/>
          <w:b/>
          <w:smallCaps/>
        </w:rPr>
        <w:t>Lord</w:t>
      </w:r>
      <w:r w:rsidRPr="00125A24">
        <w:rPr>
          <w:rFonts w:ascii="Arial" w:eastAsiaTheme="minorHAnsi" w:hAnsi="Arial" w:cs="Arial"/>
          <w:b/>
        </w:rPr>
        <w:t xml:space="preserve"> for the priest. </w:t>
      </w:r>
      <w:r w:rsidRPr="00125A24">
        <w:rPr>
          <w:rFonts w:ascii="Arial" w:eastAsiaTheme="minorHAnsi" w:hAnsi="Arial" w:cs="Arial"/>
          <w:b/>
          <w:vertAlign w:val="superscript"/>
        </w:rPr>
        <w:t xml:space="preserve">21 </w:t>
      </w:r>
      <w:r w:rsidRPr="00125A24">
        <w:rPr>
          <w:rFonts w:ascii="Arial" w:eastAsiaTheme="minorHAnsi" w:hAnsi="Arial" w:cs="Arial"/>
          <w:b/>
        </w:rPr>
        <w:t xml:space="preserve">On that same day you are to proclaim a sacred assembly and do no regular work. This is to be a lasting ordinance for the generations to come, wherever you live. </w:t>
      </w:r>
      <w:r w:rsidRPr="00125A24">
        <w:rPr>
          <w:rFonts w:ascii="Arial" w:eastAsiaTheme="minorHAnsi" w:hAnsi="Arial" w:cs="Arial"/>
          <w:b/>
          <w:vertAlign w:val="superscript"/>
        </w:rPr>
        <w:t xml:space="preserve">22 </w:t>
      </w:r>
      <w:r w:rsidRPr="00125A24">
        <w:rPr>
          <w:rFonts w:ascii="Arial" w:eastAsiaTheme="minorHAnsi" w:hAnsi="Arial" w:cs="Arial"/>
          <w:b/>
        </w:rPr>
        <w:t xml:space="preserve">“ ‘When you reap the harvest of your land, do not reap to the very edges of your field or gather the gleanings of your harvest. Leave them for the poor and the alien. I am the </w:t>
      </w:r>
      <w:r w:rsidRPr="00125A24">
        <w:rPr>
          <w:rFonts w:ascii="Arial" w:eastAsiaTheme="minorHAnsi" w:hAnsi="Arial" w:cs="Arial"/>
          <w:b/>
          <w:smallCaps/>
        </w:rPr>
        <w:t>Lord</w:t>
      </w:r>
      <w:r w:rsidRPr="00125A24">
        <w:rPr>
          <w:rFonts w:ascii="Arial" w:eastAsiaTheme="minorHAnsi" w:hAnsi="Arial" w:cs="Arial"/>
          <w:b/>
        </w:rPr>
        <w:t xml:space="preserve"> your God.’ ” </w:t>
      </w:r>
    </w:p>
    <w:p w:rsidR="00341A19" w:rsidRDefault="00341A19" w:rsidP="00125A24">
      <w:pPr>
        <w:autoSpaceDE w:val="0"/>
        <w:autoSpaceDN w:val="0"/>
        <w:adjustRightInd w:val="0"/>
        <w:jc w:val="both"/>
        <w:rPr>
          <w:rFonts w:ascii="Arial" w:eastAsiaTheme="minorHAnsi" w:hAnsi="Arial" w:cs="Arial"/>
          <w:b/>
        </w:rPr>
      </w:pPr>
    </w:p>
    <w:p w:rsidR="00B570FD" w:rsidRDefault="00B570FD" w:rsidP="00125A24">
      <w:pPr>
        <w:autoSpaceDE w:val="0"/>
        <w:autoSpaceDN w:val="0"/>
        <w:adjustRightInd w:val="0"/>
        <w:jc w:val="both"/>
        <w:rPr>
          <w:rFonts w:ascii="Arial" w:eastAsiaTheme="minorHAnsi" w:hAnsi="Arial" w:cs="Arial"/>
          <w:b/>
        </w:rPr>
      </w:pPr>
      <w:r w:rsidRPr="00B570FD">
        <w:rPr>
          <w:rFonts w:eastAsiaTheme="minorHAnsi"/>
          <w:b/>
        </w:rPr>
        <w:t>23:15–16</w:t>
      </w:r>
      <w:r w:rsidRPr="00B570FD">
        <w:rPr>
          <w:rFonts w:eastAsiaTheme="minorHAnsi"/>
        </w:rPr>
        <w:t xml:space="preserve"> The Feast of Weeks is celebrated 50 days after the barley harvest in May/June</w:t>
      </w:r>
      <w:r>
        <w:rPr>
          <w:rFonts w:eastAsiaTheme="minorHAnsi"/>
        </w:rPr>
        <w:t>. (TLSB)</w:t>
      </w:r>
    </w:p>
    <w:p w:rsidR="00B570FD" w:rsidRPr="00384381" w:rsidRDefault="00B570FD" w:rsidP="00125A24">
      <w:pPr>
        <w:autoSpaceDE w:val="0"/>
        <w:autoSpaceDN w:val="0"/>
        <w:adjustRightInd w:val="0"/>
        <w:jc w:val="both"/>
        <w:rPr>
          <w:rFonts w:ascii="Arial" w:eastAsiaTheme="minorHAnsi" w:hAnsi="Arial" w:cs="Arial"/>
          <w:b/>
        </w:rPr>
      </w:pPr>
    </w:p>
    <w:p w:rsidR="00341A19" w:rsidRDefault="00341A19" w:rsidP="00341A19">
      <w:pPr>
        <w:autoSpaceDE w:val="0"/>
        <w:autoSpaceDN w:val="0"/>
        <w:adjustRightInd w:val="0"/>
        <w:rPr>
          <w:rFonts w:ascii="Arial" w:eastAsiaTheme="minorHAnsi" w:hAnsi="Arial" w:cs="Arial"/>
          <w:bCs/>
          <w:szCs w:val="28"/>
        </w:rPr>
      </w:pPr>
      <w:r w:rsidRPr="00341A19">
        <w:rPr>
          <w:rFonts w:ascii="Arial" w:eastAsiaTheme="minorHAnsi" w:hAnsi="Arial" w:cs="Arial"/>
          <w:b/>
        </w:rPr>
        <w:t>23:15</w:t>
      </w:r>
      <w:r w:rsidRPr="00341A19">
        <w:rPr>
          <w:rFonts w:ascii="Arial" w:eastAsiaTheme="minorHAnsi" w:hAnsi="Arial" w:cs="Arial"/>
        </w:rPr>
        <w:t xml:space="preserve">    </w:t>
      </w:r>
      <w:r w:rsidRPr="00341A19">
        <w:rPr>
          <w:rFonts w:ascii="Arial" w:eastAsiaTheme="minorHAnsi" w:hAnsi="Arial" w:cs="Arial"/>
          <w:i/>
        </w:rPr>
        <w:t>seven full weeks.</w:t>
      </w:r>
      <w:r w:rsidRPr="00341A19">
        <w:rPr>
          <w:rFonts w:ascii="Arial" w:eastAsiaTheme="minorHAnsi" w:hAnsi="Arial" w:cs="Arial"/>
        </w:rPr>
        <w:t xml:space="preserve"> See note on Ex 23:16.</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F40B8D" w:rsidRPr="00341A19" w:rsidRDefault="00F40B8D" w:rsidP="00341A19">
      <w:pPr>
        <w:autoSpaceDE w:val="0"/>
        <w:autoSpaceDN w:val="0"/>
        <w:adjustRightInd w:val="0"/>
        <w:rPr>
          <w:rFonts w:ascii="Arial" w:eastAsiaTheme="minorHAnsi" w:hAnsi="Arial" w:cs="Arial"/>
        </w:rPr>
      </w:pPr>
    </w:p>
    <w:p w:rsidR="00341A19" w:rsidRDefault="00341A19" w:rsidP="00341A19">
      <w:pPr>
        <w:autoSpaceDE w:val="0"/>
        <w:autoSpaceDN w:val="0"/>
        <w:adjustRightInd w:val="0"/>
        <w:rPr>
          <w:rFonts w:ascii="Arial" w:eastAsiaTheme="minorHAnsi" w:hAnsi="Arial" w:cs="Arial"/>
          <w:bCs/>
          <w:szCs w:val="28"/>
        </w:rPr>
      </w:pPr>
      <w:r w:rsidRPr="00341A19">
        <w:rPr>
          <w:rFonts w:ascii="Arial" w:eastAsiaTheme="minorHAnsi" w:hAnsi="Arial" w:cs="Arial"/>
          <w:b/>
        </w:rPr>
        <w:t>23:16</w:t>
      </w:r>
      <w:r w:rsidRPr="00341A19">
        <w:rPr>
          <w:rFonts w:ascii="Arial" w:eastAsiaTheme="minorHAnsi" w:hAnsi="Arial" w:cs="Arial"/>
        </w:rPr>
        <w:t xml:space="preserve">    </w:t>
      </w:r>
      <w:r w:rsidRPr="00341A19">
        <w:rPr>
          <w:rFonts w:ascii="Arial" w:eastAsiaTheme="minorHAnsi" w:hAnsi="Arial" w:cs="Arial"/>
          <w:i/>
        </w:rPr>
        <w:t>fifty days.</w:t>
      </w:r>
      <w:r w:rsidRPr="00341A19">
        <w:rPr>
          <w:rFonts w:ascii="Arial" w:eastAsiaTheme="minorHAnsi" w:hAnsi="Arial" w:cs="Arial"/>
        </w:rPr>
        <w:t xml:space="preserve"> The NT name for the Feast of Weeks was Pentecost (see Ac 2:1; 20:16; 1Co 16:8), meaning “fifty.”</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B570FD" w:rsidRDefault="00B570FD" w:rsidP="00341A19">
      <w:pPr>
        <w:autoSpaceDE w:val="0"/>
        <w:autoSpaceDN w:val="0"/>
        <w:adjustRightInd w:val="0"/>
        <w:rPr>
          <w:rFonts w:ascii="Arial" w:eastAsiaTheme="minorHAnsi" w:hAnsi="Arial" w:cs="Arial"/>
          <w:bCs/>
          <w:szCs w:val="28"/>
        </w:rPr>
      </w:pPr>
    </w:p>
    <w:p w:rsidR="00B570FD" w:rsidRDefault="00B570FD" w:rsidP="00341A19">
      <w:pPr>
        <w:autoSpaceDE w:val="0"/>
        <w:autoSpaceDN w:val="0"/>
        <w:adjustRightInd w:val="0"/>
        <w:rPr>
          <w:rFonts w:eastAsiaTheme="minorHAnsi"/>
        </w:rPr>
      </w:pPr>
      <w:r>
        <w:rPr>
          <w:rFonts w:ascii="Arial" w:eastAsiaTheme="minorHAnsi" w:hAnsi="Arial" w:cs="Arial"/>
          <w:bCs/>
          <w:szCs w:val="28"/>
        </w:rPr>
        <w:tab/>
      </w:r>
      <w:r w:rsidRPr="00B570FD">
        <w:rPr>
          <w:rFonts w:eastAsiaTheme="minorHAnsi"/>
          <w:i/>
        </w:rPr>
        <w:t>new grain</w:t>
      </w:r>
      <w:r w:rsidRPr="00B570FD">
        <w:rPr>
          <w:rFonts w:eastAsiaTheme="minorHAnsi"/>
        </w:rPr>
        <w:t>. Beginning of the wheat harvest.</w:t>
      </w:r>
      <w:r>
        <w:rPr>
          <w:rFonts w:eastAsiaTheme="minorHAnsi"/>
        </w:rPr>
        <w:t xml:space="preserve"> (TLSB)</w:t>
      </w:r>
    </w:p>
    <w:p w:rsidR="00B570FD" w:rsidRPr="00B570FD" w:rsidRDefault="00B570FD" w:rsidP="00B570FD">
      <w:pPr>
        <w:autoSpaceDE w:val="0"/>
        <w:autoSpaceDN w:val="0"/>
        <w:adjustRightInd w:val="0"/>
        <w:spacing w:before="180"/>
        <w:rPr>
          <w:rFonts w:eastAsiaTheme="minorHAnsi"/>
        </w:rPr>
      </w:pPr>
      <w:r w:rsidRPr="00B570FD">
        <w:rPr>
          <w:rFonts w:eastAsiaTheme="minorHAnsi"/>
          <w:b/>
        </w:rPr>
        <w:t>23:20</w:t>
      </w:r>
      <w:r w:rsidRPr="00B570FD">
        <w:rPr>
          <w:rFonts w:eastAsiaTheme="minorHAnsi"/>
        </w:rPr>
        <w:t xml:space="preserve"> </w:t>
      </w:r>
      <w:r w:rsidRPr="00B570FD">
        <w:rPr>
          <w:rFonts w:eastAsiaTheme="minorHAnsi"/>
          <w:i/>
        </w:rPr>
        <w:t xml:space="preserve">holy to the </w:t>
      </w:r>
      <w:r w:rsidRPr="00B570FD">
        <w:rPr>
          <w:rFonts w:eastAsiaTheme="minorHAnsi"/>
          <w:i/>
          <w:smallCaps/>
        </w:rPr>
        <w:t>Lord</w:t>
      </w:r>
      <w:r w:rsidRPr="00B570FD">
        <w:rPr>
          <w:rFonts w:eastAsiaTheme="minorHAnsi"/>
        </w:rPr>
        <w:t xml:space="preserve"> </w:t>
      </w:r>
      <w:r w:rsidRPr="00B570FD">
        <w:rPr>
          <w:rFonts w:eastAsiaTheme="minorHAnsi"/>
          <w:i/>
        </w:rPr>
        <w:t>for the priest</w:t>
      </w:r>
      <w:r w:rsidRPr="00B570FD">
        <w:rPr>
          <w:rFonts w:eastAsiaTheme="minorHAnsi"/>
        </w:rPr>
        <w:t>. Only the priests could eat from this sacrifice.</w:t>
      </w:r>
      <w:r>
        <w:rPr>
          <w:rFonts w:eastAsiaTheme="minorHAnsi"/>
        </w:rPr>
        <w:t xml:space="preserve"> (TLSB)</w:t>
      </w:r>
    </w:p>
    <w:p w:rsidR="00B570FD" w:rsidRDefault="00B570FD" w:rsidP="00B570FD">
      <w:pPr>
        <w:autoSpaceDE w:val="0"/>
        <w:autoSpaceDN w:val="0"/>
        <w:adjustRightInd w:val="0"/>
        <w:spacing w:before="180"/>
        <w:rPr>
          <w:rFonts w:eastAsiaTheme="minorHAnsi"/>
        </w:rPr>
      </w:pPr>
      <w:r w:rsidRPr="00B570FD">
        <w:rPr>
          <w:rFonts w:eastAsiaTheme="minorHAnsi"/>
          <w:b/>
        </w:rPr>
        <w:t>23:21</w:t>
      </w:r>
      <w:r w:rsidRPr="00B570FD">
        <w:rPr>
          <w:rFonts w:eastAsiaTheme="minorHAnsi"/>
        </w:rPr>
        <w:t xml:space="preserve"> God declares the day holy, like a Sabbath, so people may observe this feast.</w:t>
      </w:r>
      <w:r>
        <w:rPr>
          <w:rFonts w:eastAsiaTheme="minorHAnsi"/>
        </w:rPr>
        <w:t xml:space="preserve"> (TLSB)</w:t>
      </w:r>
    </w:p>
    <w:p w:rsidR="00B570FD" w:rsidRPr="00B570FD" w:rsidRDefault="00B570FD" w:rsidP="00B570FD">
      <w:pPr>
        <w:autoSpaceDE w:val="0"/>
        <w:autoSpaceDN w:val="0"/>
        <w:adjustRightInd w:val="0"/>
        <w:spacing w:before="180"/>
        <w:ind w:firstLine="720"/>
        <w:rPr>
          <w:rFonts w:eastAsiaTheme="minorHAnsi"/>
        </w:rPr>
      </w:pPr>
      <w:r w:rsidRPr="00B570FD">
        <w:rPr>
          <w:rFonts w:eastAsiaTheme="minorHAnsi"/>
        </w:rPr>
        <w:t xml:space="preserve"> </w:t>
      </w:r>
      <w:r w:rsidRPr="00B570FD">
        <w:rPr>
          <w:rFonts w:eastAsiaTheme="minorHAnsi"/>
          <w:i/>
        </w:rPr>
        <w:t>ordinary work</w:t>
      </w:r>
      <w:r w:rsidRPr="00B570FD">
        <w:rPr>
          <w:rFonts w:eastAsiaTheme="minorHAnsi"/>
        </w:rPr>
        <w:t>. One’s occupation</w:t>
      </w:r>
      <w:r>
        <w:rPr>
          <w:rFonts w:eastAsiaTheme="minorHAnsi"/>
        </w:rPr>
        <w:t>. (TLSB)</w:t>
      </w:r>
    </w:p>
    <w:p w:rsidR="00B570FD" w:rsidRDefault="00B570FD" w:rsidP="00341A19">
      <w:pPr>
        <w:autoSpaceDE w:val="0"/>
        <w:autoSpaceDN w:val="0"/>
        <w:adjustRightInd w:val="0"/>
        <w:rPr>
          <w:rFonts w:ascii="Arial" w:eastAsiaTheme="minorHAnsi" w:hAnsi="Arial" w:cs="Arial"/>
          <w:bCs/>
          <w:szCs w:val="28"/>
        </w:rPr>
      </w:pPr>
    </w:p>
    <w:p w:rsidR="00F40B8D" w:rsidRPr="00341A19" w:rsidRDefault="00F40B8D" w:rsidP="00341A19">
      <w:pPr>
        <w:autoSpaceDE w:val="0"/>
        <w:autoSpaceDN w:val="0"/>
        <w:adjustRightInd w:val="0"/>
        <w:rPr>
          <w:rFonts w:ascii="Arial" w:eastAsiaTheme="minorHAnsi" w:hAnsi="Arial" w:cs="Arial"/>
        </w:rPr>
      </w:pPr>
    </w:p>
    <w:p w:rsidR="00341A19" w:rsidRPr="00384381" w:rsidRDefault="00341A19" w:rsidP="00341A19">
      <w:pPr>
        <w:autoSpaceDE w:val="0"/>
        <w:autoSpaceDN w:val="0"/>
        <w:adjustRightInd w:val="0"/>
        <w:rPr>
          <w:rFonts w:ascii="Arial" w:eastAsiaTheme="minorHAnsi" w:hAnsi="Arial" w:cs="Arial"/>
        </w:rPr>
      </w:pPr>
      <w:r w:rsidRPr="00341A19">
        <w:rPr>
          <w:rFonts w:ascii="Arial" w:eastAsiaTheme="minorHAnsi" w:hAnsi="Arial" w:cs="Arial"/>
          <w:b/>
        </w:rPr>
        <w:t>23:22</w:t>
      </w:r>
      <w:r w:rsidRPr="00341A19">
        <w:rPr>
          <w:rFonts w:ascii="Arial" w:eastAsiaTheme="minorHAnsi" w:hAnsi="Arial" w:cs="Arial"/>
        </w:rPr>
        <w:t xml:space="preserve">    See note on 19:9–10.</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341A19" w:rsidRDefault="00341A19" w:rsidP="00341A19">
      <w:pPr>
        <w:autoSpaceDE w:val="0"/>
        <w:autoSpaceDN w:val="0"/>
        <w:adjustRightInd w:val="0"/>
        <w:rPr>
          <w:rFonts w:ascii="Arial" w:eastAsiaTheme="minorHAnsi" w:hAnsi="Arial" w:cs="Arial"/>
        </w:rPr>
      </w:pPr>
    </w:p>
    <w:p w:rsidR="00B570FD" w:rsidRDefault="00B570FD" w:rsidP="00341A19">
      <w:pPr>
        <w:autoSpaceDE w:val="0"/>
        <w:autoSpaceDN w:val="0"/>
        <w:adjustRightInd w:val="0"/>
        <w:rPr>
          <w:rFonts w:ascii="Arial" w:eastAsiaTheme="minorHAnsi" w:hAnsi="Arial" w:cs="Arial"/>
        </w:rPr>
      </w:pPr>
      <w:r w:rsidRPr="00B570FD">
        <w:rPr>
          <w:rFonts w:eastAsiaTheme="minorHAnsi"/>
          <w:b/>
        </w:rPr>
        <w:t>23:15–22</w:t>
      </w:r>
      <w:r w:rsidRPr="00B570FD">
        <w:rPr>
          <w:rFonts w:eastAsiaTheme="minorHAnsi"/>
        </w:rPr>
        <w:t xml:space="preserve"> God reminds His people that He is the source of all their blessings. He desires that they pause to thank Him during the wheat harvest. At Pentecost in the NT, God poured out the rich blessings of His Holy Spirit to begin a new harvest: God’s harvest of believers in Christ. • Lord, strengthen us with Your Holy Spirit, that we might gather a rich harvest of souls for Christ, so others may receive Your joy and rest. Amen.</w:t>
      </w:r>
      <w:r>
        <w:rPr>
          <w:rFonts w:eastAsiaTheme="minorHAnsi"/>
        </w:rPr>
        <w:t xml:space="preserve"> (TLSB)</w:t>
      </w:r>
    </w:p>
    <w:p w:rsidR="00B570FD" w:rsidRPr="00384381" w:rsidRDefault="00B570FD" w:rsidP="00341A19">
      <w:pPr>
        <w:autoSpaceDE w:val="0"/>
        <w:autoSpaceDN w:val="0"/>
        <w:adjustRightInd w:val="0"/>
        <w:rPr>
          <w:rFonts w:ascii="Arial" w:eastAsiaTheme="minorHAnsi" w:hAnsi="Arial" w:cs="Arial"/>
        </w:rPr>
      </w:pPr>
    </w:p>
    <w:p w:rsidR="00125A24" w:rsidRPr="00125A24" w:rsidRDefault="00125A24" w:rsidP="00341A19">
      <w:pPr>
        <w:autoSpaceDE w:val="0"/>
        <w:autoSpaceDN w:val="0"/>
        <w:adjustRightInd w:val="0"/>
        <w:rPr>
          <w:rFonts w:ascii="Arial" w:eastAsiaTheme="minorHAnsi" w:hAnsi="Arial" w:cs="Arial"/>
          <w:b/>
        </w:rPr>
      </w:pPr>
      <w:r w:rsidRPr="00125A24">
        <w:rPr>
          <w:rFonts w:ascii="Arial" w:eastAsiaTheme="minorHAnsi" w:hAnsi="Arial" w:cs="Arial"/>
          <w:b/>
          <w:i/>
          <w:sz w:val="28"/>
        </w:rPr>
        <w:t>Feast of Trumpets</w:t>
      </w:r>
    </w:p>
    <w:p w:rsidR="00341A19" w:rsidRPr="00384381" w:rsidRDefault="00341A19" w:rsidP="00125A24">
      <w:pPr>
        <w:autoSpaceDE w:val="0"/>
        <w:autoSpaceDN w:val="0"/>
        <w:adjustRightInd w:val="0"/>
        <w:jc w:val="both"/>
        <w:rPr>
          <w:rFonts w:ascii="Arial" w:eastAsiaTheme="minorHAnsi" w:hAnsi="Arial" w:cs="Arial"/>
          <w:b/>
          <w:vertAlign w:val="superscript"/>
        </w:rPr>
      </w:pPr>
    </w:p>
    <w:p w:rsidR="00125A24" w:rsidRPr="00384381" w:rsidRDefault="00125A24" w:rsidP="00125A24">
      <w:pPr>
        <w:autoSpaceDE w:val="0"/>
        <w:autoSpaceDN w:val="0"/>
        <w:adjustRightInd w:val="0"/>
        <w:jc w:val="both"/>
        <w:rPr>
          <w:rFonts w:ascii="Arial" w:eastAsiaTheme="minorHAnsi" w:hAnsi="Arial" w:cs="Arial"/>
          <w:b/>
        </w:rPr>
      </w:pPr>
      <w:r w:rsidRPr="00125A24">
        <w:rPr>
          <w:rFonts w:ascii="Arial" w:eastAsiaTheme="minorHAnsi" w:hAnsi="Arial" w:cs="Arial"/>
          <w:b/>
          <w:vertAlign w:val="superscript"/>
        </w:rPr>
        <w:t xml:space="preserve">23 </w:t>
      </w:r>
      <w:r w:rsidRPr="00125A24">
        <w:rPr>
          <w:rFonts w:ascii="Arial" w:eastAsiaTheme="minorHAnsi" w:hAnsi="Arial" w:cs="Arial"/>
          <w:b/>
        </w:rPr>
        <w:t xml:space="preserve">The </w:t>
      </w:r>
      <w:r w:rsidRPr="00125A24">
        <w:rPr>
          <w:rFonts w:ascii="Arial" w:eastAsiaTheme="minorHAnsi" w:hAnsi="Arial" w:cs="Arial"/>
          <w:b/>
          <w:smallCaps/>
        </w:rPr>
        <w:t>Lord</w:t>
      </w:r>
      <w:r w:rsidRPr="00125A24">
        <w:rPr>
          <w:rFonts w:ascii="Arial" w:eastAsiaTheme="minorHAnsi" w:hAnsi="Arial" w:cs="Arial"/>
          <w:b/>
        </w:rPr>
        <w:t xml:space="preserve"> said to Moses, </w:t>
      </w:r>
      <w:r w:rsidRPr="00125A24">
        <w:rPr>
          <w:rFonts w:ascii="Arial" w:eastAsiaTheme="minorHAnsi" w:hAnsi="Arial" w:cs="Arial"/>
          <w:b/>
          <w:vertAlign w:val="superscript"/>
        </w:rPr>
        <w:t xml:space="preserve">24 </w:t>
      </w:r>
      <w:r w:rsidRPr="00125A24">
        <w:rPr>
          <w:rFonts w:ascii="Arial" w:eastAsiaTheme="minorHAnsi" w:hAnsi="Arial" w:cs="Arial"/>
          <w:b/>
        </w:rPr>
        <w:t xml:space="preserve">“Say to the Israelites: ‘On the first day of the seventh month you are to have a day of rest, a sacred assembly commemorated with trumpet blasts. </w:t>
      </w:r>
      <w:r w:rsidRPr="00125A24">
        <w:rPr>
          <w:rFonts w:ascii="Arial" w:eastAsiaTheme="minorHAnsi" w:hAnsi="Arial" w:cs="Arial"/>
          <w:b/>
          <w:vertAlign w:val="superscript"/>
        </w:rPr>
        <w:t xml:space="preserve">25 </w:t>
      </w:r>
      <w:r w:rsidRPr="00125A24">
        <w:rPr>
          <w:rFonts w:ascii="Arial" w:eastAsiaTheme="minorHAnsi" w:hAnsi="Arial" w:cs="Arial"/>
          <w:b/>
        </w:rPr>
        <w:t xml:space="preserve">Do no regular work, but present an offering made to the </w:t>
      </w:r>
      <w:r w:rsidRPr="00125A24">
        <w:rPr>
          <w:rFonts w:ascii="Arial" w:eastAsiaTheme="minorHAnsi" w:hAnsi="Arial" w:cs="Arial"/>
          <w:b/>
          <w:smallCaps/>
        </w:rPr>
        <w:t>Lord</w:t>
      </w:r>
      <w:r w:rsidRPr="00125A24">
        <w:rPr>
          <w:rFonts w:ascii="Arial" w:eastAsiaTheme="minorHAnsi" w:hAnsi="Arial" w:cs="Arial"/>
          <w:b/>
        </w:rPr>
        <w:t xml:space="preserve"> by fire.’ ” </w:t>
      </w:r>
    </w:p>
    <w:p w:rsidR="00341A19" w:rsidRPr="00384381" w:rsidRDefault="00341A19" w:rsidP="00125A24">
      <w:pPr>
        <w:autoSpaceDE w:val="0"/>
        <w:autoSpaceDN w:val="0"/>
        <w:adjustRightInd w:val="0"/>
        <w:jc w:val="both"/>
        <w:rPr>
          <w:rFonts w:ascii="Arial" w:eastAsiaTheme="minorHAnsi" w:hAnsi="Arial" w:cs="Arial"/>
          <w:b/>
        </w:rPr>
      </w:pPr>
    </w:p>
    <w:p w:rsidR="00341A19" w:rsidRPr="00384381" w:rsidRDefault="00341A19" w:rsidP="00125A24">
      <w:pPr>
        <w:autoSpaceDE w:val="0"/>
        <w:autoSpaceDN w:val="0"/>
        <w:adjustRightInd w:val="0"/>
        <w:jc w:val="both"/>
        <w:rPr>
          <w:rFonts w:ascii="Arial" w:eastAsiaTheme="minorHAnsi" w:hAnsi="Arial" w:cs="Arial"/>
          <w:b/>
        </w:rPr>
      </w:pPr>
      <w:r w:rsidRPr="00384381">
        <w:rPr>
          <w:rFonts w:ascii="Arial" w:eastAsiaTheme="minorHAnsi" w:hAnsi="Arial" w:cs="Arial"/>
          <w:b/>
        </w:rPr>
        <w:t>23:24</w:t>
      </w:r>
      <w:r w:rsidRPr="00384381">
        <w:rPr>
          <w:rFonts w:ascii="Arial" w:eastAsiaTheme="minorHAnsi" w:hAnsi="Arial" w:cs="Arial"/>
        </w:rPr>
        <w:t xml:space="preserve">    </w:t>
      </w:r>
      <w:r w:rsidRPr="00384381">
        <w:rPr>
          <w:rFonts w:ascii="Arial" w:eastAsiaTheme="minorHAnsi" w:hAnsi="Arial" w:cs="Arial"/>
          <w:i/>
        </w:rPr>
        <w:t>first day of the seventh month.</w:t>
      </w:r>
      <w:r w:rsidRPr="00384381">
        <w:rPr>
          <w:rFonts w:ascii="Arial" w:eastAsiaTheme="minorHAnsi" w:hAnsi="Arial" w:cs="Arial"/>
        </w:rPr>
        <w:t xml:space="preserve"> Today known as the Jewish New Year (</w:t>
      </w:r>
      <w:r w:rsidRPr="00384381">
        <w:rPr>
          <w:rFonts w:ascii="Arial" w:eastAsiaTheme="minorHAnsi" w:hAnsi="Arial" w:cs="Arial"/>
          <w:i/>
        </w:rPr>
        <w:t>Rosh Hashanah</w:t>
      </w:r>
      <w:r w:rsidRPr="00384381">
        <w:rPr>
          <w:rFonts w:ascii="Arial" w:eastAsiaTheme="minorHAnsi" w:hAnsi="Arial" w:cs="Arial"/>
        </w:rPr>
        <w:t xml:space="preserve">, “the beginning of the year”), but not so called in the Bible (the Hebrew expression is only used in Eze 40:1 in a date formula). </w:t>
      </w:r>
      <w:r w:rsidRPr="00384381">
        <w:rPr>
          <w:rFonts w:ascii="Arial" w:eastAsiaTheme="minorHAnsi" w:hAnsi="Arial" w:cs="Arial"/>
          <w:i/>
        </w:rPr>
        <w:t>trumpet blasts.</w:t>
      </w:r>
      <w:r w:rsidRPr="00384381">
        <w:rPr>
          <w:rFonts w:ascii="Arial" w:eastAsiaTheme="minorHAnsi" w:hAnsi="Arial" w:cs="Arial"/>
        </w:rPr>
        <w:t xml:space="preserve"> Trumpets were blown on the first of every month (Ps 81:3). With no calendars available, the trumpets sounding across the land were an important signal of the beginning of the new season, the end of the agricultural year. See note on 16:29; see also chart on “Hebrew Calendar”.</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125A24" w:rsidRDefault="00125A24" w:rsidP="00125A24">
      <w:pPr>
        <w:autoSpaceDE w:val="0"/>
        <w:autoSpaceDN w:val="0"/>
        <w:adjustRightInd w:val="0"/>
        <w:jc w:val="both"/>
        <w:rPr>
          <w:rFonts w:ascii="Arial" w:eastAsiaTheme="minorHAnsi" w:hAnsi="Arial" w:cs="Arial"/>
          <w:b/>
        </w:rPr>
      </w:pPr>
    </w:p>
    <w:p w:rsidR="00B570FD" w:rsidRPr="00B570FD" w:rsidRDefault="00B570FD" w:rsidP="00B570FD">
      <w:pPr>
        <w:autoSpaceDE w:val="0"/>
        <w:autoSpaceDN w:val="0"/>
        <w:adjustRightInd w:val="0"/>
        <w:spacing w:before="180"/>
        <w:rPr>
          <w:rFonts w:eastAsiaTheme="minorHAnsi"/>
        </w:rPr>
      </w:pPr>
      <w:r w:rsidRPr="00B570FD">
        <w:rPr>
          <w:rFonts w:eastAsiaTheme="minorHAnsi"/>
          <w:b/>
        </w:rPr>
        <w:t>23:24</w:t>
      </w:r>
      <w:r w:rsidRPr="00B570FD">
        <w:rPr>
          <w:rFonts w:eastAsiaTheme="minorHAnsi"/>
        </w:rPr>
        <w:t xml:space="preserve"> </w:t>
      </w:r>
      <w:r w:rsidRPr="00B570FD">
        <w:rPr>
          <w:rFonts w:eastAsiaTheme="minorHAnsi"/>
          <w:i/>
        </w:rPr>
        <w:t>a memorial</w:t>
      </w:r>
      <w:r w:rsidRPr="00B570FD">
        <w:rPr>
          <w:rFonts w:eastAsiaTheme="minorHAnsi"/>
        </w:rPr>
        <w:t>. This holy d</w:t>
      </w:r>
      <w:r>
        <w:rPr>
          <w:rFonts w:eastAsiaTheme="minorHAnsi"/>
        </w:rPr>
        <w:t>ay celebrated the Lord as King. (TLSB)</w:t>
      </w:r>
    </w:p>
    <w:p w:rsidR="00B570FD" w:rsidRPr="00B570FD" w:rsidRDefault="00B570FD" w:rsidP="00B570FD">
      <w:pPr>
        <w:autoSpaceDE w:val="0"/>
        <w:autoSpaceDN w:val="0"/>
        <w:adjustRightInd w:val="0"/>
        <w:spacing w:before="180"/>
        <w:rPr>
          <w:rFonts w:eastAsiaTheme="minorHAnsi"/>
        </w:rPr>
      </w:pPr>
      <w:r w:rsidRPr="00B570FD">
        <w:rPr>
          <w:rFonts w:eastAsiaTheme="minorHAnsi"/>
          <w:b/>
        </w:rPr>
        <w:t>23:23–25</w:t>
      </w:r>
      <w:r w:rsidRPr="00B570FD">
        <w:rPr>
          <w:rFonts w:eastAsiaTheme="minorHAnsi"/>
        </w:rPr>
        <w:t xml:space="preserve"> God’s acclamation as Israel’s King ushers in the seventh month of the calendar. As Israel celebrated God’s reign through the old covenant, we celebrate His present reign in Christ, our gracious Lord. • Lord God, precious King, make us ever mindful of Your abundant mercies. Amen.</w:t>
      </w:r>
      <w:r>
        <w:rPr>
          <w:rFonts w:eastAsiaTheme="minorHAnsi"/>
        </w:rPr>
        <w:t xml:space="preserve"> (TLSB)</w:t>
      </w:r>
    </w:p>
    <w:p w:rsidR="00B570FD" w:rsidRPr="00384381" w:rsidRDefault="00B570FD" w:rsidP="00125A24">
      <w:pPr>
        <w:autoSpaceDE w:val="0"/>
        <w:autoSpaceDN w:val="0"/>
        <w:adjustRightInd w:val="0"/>
        <w:jc w:val="both"/>
        <w:rPr>
          <w:rFonts w:ascii="Arial" w:eastAsiaTheme="minorHAnsi" w:hAnsi="Arial" w:cs="Arial"/>
          <w:b/>
        </w:rPr>
      </w:pPr>
    </w:p>
    <w:p w:rsidR="00125A24" w:rsidRPr="00125A24" w:rsidRDefault="00125A24" w:rsidP="00125A24">
      <w:pPr>
        <w:autoSpaceDE w:val="0"/>
        <w:autoSpaceDN w:val="0"/>
        <w:adjustRightInd w:val="0"/>
        <w:jc w:val="both"/>
        <w:rPr>
          <w:rFonts w:ascii="Arial" w:eastAsiaTheme="minorHAnsi" w:hAnsi="Arial" w:cs="Arial"/>
          <w:b/>
        </w:rPr>
      </w:pPr>
      <w:r w:rsidRPr="00125A24">
        <w:rPr>
          <w:rFonts w:ascii="Arial" w:eastAsiaTheme="minorHAnsi" w:hAnsi="Arial" w:cs="Arial"/>
          <w:b/>
          <w:i/>
          <w:sz w:val="28"/>
        </w:rPr>
        <w:t>Day of Atonement</w:t>
      </w:r>
    </w:p>
    <w:p w:rsidR="00125A24" w:rsidRPr="00384381" w:rsidRDefault="00125A24" w:rsidP="00125A24">
      <w:pPr>
        <w:autoSpaceDE w:val="0"/>
        <w:autoSpaceDN w:val="0"/>
        <w:adjustRightInd w:val="0"/>
        <w:jc w:val="both"/>
        <w:rPr>
          <w:rFonts w:ascii="Arial" w:eastAsiaTheme="minorHAnsi" w:hAnsi="Arial" w:cs="Arial"/>
          <w:b/>
          <w:vertAlign w:val="superscript"/>
        </w:rPr>
      </w:pPr>
    </w:p>
    <w:p w:rsidR="00341A19" w:rsidRPr="00384381" w:rsidRDefault="00125A24" w:rsidP="00341A19">
      <w:pPr>
        <w:autoSpaceDE w:val="0"/>
        <w:autoSpaceDN w:val="0"/>
        <w:adjustRightInd w:val="0"/>
        <w:jc w:val="both"/>
        <w:rPr>
          <w:rFonts w:ascii="Arial" w:eastAsiaTheme="minorHAnsi" w:hAnsi="Arial" w:cs="Arial"/>
          <w:b/>
        </w:rPr>
      </w:pPr>
      <w:r w:rsidRPr="00125A24">
        <w:rPr>
          <w:rFonts w:ascii="Arial" w:eastAsiaTheme="minorHAnsi" w:hAnsi="Arial" w:cs="Arial"/>
          <w:b/>
          <w:vertAlign w:val="superscript"/>
        </w:rPr>
        <w:t xml:space="preserve">26 </w:t>
      </w:r>
      <w:r w:rsidRPr="00125A24">
        <w:rPr>
          <w:rFonts w:ascii="Arial" w:eastAsiaTheme="minorHAnsi" w:hAnsi="Arial" w:cs="Arial"/>
          <w:b/>
        </w:rPr>
        <w:t xml:space="preserve">The </w:t>
      </w:r>
      <w:r w:rsidRPr="00125A24">
        <w:rPr>
          <w:rFonts w:ascii="Arial" w:eastAsiaTheme="minorHAnsi" w:hAnsi="Arial" w:cs="Arial"/>
          <w:b/>
          <w:smallCaps/>
        </w:rPr>
        <w:t>Lord</w:t>
      </w:r>
      <w:r w:rsidRPr="00125A24">
        <w:rPr>
          <w:rFonts w:ascii="Arial" w:eastAsiaTheme="minorHAnsi" w:hAnsi="Arial" w:cs="Arial"/>
          <w:b/>
        </w:rPr>
        <w:t xml:space="preserve"> said to Moses, </w:t>
      </w:r>
      <w:r w:rsidRPr="00125A24">
        <w:rPr>
          <w:rFonts w:ascii="Arial" w:eastAsiaTheme="minorHAnsi" w:hAnsi="Arial" w:cs="Arial"/>
          <w:b/>
          <w:vertAlign w:val="superscript"/>
        </w:rPr>
        <w:t xml:space="preserve">27 </w:t>
      </w:r>
      <w:r w:rsidRPr="00125A24">
        <w:rPr>
          <w:rFonts w:ascii="Arial" w:eastAsiaTheme="minorHAnsi" w:hAnsi="Arial" w:cs="Arial"/>
          <w:b/>
        </w:rPr>
        <w:t xml:space="preserve">“The tenth day of this seventh month is the Day of Atonement. Hold a sacred assembly and deny yourselves, and present an offering made to the </w:t>
      </w:r>
      <w:r w:rsidRPr="00125A24">
        <w:rPr>
          <w:rFonts w:ascii="Arial" w:eastAsiaTheme="minorHAnsi" w:hAnsi="Arial" w:cs="Arial"/>
          <w:b/>
          <w:smallCaps/>
        </w:rPr>
        <w:t>Lord</w:t>
      </w:r>
      <w:r w:rsidRPr="00125A24">
        <w:rPr>
          <w:rFonts w:ascii="Arial" w:eastAsiaTheme="minorHAnsi" w:hAnsi="Arial" w:cs="Arial"/>
          <w:b/>
        </w:rPr>
        <w:t xml:space="preserve"> by fire. </w:t>
      </w:r>
      <w:r w:rsidRPr="00125A24">
        <w:rPr>
          <w:rFonts w:ascii="Arial" w:eastAsiaTheme="minorHAnsi" w:hAnsi="Arial" w:cs="Arial"/>
          <w:b/>
          <w:vertAlign w:val="superscript"/>
        </w:rPr>
        <w:t xml:space="preserve">28 </w:t>
      </w:r>
      <w:r w:rsidRPr="00125A24">
        <w:rPr>
          <w:rFonts w:ascii="Arial" w:eastAsiaTheme="minorHAnsi" w:hAnsi="Arial" w:cs="Arial"/>
          <w:b/>
        </w:rPr>
        <w:t xml:space="preserve">Do no work on that day, because it is the Day of Atonement, when atonement is made for you before the </w:t>
      </w:r>
      <w:r w:rsidRPr="00125A24">
        <w:rPr>
          <w:rFonts w:ascii="Arial" w:eastAsiaTheme="minorHAnsi" w:hAnsi="Arial" w:cs="Arial"/>
          <w:b/>
          <w:smallCaps/>
        </w:rPr>
        <w:t>Lord</w:t>
      </w:r>
      <w:r w:rsidRPr="00125A24">
        <w:rPr>
          <w:rFonts w:ascii="Arial" w:eastAsiaTheme="minorHAnsi" w:hAnsi="Arial" w:cs="Arial"/>
          <w:b/>
        </w:rPr>
        <w:t xml:space="preserve"> your God. </w:t>
      </w:r>
      <w:r w:rsidRPr="00125A24">
        <w:rPr>
          <w:rFonts w:ascii="Arial" w:eastAsiaTheme="minorHAnsi" w:hAnsi="Arial" w:cs="Arial"/>
          <w:b/>
          <w:vertAlign w:val="superscript"/>
        </w:rPr>
        <w:t xml:space="preserve">29 </w:t>
      </w:r>
      <w:r w:rsidRPr="00125A24">
        <w:rPr>
          <w:rFonts w:ascii="Arial" w:eastAsiaTheme="minorHAnsi" w:hAnsi="Arial" w:cs="Arial"/>
          <w:b/>
        </w:rPr>
        <w:t xml:space="preserve">Anyone who does not deny himself on that day must be cut off from his people. </w:t>
      </w:r>
      <w:r w:rsidRPr="00125A24">
        <w:rPr>
          <w:rFonts w:ascii="Arial" w:eastAsiaTheme="minorHAnsi" w:hAnsi="Arial" w:cs="Arial"/>
          <w:b/>
          <w:vertAlign w:val="superscript"/>
        </w:rPr>
        <w:t xml:space="preserve">30 </w:t>
      </w:r>
      <w:r w:rsidRPr="00125A24">
        <w:rPr>
          <w:rFonts w:ascii="Arial" w:eastAsiaTheme="minorHAnsi" w:hAnsi="Arial" w:cs="Arial"/>
          <w:b/>
        </w:rPr>
        <w:t xml:space="preserve">I will destroy from among his people anyone who does any work on that day. </w:t>
      </w:r>
      <w:r w:rsidRPr="00125A24">
        <w:rPr>
          <w:rFonts w:ascii="Arial" w:eastAsiaTheme="minorHAnsi" w:hAnsi="Arial" w:cs="Arial"/>
          <w:b/>
          <w:vertAlign w:val="superscript"/>
        </w:rPr>
        <w:t xml:space="preserve">31 </w:t>
      </w:r>
      <w:r w:rsidRPr="00125A24">
        <w:rPr>
          <w:rFonts w:ascii="Arial" w:eastAsiaTheme="minorHAnsi" w:hAnsi="Arial" w:cs="Arial"/>
          <w:b/>
        </w:rPr>
        <w:t xml:space="preserve">You shall do no work at all. This is to be a lasting ordinance for the generations to come, wherever you live. </w:t>
      </w:r>
      <w:r w:rsidRPr="00125A24">
        <w:rPr>
          <w:rFonts w:ascii="Arial" w:eastAsiaTheme="minorHAnsi" w:hAnsi="Arial" w:cs="Arial"/>
          <w:b/>
          <w:vertAlign w:val="superscript"/>
        </w:rPr>
        <w:t xml:space="preserve">32 </w:t>
      </w:r>
      <w:r w:rsidRPr="00125A24">
        <w:rPr>
          <w:rFonts w:ascii="Arial" w:eastAsiaTheme="minorHAnsi" w:hAnsi="Arial" w:cs="Arial"/>
          <w:b/>
        </w:rPr>
        <w:t xml:space="preserve">It is a sabbath of rest for you, and you must deny yourselves. From the evening of the ninth day of the month until the following evening you are to observe your sabbath.” </w:t>
      </w:r>
    </w:p>
    <w:p w:rsidR="00341A19" w:rsidRPr="00384381" w:rsidRDefault="00341A19" w:rsidP="00341A19">
      <w:pPr>
        <w:autoSpaceDE w:val="0"/>
        <w:autoSpaceDN w:val="0"/>
        <w:adjustRightInd w:val="0"/>
        <w:jc w:val="both"/>
        <w:rPr>
          <w:rFonts w:ascii="Arial" w:eastAsiaTheme="minorHAnsi" w:hAnsi="Arial" w:cs="Arial"/>
          <w:b/>
        </w:rPr>
      </w:pPr>
    </w:p>
    <w:p w:rsidR="00341A19" w:rsidRDefault="00341A19" w:rsidP="00341A19">
      <w:pPr>
        <w:autoSpaceDE w:val="0"/>
        <w:autoSpaceDN w:val="0"/>
        <w:adjustRightInd w:val="0"/>
        <w:rPr>
          <w:rFonts w:ascii="Arial" w:eastAsiaTheme="minorHAnsi" w:hAnsi="Arial" w:cs="Arial"/>
          <w:bCs/>
          <w:szCs w:val="28"/>
        </w:rPr>
      </w:pPr>
      <w:r w:rsidRPr="00341A19">
        <w:rPr>
          <w:rFonts w:ascii="Arial" w:eastAsiaTheme="minorHAnsi" w:hAnsi="Arial" w:cs="Arial"/>
          <w:b/>
        </w:rPr>
        <w:t>23:27</w:t>
      </w:r>
      <w:r w:rsidRPr="00341A19">
        <w:rPr>
          <w:rFonts w:ascii="Arial" w:eastAsiaTheme="minorHAnsi" w:hAnsi="Arial" w:cs="Arial"/>
        </w:rPr>
        <w:t xml:space="preserve">    </w:t>
      </w:r>
      <w:r w:rsidRPr="00341A19">
        <w:rPr>
          <w:rFonts w:ascii="Arial" w:eastAsiaTheme="minorHAnsi" w:hAnsi="Arial" w:cs="Arial"/>
          <w:i/>
        </w:rPr>
        <w:t>Day of Atonement.</w:t>
      </w:r>
      <w:r w:rsidRPr="00341A19">
        <w:rPr>
          <w:rFonts w:ascii="Arial" w:eastAsiaTheme="minorHAnsi" w:hAnsi="Arial" w:cs="Arial"/>
        </w:rPr>
        <w:t xml:space="preserve"> For details see notes on 16:1–34. Aaron was to enter the Most Holy Place only once a year (16:29–34) on the day called by modern Jews </w:t>
      </w:r>
      <w:r w:rsidRPr="00341A19">
        <w:rPr>
          <w:rFonts w:ascii="Arial" w:eastAsiaTheme="minorHAnsi" w:hAnsi="Arial" w:cs="Arial"/>
          <w:i/>
        </w:rPr>
        <w:t>Yom Kippur</w:t>
      </w:r>
      <w:r w:rsidRPr="00341A19">
        <w:rPr>
          <w:rFonts w:ascii="Arial" w:eastAsiaTheme="minorHAnsi" w:hAnsi="Arial" w:cs="Arial"/>
        </w:rPr>
        <w:t xml:space="preserve">. The Biblical name, however, is the plural </w:t>
      </w:r>
      <w:r w:rsidRPr="00341A19">
        <w:rPr>
          <w:rFonts w:ascii="Arial" w:eastAsiaTheme="minorHAnsi" w:hAnsi="Arial" w:cs="Arial"/>
          <w:i/>
        </w:rPr>
        <w:t>Yom Hakkippurim</w:t>
      </w:r>
      <w:r w:rsidRPr="00341A19">
        <w:rPr>
          <w:rFonts w:ascii="Arial" w:eastAsiaTheme="minorHAnsi" w:hAnsi="Arial" w:cs="Arial"/>
        </w:rPr>
        <w:t xml:space="preserve"> (as in this verse), derived from the Hebrew words </w:t>
      </w:r>
      <w:r w:rsidRPr="00341A19">
        <w:rPr>
          <w:rFonts w:ascii="Arial" w:eastAsiaTheme="minorHAnsi" w:hAnsi="Arial" w:cs="Arial"/>
          <w:i/>
        </w:rPr>
        <w:t>yom</w:t>
      </w:r>
      <w:r w:rsidRPr="00341A19">
        <w:rPr>
          <w:rFonts w:ascii="Arial" w:eastAsiaTheme="minorHAnsi" w:hAnsi="Arial" w:cs="Arial"/>
        </w:rPr>
        <w:t xml:space="preserve"> (“day”) and </w:t>
      </w:r>
      <w:r w:rsidRPr="00341A19">
        <w:rPr>
          <w:rFonts w:ascii="Arial" w:eastAsiaTheme="minorHAnsi" w:hAnsi="Arial" w:cs="Arial"/>
          <w:i/>
        </w:rPr>
        <w:t>kipper</w:t>
      </w:r>
      <w:r w:rsidRPr="00341A19">
        <w:rPr>
          <w:rFonts w:ascii="Arial" w:eastAsiaTheme="minorHAnsi" w:hAnsi="Arial" w:cs="Arial"/>
        </w:rPr>
        <w:t xml:space="preserve"> (“to atone”). The day was typological, foreshadowing the work of Christ, our high priest (see Heb 9:7; 13:11–12). </w:t>
      </w:r>
      <w:r w:rsidRPr="00341A19">
        <w:rPr>
          <w:rFonts w:ascii="Arial" w:eastAsiaTheme="minorHAnsi" w:hAnsi="Arial" w:cs="Arial"/>
          <w:i/>
        </w:rPr>
        <w:t>deny yourselves.</w:t>
      </w:r>
      <w:r w:rsidRPr="00341A19">
        <w:rPr>
          <w:rFonts w:ascii="Arial" w:eastAsiaTheme="minorHAnsi" w:hAnsi="Arial" w:cs="Arial"/>
        </w:rPr>
        <w:t xml:space="preserve"> See note on 16:29, 31.</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F40B8D" w:rsidRPr="00341A19" w:rsidRDefault="00F40B8D" w:rsidP="00341A19">
      <w:pPr>
        <w:autoSpaceDE w:val="0"/>
        <w:autoSpaceDN w:val="0"/>
        <w:adjustRightInd w:val="0"/>
        <w:rPr>
          <w:rFonts w:ascii="Arial" w:eastAsiaTheme="minorHAnsi" w:hAnsi="Arial" w:cs="Arial"/>
        </w:rPr>
      </w:pPr>
    </w:p>
    <w:p w:rsidR="00341A19" w:rsidRDefault="00341A19" w:rsidP="00341A19">
      <w:pPr>
        <w:autoSpaceDE w:val="0"/>
        <w:autoSpaceDN w:val="0"/>
        <w:adjustRightInd w:val="0"/>
        <w:rPr>
          <w:rFonts w:ascii="Arial" w:eastAsiaTheme="minorHAnsi" w:hAnsi="Arial" w:cs="Arial"/>
          <w:bCs/>
          <w:szCs w:val="28"/>
        </w:rPr>
      </w:pPr>
      <w:r w:rsidRPr="00341A19">
        <w:rPr>
          <w:rFonts w:ascii="Arial" w:eastAsiaTheme="minorHAnsi" w:hAnsi="Arial" w:cs="Arial"/>
          <w:b/>
        </w:rPr>
        <w:t>23:29</w:t>
      </w:r>
      <w:r w:rsidRPr="00341A19">
        <w:rPr>
          <w:rFonts w:ascii="Arial" w:eastAsiaTheme="minorHAnsi" w:hAnsi="Arial" w:cs="Arial"/>
        </w:rPr>
        <w:t xml:space="preserve">    </w:t>
      </w:r>
      <w:r w:rsidRPr="00341A19">
        <w:rPr>
          <w:rFonts w:ascii="Arial" w:eastAsiaTheme="minorHAnsi" w:hAnsi="Arial" w:cs="Arial"/>
          <w:i/>
        </w:rPr>
        <w:t>cut off from his people.</w:t>
      </w:r>
      <w:r w:rsidRPr="00341A19">
        <w:rPr>
          <w:rFonts w:ascii="Arial" w:eastAsiaTheme="minorHAnsi" w:hAnsi="Arial" w:cs="Arial"/>
        </w:rPr>
        <w:t xml:space="preserve"> See note on 7:20.</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B570FD" w:rsidRPr="00B570FD" w:rsidRDefault="00B570FD" w:rsidP="00B570FD">
      <w:pPr>
        <w:autoSpaceDE w:val="0"/>
        <w:autoSpaceDN w:val="0"/>
        <w:adjustRightInd w:val="0"/>
        <w:spacing w:before="180"/>
        <w:rPr>
          <w:rFonts w:eastAsiaTheme="minorHAnsi"/>
        </w:rPr>
      </w:pPr>
      <w:r w:rsidRPr="00B570FD">
        <w:rPr>
          <w:rFonts w:eastAsiaTheme="minorHAnsi"/>
          <w:b/>
        </w:rPr>
        <w:t>23:30</w:t>
      </w:r>
      <w:r w:rsidRPr="00B570FD">
        <w:rPr>
          <w:rFonts w:eastAsiaTheme="minorHAnsi"/>
        </w:rPr>
        <w:t xml:space="preserve"> </w:t>
      </w:r>
      <w:r w:rsidRPr="00B570FD">
        <w:rPr>
          <w:rFonts w:eastAsiaTheme="minorHAnsi"/>
          <w:i/>
        </w:rPr>
        <w:t>I will destroy</w:t>
      </w:r>
      <w:r w:rsidRPr="00B570FD">
        <w:rPr>
          <w:rFonts w:eastAsiaTheme="minorHAnsi"/>
        </w:rPr>
        <w:t>. Reference to the fate of Nadab and Abihu.</w:t>
      </w:r>
      <w:r>
        <w:rPr>
          <w:rFonts w:eastAsiaTheme="minorHAnsi"/>
        </w:rPr>
        <w:t xml:space="preserve"> (TLSB)</w:t>
      </w:r>
    </w:p>
    <w:p w:rsidR="00B570FD" w:rsidRPr="00B570FD" w:rsidRDefault="00B570FD" w:rsidP="00B570FD">
      <w:pPr>
        <w:autoSpaceDE w:val="0"/>
        <w:autoSpaceDN w:val="0"/>
        <w:adjustRightInd w:val="0"/>
        <w:spacing w:before="180"/>
        <w:rPr>
          <w:rFonts w:eastAsiaTheme="minorHAnsi"/>
        </w:rPr>
      </w:pPr>
      <w:r w:rsidRPr="00B570FD">
        <w:rPr>
          <w:rFonts w:eastAsiaTheme="minorHAnsi"/>
          <w:b/>
        </w:rPr>
        <w:t>23:32</w:t>
      </w:r>
      <w:r w:rsidRPr="00B570FD">
        <w:rPr>
          <w:rFonts w:eastAsiaTheme="minorHAnsi"/>
        </w:rPr>
        <w:t xml:space="preserve"> </w:t>
      </w:r>
      <w:r w:rsidRPr="00B570FD">
        <w:rPr>
          <w:rFonts w:eastAsiaTheme="minorHAnsi"/>
          <w:i/>
        </w:rPr>
        <w:t>evening to evening</w:t>
      </w:r>
      <w:r w:rsidRPr="00B570FD">
        <w:rPr>
          <w:rFonts w:eastAsiaTheme="minorHAnsi"/>
        </w:rPr>
        <w:t>. Days were calculated from evening to evening (cf Gn 1:5).</w:t>
      </w:r>
      <w:r>
        <w:rPr>
          <w:rFonts w:eastAsiaTheme="minorHAnsi"/>
        </w:rPr>
        <w:t xml:space="preserve"> (TLSB)</w:t>
      </w:r>
    </w:p>
    <w:p w:rsidR="00B570FD" w:rsidRPr="00341A19" w:rsidRDefault="00B570FD" w:rsidP="00B570FD">
      <w:pPr>
        <w:autoSpaceDE w:val="0"/>
        <w:autoSpaceDN w:val="0"/>
        <w:adjustRightInd w:val="0"/>
        <w:spacing w:before="180"/>
        <w:rPr>
          <w:rFonts w:ascii="Arial" w:eastAsiaTheme="minorHAnsi" w:hAnsi="Arial" w:cs="Arial"/>
        </w:rPr>
      </w:pPr>
      <w:r w:rsidRPr="00B570FD">
        <w:rPr>
          <w:rFonts w:eastAsiaTheme="minorHAnsi"/>
        </w:rPr>
        <w:t xml:space="preserve"> </w:t>
      </w:r>
      <w:r w:rsidRPr="00B570FD">
        <w:rPr>
          <w:rFonts w:eastAsiaTheme="minorHAnsi"/>
          <w:b/>
        </w:rPr>
        <w:t>23:26–32</w:t>
      </w:r>
      <w:r w:rsidRPr="00B570FD">
        <w:rPr>
          <w:rFonts w:eastAsiaTheme="minorHAnsi"/>
        </w:rPr>
        <w:t xml:space="preserve"> The Day of Atonement was the great day of rest in the Sabbath month (23:32), with no work performed the entire day. Like Passover, the Day of Atonement commemorated God’s mercy and was an annual call to repentance and faith. Though our repentance should be daily, a season each year for repentance (e.g., Lent) helps us focus intentionally on our need for the Savior and the blessings He offers through the Church. • God of mercy, thank You for the atoning death of Your Son. Grant me sincere repentance and faith. Amen.</w:t>
      </w:r>
      <w:r>
        <w:rPr>
          <w:rFonts w:eastAsiaTheme="minorHAnsi"/>
        </w:rPr>
        <w:t xml:space="preserve"> (TLSB)</w:t>
      </w:r>
    </w:p>
    <w:p w:rsidR="00341A19" w:rsidRPr="00384381" w:rsidRDefault="00341A19" w:rsidP="00341A19">
      <w:pPr>
        <w:autoSpaceDE w:val="0"/>
        <w:autoSpaceDN w:val="0"/>
        <w:adjustRightInd w:val="0"/>
        <w:jc w:val="both"/>
        <w:rPr>
          <w:rFonts w:ascii="Arial" w:eastAsiaTheme="minorHAnsi" w:hAnsi="Arial" w:cs="Arial"/>
          <w:b/>
        </w:rPr>
      </w:pPr>
    </w:p>
    <w:p w:rsidR="00125A24" w:rsidRPr="00125A24" w:rsidRDefault="00125A24" w:rsidP="00341A19">
      <w:pPr>
        <w:autoSpaceDE w:val="0"/>
        <w:autoSpaceDN w:val="0"/>
        <w:adjustRightInd w:val="0"/>
        <w:jc w:val="both"/>
        <w:rPr>
          <w:rFonts w:ascii="Arial" w:eastAsiaTheme="minorHAnsi" w:hAnsi="Arial" w:cs="Arial"/>
          <w:b/>
        </w:rPr>
      </w:pPr>
      <w:r w:rsidRPr="00125A24">
        <w:rPr>
          <w:rFonts w:ascii="Arial" w:eastAsiaTheme="minorHAnsi" w:hAnsi="Arial" w:cs="Arial"/>
          <w:b/>
          <w:i/>
          <w:sz w:val="28"/>
        </w:rPr>
        <w:t>Feast of Tabernacles</w:t>
      </w:r>
    </w:p>
    <w:p w:rsidR="00341A19" w:rsidRPr="00384381" w:rsidRDefault="00341A19" w:rsidP="00125A24">
      <w:pPr>
        <w:autoSpaceDE w:val="0"/>
        <w:autoSpaceDN w:val="0"/>
        <w:adjustRightInd w:val="0"/>
        <w:jc w:val="both"/>
        <w:rPr>
          <w:rFonts w:ascii="Arial" w:eastAsiaTheme="minorHAnsi" w:hAnsi="Arial" w:cs="Arial"/>
          <w:b/>
          <w:vertAlign w:val="superscript"/>
        </w:rPr>
      </w:pPr>
    </w:p>
    <w:p w:rsidR="00125A24" w:rsidRPr="00125A24" w:rsidRDefault="00125A24" w:rsidP="00125A24">
      <w:pPr>
        <w:autoSpaceDE w:val="0"/>
        <w:autoSpaceDN w:val="0"/>
        <w:adjustRightInd w:val="0"/>
        <w:jc w:val="both"/>
        <w:rPr>
          <w:rFonts w:ascii="Arial" w:eastAsiaTheme="minorHAnsi" w:hAnsi="Arial" w:cs="Arial"/>
          <w:b/>
        </w:rPr>
      </w:pPr>
      <w:r w:rsidRPr="00125A24">
        <w:rPr>
          <w:rFonts w:ascii="Arial" w:eastAsiaTheme="minorHAnsi" w:hAnsi="Arial" w:cs="Arial"/>
          <w:b/>
          <w:vertAlign w:val="superscript"/>
        </w:rPr>
        <w:t xml:space="preserve">33 </w:t>
      </w:r>
      <w:r w:rsidRPr="00125A24">
        <w:rPr>
          <w:rFonts w:ascii="Arial" w:eastAsiaTheme="minorHAnsi" w:hAnsi="Arial" w:cs="Arial"/>
          <w:b/>
        </w:rPr>
        <w:t xml:space="preserve">The </w:t>
      </w:r>
      <w:r w:rsidRPr="00125A24">
        <w:rPr>
          <w:rFonts w:ascii="Arial" w:eastAsiaTheme="minorHAnsi" w:hAnsi="Arial" w:cs="Arial"/>
          <w:b/>
          <w:smallCaps/>
        </w:rPr>
        <w:t>Lord</w:t>
      </w:r>
      <w:r w:rsidRPr="00125A24">
        <w:rPr>
          <w:rFonts w:ascii="Arial" w:eastAsiaTheme="minorHAnsi" w:hAnsi="Arial" w:cs="Arial"/>
          <w:b/>
        </w:rPr>
        <w:t xml:space="preserve"> said to Moses, </w:t>
      </w:r>
      <w:r w:rsidRPr="00125A24">
        <w:rPr>
          <w:rFonts w:ascii="Arial" w:eastAsiaTheme="minorHAnsi" w:hAnsi="Arial" w:cs="Arial"/>
          <w:b/>
          <w:vertAlign w:val="superscript"/>
        </w:rPr>
        <w:t xml:space="preserve">34 </w:t>
      </w:r>
      <w:r w:rsidRPr="00125A24">
        <w:rPr>
          <w:rFonts w:ascii="Arial" w:eastAsiaTheme="minorHAnsi" w:hAnsi="Arial" w:cs="Arial"/>
          <w:b/>
        </w:rPr>
        <w:t xml:space="preserve">“Say to the Israelites: ‘On the fifteenth day of the seventh month the </w:t>
      </w:r>
      <w:r w:rsidRPr="00125A24">
        <w:rPr>
          <w:rFonts w:ascii="Arial" w:eastAsiaTheme="minorHAnsi" w:hAnsi="Arial" w:cs="Arial"/>
          <w:b/>
          <w:smallCaps/>
        </w:rPr>
        <w:t>Lord</w:t>
      </w:r>
      <w:r w:rsidRPr="00125A24">
        <w:rPr>
          <w:rFonts w:ascii="Arial" w:eastAsiaTheme="minorHAnsi" w:hAnsi="Arial" w:cs="Arial"/>
          <w:b/>
        </w:rPr>
        <w:t xml:space="preserve">’s Feast of Tabernacles begins, and it lasts for seven days. </w:t>
      </w:r>
      <w:r w:rsidRPr="00125A24">
        <w:rPr>
          <w:rFonts w:ascii="Arial" w:eastAsiaTheme="minorHAnsi" w:hAnsi="Arial" w:cs="Arial"/>
          <w:b/>
          <w:vertAlign w:val="superscript"/>
        </w:rPr>
        <w:t xml:space="preserve">35 </w:t>
      </w:r>
      <w:r w:rsidRPr="00125A24">
        <w:rPr>
          <w:rFonts w:ascii="Arial" w:eastAsiaTheme="minorHAnsi" w:hAnsi="Arial" w:cs="Arial"/>
          <w:b/>
        </w:rPr>
        <w:t xml:space="preserve">The first day is a sacred assembly; do no regular work. </w:t>
      </w:r>
      <w:r w:rsidRPr="00125A24">
        <w:rPr>
          <w:rFonts w:ascii="Arial" w:eastAsiaTheme="minorHAnsi" w:hAnsi="Arial" w:cs="Arial"/>
          <w:b/>
          <w:vertAlign w:val="superscript"/>
        </w:rPr>
        <w:t xml:space="preserve">36 </w:t>
      </w:r>
      <w:r w:rsidRPr="00125A24">
        <w:rPr>
          <w:rFonts w:ascii="Arial" w:eastAsiaTheme="minorHAnsi" w:hAnsi="Arial" w:cs="Arial"/>
          <w:b/>
        </w:rPr>
        <w:t xml:space="preserve">For seven days present offerings made to the </w:t>
      </w:r>
      <w:r w:rsidRPr="00125A24">
        <w:rPr>
          <w:rFonts w:ascii="Arial" w:eastAsiaTheme="minorHAnsi" w:hAnsi="Arial" w:cs="Arial"/>
          <w:b/>
          <w:smallCaps/>
        </w:rPr>
        <w:t>Lord</w:t>
      </w:r>
      <w:r w:rsidRPr="00125A24">
        <w:rPr>
          <w:rFonts w:ascii="Arial" w:eastAsiaTheme="minorHAnsi" w:hAnsi="Arial" w:cs="Arial"/>
          <w:b/>
        </w:rPr>
        <w:t xml:space="preserve"> by fire, and on the eighth day hold a sacred assembly and present an offering made to the </w:t>
      </w:r>
      <w:r w:rsidRPr="00125A24">
        <w:rPr>
          <w:rFonts w:ascii="Arial" w:eastAsiaTheme="minorHAnsi" w:hAnsi="Arial" w:cs="Arial"/>
          <w:b/>
          <w:smallCaps/>
        </w:rPr>
        <w:t>Lord</w:t>
      </w:r>
      <w:r w:rsidRPr="00125A24">
        <w:rPr>
          <w:rFonts w:ascii="Arial" w:eastAsiaTheme="minorHAnsi" w:hAnsi="Arial" w:cs="Arial"/>
          <w:b/>
        </w:rPr>
        <w:t xml:space="preserve"> by fire. It is the closing assembly; do no regular work. </w:t>
      </w:r>
      <w:r w:rsidRPr="00125A24">
        <w:rPr>
          <w:rFonts w:ascii="Arial" w:eastAsiaTheme="minorHAnsi" w:hAnsi="Arial" w:cs="Arial"/>
          <w:b/>
          <w:vertAlign w:val="superscript"/>
        </w:rPr>
        <w:t xml:space="preserve">37 </w:t>
      </w:r>
      <w:r w:rsidRPr="00125A24">
        <w:rPr>
          <w:rFonts w:ascii="Arial" w:eastAsiaTheme="minorHAnsi" w:hAnsi="Arial" w:cs="Arial"/>
          <w:b/>
        </w:rPr>
        <w:t xml:space="preserve">(“ ‘These are the </w:t>
      </w:r>
      <w:r w:rsidRPr="00125A24">
        <w:rPr>
          <w:rFonts w:ascii="Arial" w:eastAsiaTheme="minorHAnsi" w:hAnsi="Arial" w:cs="Arial"/>
          <w:b/>
          <w:smallCaps/>
        </w:rPr>
        <w:t>Lord</w:t>
      </w:r>
      <w:r w:rsidRPr="00125A24">
        <w:rPr>
          <w:rFonts w:ascii="Arial" w:eastAsiaTheme="minorHAnsi" w:hAnsi="Arial" w:cs="Arial"/>
          <w:b/>
        </w:rPr>
        <w:t xml:space="preserve">’s appointed feasts, which you are to proclaim as sacred assemblies for bringing offerings made to the </w:t>
      </w:r>
      <w:r w:rsidRPr="00125A24">
        <w:rPr>
          <w:rFonts w:ascii="Arial" w:eastAsiaTheme="minorHAnsi" w:hAnsi="Arial" w:cs="Arial"/>
          <w:b/>
          <w:smallCaps/>
        </w:rPr>
        <w:t>Lord</w:t>
      </w:r>
      <w:r w:rsidRPr="00125A24">
        <w:rPr>
          <w:rFonts w:ascii="Arial" w:eastAsiaTheme="minorHAnsi" w:hAnsi="Arial" w:cs="Arial"/>
          <w:b/>
        </w:rPr>
        <w:t xml:space="preserve"> by fire—the burnt offerings and grain offerings, sacrifices and drink offerings required for each day. </w:t>
      </w:r>
      <w:r w:rsidRPr="00125A24">
        <w:rPr>
          <w:rFonts w:ascii="Arial" w:eastAsiaTheme="minorHAnsi" w:hAnsi="Arial" w:cs="Arial"/>
          <w:b/>
          <w:vertAlign w:val="superscript"/>
        </w:rPr>
        <w:t xml:space="preserve">38 </w:t>
      </w:r>
      <w:r w:rsidRPr="00125A24">
        <w:rPr>
          <w:rFonts w:ascii="Arial" w:eastAsiaTheme="minorHAnsi" w:hAnsi="Arial" w:cs="Arial"/>
          <w:b/>
        </w:rPr>
        <w:t xml:space="preserve">These offerings are in addition to those for the </w:t>
      </w:r>
      <w:r w:rsidRPr="00125A24">
        <w:rPr>
          <w:rFonts w:ascii="Arial" w:eastAsiaTheme="minorHAnsi" w:hAnsi="Arial" w:cs="Arial"/>
          <w:b/>
          <w:smallCaps/>
        </w:rPr>
        <w:t>Lord</w:t>
      </w:r>
      <w:r w:rsidRPr="00125A24">
        <w:rPr>
          <w:rFonts w:ascii="Arial" w:eastAsiaTheme="minorHAnsi" w:hAnsi="Arial" w:cs="Arial"/>
          <w:b/>
        </w:rPr>
        <w:t xml:space="preserve">’s Sabbaths and in addition to your gifts and whatever you have vowed and all the freewill offerings you give to the </w:t>
      </w:r>
      <w:r w:rsidRPr="00125A24">
        <w:rPr>
          <w:rFonts w:ascii="Arial" w:eastAsiaTheme="minorHAnsi" w:hAnsi="Arial" w:cs="Arial"/>
          <w:b/>
          <w:smallCaps/>
        </w:rPr>
        <w:t>Lord</w:t>
      </w:r>
      <w:r w:rsidRPr="00125A24">
        <w:rPr>
          <w:rFonts w:ascii="Arial" w:eastAsiaTheme="minorHAnsi" w:hAnsi="Arial" w:cs="Arial"/>
          <w:b/>
        </w:rPr>
        <w:t xml:space="preserve">.) </w:t>
      </w:r>
      <w:r w:rsidRPr="00125A24">
        <w:rPr>
          <w:rFonts w:ascii="Arial" w:eastAsiaTheme="minorHAnsi" w:hAnsi="Arial" w:cs="Arial"/>
          <w:b/>
          <w:vertAlign w:val="superscript"/>
        </w:rPr>
        <w:t xml:space="preserve">39 </w:t>
      </w:r>
      <w:r w:rsidRPr="00125A24">
        <w:rPr>
          <w:rFonts w:ascii="Arial" w:eastAsiaTheme="minorHAnsi" w:hAnsi="Arial" w:cs="Arial"/>
          <w:b/>
        </w:rPr>
        <w:t xml:space="preserve">“ ‘So beginning with the fifteenth day of the seventh month, after you have gathered the crops of the land, celebrate the festival to the </w:t>
      </w:r>
      <w:r w:rsidRPr="00125A24">
        <w:rPr>
          <w:rFonts w:ascii="Arial" w:eastAsiaTheme="minorHAnsi" w:hAnsi="Arial" w:cs="Arial"/>
          <w:b/>
          <w:smallCaps/>
        </w:rPr>
        <w:t>Lord</w:t>
      </w:r>
      <w:r w:rsidRPr="00125A24">
        <w:rPr>
          <w:rFonts w:ascii="Arial" w:eastAsiaTheme="minorHAnsi" w:hAnsi="Arial" w:cs="Arial"/>
          <w:b/>
        </w:rPr>
        <w:t xml:space="preserve"> for seven days; the first day is a day of rest, and the eighth day also is a day of rest. </w:t>
      </w:r>
      <w:r w:rsidRPr="00125A24">
        <w:rPr>
          <w:rFonts w:ascii="Arial" w:eastAsiaTheme="minorHAnsi" w:hAnsi="Arial" w:cs="Arial"/>
          <w:b/>
          <w:vertAlign w:val="superscript"/>
        </w:rPr>
        <w:t xml:space="preserve">40 </w:t>
      </w:r>
      <w:r w:rsidRPr="00125A24">
        <w:rPr>
          <w:rFonts w:ascii="Arial" w:eastAsiaTheme="minorHAnsi" w:hAnsi="Arial" w:cs="Arial"/>
          <w:b/>
        </w:rPr>
        <w:t xml:space="preserve">On the first day you are to take choice fruit from the trees, and palm fronds, leafy branches and poplars, and rejoice before the </w:t>
      </w:r>
      <w:r w:rsidRPr="00125A24">
        <w:rPr>
          <w:rFonts w:ascii="Arial" w:eastAsiaTheme="minorHAnsi" w:hAnsi="Arial" w:cs="Arial"/>
          <w:b/>
          <w:smallCaps/>
        </w:rPr>
        <w:t>Lord</w:t>
      </w:r>
      <w:r w:rsidRPr="00125A24">
        <w:rPr>
          <w:rFonts w:ascii="Arial" w:eastAsiaTheme="minorHAnsi" w:hAnsi="Arial" w:cs="Arial"/>
          <w:b/>
        </w:rPr>
        <w:t xml:space="preserve"> your God for seven days. </w:t>
      </w:r>
      <w:r w:rsidRPr="00125A24">
        <w:rPr>
          <w:rFonts w:ascii="Arial" w:eastAsiaTheme="minorHAnsi" w:hAnsi="Arial" w:cs="Arial"/>
          <w:b/>
          <w:vertAlign w:val="superscript"/>
        </w:rPr>
        <w:t xml:space="preserve">41 </w:t>
      </w:r>
      <w:r w:rsidRPr="00125A24">
        <w:rPr>
          <w:rFonts w:ascii="Arial" w:eastAsiaTheme="minorHAnsi" w:hAnsi="Arial" w:cs="Arial"/>
          <w:b/>
        </w:rPr>
        <w:t xml:space="preserve">Celebrate this as a festival to the </w:t>
      </w:r>
      <w:r w:rsidRPr="00125A24">
        <w:rPr>
          <w:rFonts w:ascii="Arial" w:eastAsiaTheme="minorHAnsi" w:hAnsi="Arial" w:cs="Arial"/>
          <w:b/>
          <w:smallCaps/>
        </w:rPr>
        <w:t>Lord</w:t>
      </w:r>
      <w:r w:rsidRPr="00125A24">
        <w:rPr>
          <w:rFonts w:ascii="Arial" w:eastAsiaTheme="minorHAnsi" w:hAnsi="Arial" w:cs="Arial"/>
          <w:b/>
        </w:rPr>
        <w:t xml:space="preserve"> for seven days each year. This is to be a lasting ordinance for the generations to come; celebrate it in the seventh month. </w:t>
      </w:r>
      <w:r w:rsidRPr="00125A24">
        <w:rPr>
          <w:rFonts w:ascii="Arial" w:eastAsiaTheme="minorHAnsi" w:hAnsi="Arial" w:cs="Arial"/>
          <w:b/>
          <w:vertAlign w:val="superscript"/>
        </w:rPr>
        <w:t xml:space="preserve">42 </w:t>
      </w:r>
      <w:r w:rsidRPr="00125A24">
        <w:rPr>
          <w:rFonts w:ascii="Arial" w:eastAsiaTheme="minorHAnsi" w:hAnsi="Arial" w:cs="Arial"/>
          <w:b/>
        </w:rPr>
        <w:t xml:space="preserve">Live in booths for seven days: All native-born Israelites are to live in booths </w:t>
      </w:r>
      <w:r w:rsidRPr="00125A24">
        <w:rPr>
          <w:rFonts w:ascii="Arial" w:eastAsiaTheme="minorHAnsi" w:hAnsi="Arial" w:cs="Arial"/>
          <w:b/>
          <w:vertAlign w:val="superscript"/>
        </w:rPr>
        <w:t xml:space="preserve">43 </w:t>
      </w:r>
      <w:r w:rsidRPr="00125A24">
        <w:rPr>
          <w:rFonts w:ascii="Arial" w:eastAsiaTheme="minorHAnsi" w:hAnsi="Arial" w:cs="Arial"/>
          <w:b/>
        </w:rPr>
        <w:t xml:space="preserve">so your descendants will know that I had the Israelites live in booths when I brought them out of Egypt. I am the </w:t>
      </w:r>
      <w:r w:rsidRPr="00125A24">
        <w:rPr>
          <w:rFonts w:ascii="Arial" w:eastAsiaTheme="minorHAnsi" w:hAnsi="Arial" w:cs="Arial"/>
          <w:b/>
          <w:smallCaps/>
        </w:rPr>
        <w:t>Lord</w:t>
      </w:r>
      <w:r w:rsidRPr="00125A24">
        <w:rPr>
          <w:rFonts w:ascii="Arial" w:eastAsiaTheme="minorHAnsi" w:hAnsi="Arial" w:cs="Arial"/>
          <w:b/>
        </w:rPr>
        <w:t xml:space="preserve"> your God.’ ” </w:t>
      </w:r>
      <w:r w:rsidRPr="00125A24">
        <w:rPr>
          <w:rFonts w:ascii="Arial" w:eastAsiaTheme="minorHAnsi" w:hAnsi="Arial" w:cs="Arial"/>
          <w:b/>
          <w:vertAlign w:val="superscript"/>
        </w:rPr>
        <w:t xml:space="preserve">44 </w:t>
      </w:r>
      <w:r w:rsidRPr="00125A24">
        <w:rPr>
          <w:rFonts w:ascii="Arial" w:eastAsiaTheme="minorHAnsi" w:hAnsi="Arial" w:cs="Arial"/>
          <w:b/>
        </w:rPr>
        <w:t xml:space="preserve">So Moses announced to the Israelites the appointed feasts of the </w:t>
      </w:r>
      <w:r w:rsidRPr="00125A24">
        <w:rPr>
          <w:rFonts w:ascii="Arial" w:eastAsiaTheme="minorHAnsi" w:hAnsi="Arial" w:cs="Arial"/>
          <w:b/>
          <w:smallCaps/>
        </w:rPr>
        <w:t>Lord</w:t>
      </w:r>
      <w:r w:rsidRPr="00125A24">
        <w:rPr>
          <w:rFonts w:ascii="Arial" w:eastAsiaTheme="minorHAnsi" w:hAnsi="Arial" w:cs="Arial"/>
          <w:b/>
        </w:rPr>
        <w:t xml:space="preserve">. </w:t>
      </w:r>
    </w:p>
    <w:p w:rsidR="00125A24" w:rsidRPr="00384381" w:rsidRDefault="00125A24">
      <w:pPr>
        <w:rPr>
          <w:rFonts w:ascii="Arial" w:hAnsi="Arial" w:cs="Arial"/>
          <w:b/>
        </w:rPr>
      </w:pPr>
    </w:p>
    <w:p w:rsidR="00341A19" w:rsidRDefault="00341A19" w:rsidP="00341A19">
      <w:pPr>
        <w:autoSpaceDE w:val="0"/>
        <w:autoSpaceDN w:val="0"/>
        <w:adjustRightInd w:val="0"/>
        <w:rPr>
          <w:rFonts w:ascii="Arial" w:eastAsiaTheme="minorHAnsi" w:hAnsi="Arial" w:cs="Arial"/>
          <w:bCs/>
          <w:szCs w:val="28"/>
        </w:rPr>
      </w:pPr>
      <w:r w:rsidRPr="00341A19">
        <w:rPr>
          <w:rFonts w:ascii="Arial" w:eastAsiaTheme="minorHAnsi" w:hAnsi="Arial" w:cs="Arial"/>
          <w:b/>
        </w:rPr>
        <w:t>23:34</w:t>
      </w:r>
      <w:r w:rsidRPr="00341A19">
        <w:rPr>
          <w:rFonts w:ascii="Arial" w:eastAsiaTheme="minorHAnsi" w:hAnsi="Arial" w:cs="Arial"/>
        </w:rPr>
        <w:t xml:space="preserve">    </w:t>
      </w:r>
      <w:r w:rsidRPr="00341A19">
        <w:rPr>
          <w:rFonts w:ascii="Arial" w:eastAsiaTheme="minorHAnsi" w:hAnsi="Arial" w:cs="Arial"/>
          <w:i/>
        </w:rPr>
        <w:t>Feast of Tabernacles.</w:t>
      </w:r>
      <w:r w:rsidRPr="00341A19">
        <w:rPr>
          <w:rFonts w:ascii="Arial" w:eastAsiaTheme="minorHAnsi" w:hAnsi="Arial" w:cs="Arial"/>
        </w:rPr>
        <w:t xml:space="preserve"> See notes on Ex 23:16; Jn 7:37–39. Tabernacles was the last of the three annual pilgrimage festivals (Ex 23:14–17; Dt 16:16).</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B570FD" w:rsidRDefault="00B570FD" w:rsidP="00341A19">
      <w:pPr>
        <w:autoSpaceDE w:val="0"/>
        <w:autoSpaceDN w:val="0"/>
        <w:adjustRightInd w:val="0"/>
        <w:rPr>
          <w:rFonts w:ascii="Arial" w:eastAsiaTheme="minorHAnsi" w:hAnsi="Arial" w:cs="Arial"/>
          <w:bCs/>
          <w:szCs w:val="28"/>
        </w:rPr>
      </w:pPr>
    </w:p>
    <w:p w:rsidR="00B570FD" w:rsidRDefault="00B570FD" w:rsidP="00341A19">
      <w:pPr>
        <w:autoSpaceDE w:val="0"/>
        <w:autoSpaceDN w:val="0"/>
        <w:adjustRightInd w:val="0"/>
        <w:rPr>
          <w:rFonts w:eastAsiaTheme="minorHAnsi"/>
        </w:rPr>
      </w:pPr>
      <w:r w:rsidRPr="00B570FD">
        <w:rPr>
          <w:rFonts w:eastAsiaTheme="minorHAnsi"/>
        </w:rPr>
        <w:t>Commemorated Israel’s passing through the wilderness (v 43).</w:t>
      </w:r>
      <w:r>
        <w:rPr>
          <w:rFonts w:eastAsiaTheme="minorHAnsi"/>
        </w:rPr>
        <w:t xml:space="preserve"> (TLSB)</w:t>
      </w:r>
    </w:p>
    <w:p w:rsidR="00093DDC" w:rsidRPr="00093DDC" w:rsidRDefault="00093DDC" w:rsidP="00093DDC">
      <w:pPr>
        <w:autoSpaceDE w:val="0"/>
        <w:autoSpaceDN w:val="0"/>
        <w:adjustRightInd w:val="0"/>
        <w:spacing w:before="180"/>
        <w:rPr>
          <w:rFonts w:eastAsiaTheme="minorHAnsi"/>
        </w:rPr>
      </w:pPr>
      <w:r w:rsidRPr="00093DDC">
        <w:rPr>
          <w:rFonts w:eastAsiaTheme="minorHAnsi"/>
          <w:b/>
        </w:rPr>
        <w:t>23:37</w:t>
      </w:r>
      <w:r w:rsidRPr="00093DDC">
        <w:rPr>
          <w:rFonts w:eastAsiaTheme="minorHAnsi"/>
        </w:rPr>
        <w:t xml:space="preserve"> </w:t>
      </w:r>
      <w:r w:rsidRPr="00093DDC">
        <w:rPr>
          <w:rFonts w:eastAsiaTheme="minorHAnsi"/>
          <w:i/>
        </w:rPr>
        <w:t>drink</w:t>
      </w:r>
      <w:r w:rsidRPr="00093DDC">
        <w:rPr>
          <w:rFonts w:eastAsiaTheme="minorHAnsi"/>
        </w:rPr>
        <w:t xml:space="preserve"> </w:t>
      </w:r>
      <w:r w:rsidRPr="00093DDC">
        <w:rPr>
          <w:rFonts w:eastAsiaTheme="minorHAnsi"/>
          <w:i/>
        </w:rPr>
        <w:t>offerings</w:t>
      </w:r>
      <w:r w:rsidRPr="00093DDC">
        <w:rPr>
          <w:rFonts w:eastAsiaTheme="minorHAnsi"/>
        </w:rPr>
        <w:t>. Wine (Nu 15:5) poured around the altar (cf Ex 30:9).</w:t>
      </w:r>
      <w:r>
        <w:rPr>
          <w:rFonts w:eastAsiaTheme="minorHAnsi"/>
        </w:rPr>
        <w:t xml:space="preserve"> (TLSB)</w:t>
      </w:r>
    </w:p>
    <w:p w:rsidR="00093DDC" w:rsidRPr="00093DDC" w:rsidRDefault="00093DDC" w:rsidP="00093DDC">
      <w:pPr>
        <w:autoSpaceDE w:val="0"/>
        <w:autoSpaceDN w:val="0"/>
        <w:adjustRightInd w:val="0"/>
        <w:spacing w:before="180"/>
        <w:rPr>
          <w:rFonts w:eastAsiaTheme="minorHAnsi"/>
        </w:rPr>
      </w:pPr>
      <w:r w:rsidRPr="00093DDC">
        <w:rPr>
          <w:rFonts w:eastAsiaTheme="minorHAnsi"/>
          <w:b/>
        </w:rPr>
        <w:t>23:40</w:t>
      </w:r>
      <w:r w:rsidRPr="00093DDC">
        <w:rPr>
          <w:rFonts w:eastAsiaTheme="minorHAnsi"/>
        </w:rPr>
        <w:t xml:space="preserve"> Known as the “four species”; trees from which branches were taken and used as part of the ceremonies in the Feast of Booths.</w:t>
      </w:r>
      <w:r>
        <w:rPr>
          <w:rFonts w:eastAsiaTheme="minorHAnsi"/>
        </w:rPr>
        <w:t xml:space="preserve"> (TLSB)</w:t>
      </w:r>
    </w:p>
    <w:p w:rsidR="00F40B8D" w:rsidRPr="00341A19" w:rsidRDefault="00F40B8D" w:rsidP="00341A19">
      <w:pPr>
        <w:autoSpaceDE w:val="0"/>
        <w:autoSpaceDN w:val="0"/>
        <w:adjustRightInd w:val="0"/>
        <w:rPr>
          <w:rFonts w:ascii="Arial" w:eastAsiaTheme="minorHAnsi" w:hAnsi="Arial" w:cs="Arial"/>
        </w:rPr>
      </w:pPr>
    </w:p>
    <w:p w:rsidR="00341A19" w:rsidRPr="00341A19" w:rsidRDefault="00341A19" w:rsidP="00341A19">
      <w:pPr>
        <w:autoSpaceDE w:val="0"/>
        <w:autoSpaceDN w:val="0"/>
        <w:adjustRightInd w:val="0"/>
        <w:rPr>
          <w:rFonts w:ascii="Arial" w:eastAsiaTheme="minorHAnsi" w:hAnsi="Arial" w:cs="Arial"/>
        </w:rPr>
      </w:pPr>
      <w:r w:rsidRPr="00341A19">
        <w:rPr>
          <w:rFonts w:ascii="Arial" w:eastAsiaTheme="minorHAnsi" w:hAnsi="Arial" w:cs="Arial"/>
          <w:b/>
        </w:rPr>
        <w:t>23:42</w:t>
      </w:r>
      <w:r w:rsidRPr="00341A19">
        <w:rPr>
          <w:rFonts w:ascii="Arial" w:eastAsiaTheme="minorHAnsi" w:hAnsi="Arial" w:cs="Arial"/>
        </w:rPr>
        <w:t xml:space="preserve">    </w:t>
      </w:r>
      <w:r w:rsidRPr="00341A19">
        <w:rPr>
          <w:rFonts w:ascii="Arial" w:eastAsiaTheme="minorHAnsi" w:hAnsi="Arial" w:cs="Arial"/>
          <w:i/>
        </w:rPr>
        <w:t>booths.</w:t>
      </w:r>
      <w:r w:rsidRPr="00341A19">
        <w:rPr>
          <w:rFonts w:ascii="Arial" w:eastAsiaTheme="minorHAnsi" w:hAnsi="Arial" w:cs="Arial"/>
        </w:rPr>
        <w:t xml:space="preserve"> The Hebrew for this word is </w:t>
      </w:r>
      <w:r w:rsidRPr="00341A19">
        <w:rPr>
          <w:rFonts w:ascii="Arial" w:eastAsiaTheme="minorHAnsi" w:hAnsi="Arial" w:cs="Arial"/>
          <w:i/>
        </w:rPr>
        <w:t>Sukkot</w:t>
      </w:r>
      <w:r w:rsidRPr="00341A19">
        <w:rPr>
          <w:rFonts w:ascii="Arial" w:eastAsiaTheme="minorHAnsi" w:hAnsi="Arial" w:cs="Arial"/>
        </w:rPr>
        <w:t xml:space="preserve"> and is also translated “Tabernacles” (as in v. 34), giving the feast its name. Even today, orthodox Jews construct small booths (see Ne 8:13–17) to remind them of the booths they lived in when God brought them out of Egypt at the time of the exodus (v. 43).</w:t>
      </w:r>
      <w:r w:rsidR="00F40B8D" w:rsidRPr="00F40B8D">
        <w:rPr>
          <w:rFonts w:ascii="Arial" w:eastAsiaTheme="minorHAnsi" w:hAnsi="Arial" w:cs="Arial"/>
          <w:bCs/>
          <w:szCs w:val="28"/>
        </w:rPr>
        <w:t xml:space="preserve"> </w:t>
      </w:r>
      <w:r w:rsidR="00F40B8D">
        <w:rPr>
          <w:rFonts w:ascii="Arial" w:eastAsiaTheme="minorHAnsi" w:hAnsi="Arial" w:cs="Arial"/>
          <w:bCs/>
          <w:szCs w:val="28"/>
        </w:rPr>
        <w:t>(CSB)</w:t>
      </w:r>
    </w:p>
    <w:p w:rsidR="00093DDC" w:rsidRPr="00093DDC" w:rsidRDefault="00093DDC" w:rsidP="00093DDC">
      <w:pPr>
        <w:spacing w:before="180"/>
        <w:rPr>
          <w:rFonts w:eastAsiaTheme="minorHAnsi"/>
        </w:rPr>
      </w:pPr>
      <w:bookmarkStart w:id="0" w:name="_GoBack"/>
      <w:bookmarkEnd w:id="0"/>
      <w:r w:rsidRPr="00093DDC">
        <w:rPr>
          <w:rFonts w:eastAsiaTheme="minorHAnsi"/>
        </w:rPr>
        <w:t>Israelites commemorated their passage through the wilderness by living in crude huts made of tree branches.</w:t>
      </w:r>
      <w:r>
        <w:rPr>
          <w:rFonts w:eastAsiaTheme="minorHAnsi"/>
        </w:rPr>
        <w:t xml:space="preserve"> (TLSB)</w:t>
      </w:r>
    </w:p>
    <w:p w:rsidR="00093DDC" w:rsidRPr="00093DDC" w:rsidRDefault="00093DDC" w:rsidP="00093DDC">
      <w:pPr>
        <w:autoSpaceDE w:val="0"/>
        <w:autoSpaceDN w:val="0"/>
        <w:adjustRightInd w:val="0"/>
        <w:spacing w:before="180"/>
        <w:rPr>
          <w:rFonts w:eastAsiaTheme="minorHAnsi"/>
        </w:rPr>
      </w:pPr>
      <w:r w:rsidRPr="00093DDC">
        <w:rPr>
          <w:rFonts w:eastAsiaTheme="minorHAnsi"/>
        </w:rPr>
        <w:t xml:space="preserve"> </w:t>
      </w:r>
      <w:r w:rsidRPr="00093DDC">
        <w:rPr>
          <w:rFonts w:eastAsiaTheme="minorHAnsi"/>
          <w:b/>
        </w:rPr>
        <w:t>23:33–44</w:t>
      </w:r>
      <w:r w:rsidRPr="00093DDC">
        <w:rPr>
          <w:rFonts w:eastAsiaTheme="minorHAnsi"/>
        </w:rPr>
        <w:t xml:space="preserve"> The Feast of Booths concluded the festive half of the liturgy that began at Passover and commemorated Israel’s safe travel on the way to the Promised Land. As you start each new journey, call on God’s blessing and commemorate His care. Walk with Him by faith. His peace will comfort you in all circumstances. • As You watched over Israel, dearest Jesus, and journeyed with the disciples, so also abide with me and watch over me until, by Your grace, I reach my eternal home in heaven. Amen.</w:t>
      </w:r>
      <w:r>
        <w:rPr>
          <w:rFonts w:eastAsiaTheme="minorHAnsi"/>
        </w:rPr>
        <w:t xml:space="preserve"> (TLSB)</w:t>
      </w:r>
    </w:p>
    <w:p w:rsidR="00093DDC" w:rsidRPr="00384381" w:rsidRDefault="00093DDC">
      <w:pPr>
        <w:rPr>
          <w:rFonts w:ascii="Arial" w:hAnsi="Arial" w:cs="Arial"/>
          <w:b/>
        </w:rPr>
      </w:pPr>
    </w:p>
    <w:sectPr w:rsidR="00093DDC" w:rsidRPr="003843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52" w:rsidRDefault="00DF3752" w:rsidP="00125A24">
      <w:r>
        <w:separator/>
      </w:r>
    </w:p>
  </w:endnote>
  <w:endnote w:type="continuationSeparator" w:id="0">
    <w:p w:rsidR="00DF3752" w:rsidRDefault="00DF3752" w:rsidP="001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124170"/>
      <w:docPartObj>
        <w:docPartGallery w:val="Page Numbers (Bottom of Page)"/>
        <w:docPartUnique/>
      </w:docPartObj>
    </w:sdtPr>
    <w:sdtEndPr>
      <w:rPr>
        <w:noProof/>
      </w:rPr>
    </w:sdtEndPr>
    <w:sdtContent>
      <w:p w:rsidR="00125A24" w:rsidRDefault="00125A24">
        <w:pPr>
          <w:pStyle w:val="Footer"/>
          <w:jc w:val="center"/>
        </w:pPr>
        <w:r>
          <w:fldChar w:fldCharType="begin"/>
        </w:r>
        <w:r>
          <w:instrText xml:space="preserve"> PAGE   \* MERGEFORMAT </w:instrText>
        </w:r>
        <w:r>
          <w:fldChar w:fldCharType="separate"/>
        </w:r>
        <w:r w:rsidR="00DF3752">
          <w:rPr>
            <w:noProof/>
          </w:rPr>
          <w:t>1</w:t>
        </w:r>
        <w:r>
          <w:rPr>
            <w:noProof/>
          </w:rPr>
          <w:fldChar w:fldCharType="end"/>
        </w:r>
      </w:p>
    </w:sdtContent>
  </w:sdt>
  <w:p w:rsidR="00125A24" w:rsidRDefault="0012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52" w:rsidRDefault="00DF3752" w:rsidP="00125A24">
      <w:r>
        <w:separator/>
      </w:r>
    </w:p>
  </w:footnote>
  <w:footnote w:type="continuationSeparator" w:id="0">
    <w:p w:rsidR="00DF3752" w:rsidRDefault="00DF3752" w:rsidP="00125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24"/>
    <w:rsid w:val="00093DDC"/>
    <w:rsid w:val="00125A24"/>
    <w:rsid w:val="00341A19"/>
    <w:rsid w:val="00384381"/>
    <w:rsid w:val="003B7793"/>
    <w:rsid w:val="00623DBC"/>
    <w:rsid w:val="006A1A61"/>
    <w:rsid w:val="00B570FD"/>
    <w:rsid w:val="00C66D31"/>
    <w:rsid w:val="00D75758"/>
    <w:rsid w:val="00DF3752"/>
    <w:rsid w:val="00F4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24"/>
    <w:pPr>
      <w:tabs>
        <w:tab w:val="center" w:pos="4680"/>
        <w:tab w:val="right" w:pos="9360"/>
      </w:tabs>
    </w:pPr>
  </w:style>
  <w:style w:type="character" w:customStyle="1" w:styleId="HeaderChar">
    <w:name w:val="Header Char"/>
    <w:basedOn w:val="DefaultParagraphFont"/>
    <w:link w:val="Header"/>
    <w:uiPriority w:val="99"/>
    <w:rsid w:val="00125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A24"/>
    <w:pPr>
      <w:tabs>
        <w:tab w:val="center" w:pos="4680"/>
        <w:tab w:val="right" w:pos="9360"/>
      </w:tabs>
    </w:pPr>
  </w:style>
  <w:style w:type="character" w:customStyle="1" w:styleId="FooterChar">
    <w:name w:val="Footer Char"/>
    <w:basedOn w:val="DefaultParagraphFont"/>
    <w:link w:val="Footer"/>
    <w:uiPriority w:val="99"/>
    <w:rsid w:val="00125A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24"/>
    <w:pPr>
      <w:tabs>
        <w:tab w:val="center" w:pos="4680"/>
        <w:tab w:val="right" w:pos="9360"/>
      </w:tabs>
    </w:pPr>
  </w:style>
  <w:style w:type="character" w:customStyle="1" w:styleId="HeaderChar">
    <w:name w:val="Header Char"/>
    <w:basedOn w:val="DefaultParagraphFont"/>
    <w:link w:val="Header"/>
    <w:uiPriority w:val="99"/>
    <w:rsid w:val="00125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A24"/>
    <w:pPr>
      <w:tabs>
        <w:tab w:val="center" w:pos="4680"/>
        <w:tab w:val="right" w:pos="9360"/>
      </w:tabs>
    </w:pPr>
  </w:style>
  <w:style w:type="character" w:customStyle="1" w:styleId="FooterChar">
    <w:name w:val="Footer Char"/>
    <w:basedOn w:val="DefaultParagraphFont"/>
    <w:link w:val="Footer"/>
    <w:uiPriority w:val="99"/>
    <w:rsid w:val="00125A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2014-12-11T21:24:00Z</dcterms:created>
  <dcterms:modified xsi:type="dcterms:W3CDTF">2020-03-23T21:07:00Z</dcterms:modified>
</cp:coreProperties>
</file>