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13" w:rsidRPr="008D0A13" w:rsidRDefault="008D0A13" w:rsidP="008D0A13">
      <w:pPr>
        <w:autoSpaceDE w:val="0"/>
        <w:autoSpaceDN w:val="0"/>
        <w:adjustRightInd w:val="0"/>
        <w:rPr>
          <w:rFonts w:ascii="Arial" w:hAnsi="Arial" w:cs="Arial"/>
          <w:b/>
          <w:i/>
          <w:sz w:val="48"/>
          <w:szCs w:val="48"/>
        </w:rPr>
      </w:pPr>
      <w:r w:rsidRPr="008D0A13">
        <w:rPr>
          <w:rFonts w:ascii="Arial" w:hAnsi="Arial" w:cs="Arial"/>
          <w:b/>
          <w:i/>
          <w:sz w:val="48"/>
          <w:szCs w:val="48"/>
        </w:rPr>
        <w:t>Titus</w:t>
      </w:r>
    </w:p>
    <w:p w:rsidR="008D0A13" w:rsidRPr="008D0A13" w:rsidRDefault="008D0A13" w:rsidP="008D0A13">
      <w:pPr>
        <w:autoSpaceDE w:val="0"/>
        <w:autoSpaceDN w:val="0"/>
        <w:adjustRightInd w:val="0"/>
        <w:rPr>
          <w:rFonts w:ascii="Arial" w:hAnsi="Arial" w:cs="Arial"/>
          <w:i/>
          <w:sz w:val="40"/>
          <w:szCs w:val="40"/>
        </w:rPr>
      </w:pPr>
      <w:r w:rsidRPr="008D0A13">
        <w:rPr>
          <w:rFonts w:ascii="Arial" w:hAnsi="Arial" w:cs="Arial"/>
          <w:i/>
          <w:sz w:val="40"/>
          <w:szCs w:val="40"/>
        </w:rPr>
        <w:t>Chapter 1</w:t>
      </w:r>
    </w:p>
    <w:p w:rsidR="008D0A13" w:rsidRPr="008D0A13" w:rsidRDefault="008D0A13" w:rsidP="008D0A13">
      <w:pPr>
        <w:autoSpaceDE w:val="0"/>
        <w:autoSpaceDN w:val="0"/>
        <w:adjustRightInd w:val="0"/>
        <w:jc w:val="both"/>
        <w:rPr>
          <w:rFonts w:ascii="Arial" w:hAnsi="Arial" w:cs="Arial"/>
          <w:sz w:val="24"/>
          <w:szCs w:val="24"/>
        </w:rPr>
      </w:pPr>
      <w:r w:rsidRPr="008D0A13">
        <w:rPr>
          <w:rFonts w:ascii="Arial" w:hAnsi="Arial" w:cs="Arial"/>
          <w:sz w:val="12"/>
          <w:szCs w:val="24"/>
        </w:rPr>
        <w:t xml:space="preserve"> </w:t>
      </w:r>
    </w:p>
    <w:p w:rsidR="008D0A13" w:rsidRPr="008D0A13" w:rsidRDefault="008D0A13" w:rsidP="008D0A13">
      <w:pPr>
        <w:tabs>
          <w:tab w:val="left" w:pos="720"/>
        </w:tabs>
        <w:autoSpaceDE w:val="0"/>
        <w:autoSpaceDN w:val="0"/>
        <w:adjustRightInd w:val="0"/>
        <w:spacing w:after="180"/>
        <w:jc w:val="both"/>
        <w:rPr>
          <w:rFonts w:ascii="Arial" w:hAnsi="Arial" w:cs="Arial"/>
          <w:b/>
          <w:sz w:val="24"/>
          <w:szCs w:val="24"/>
        </w:rPr>
      </w:pPr>
      <w:r w:rsidRPr="008D0A13">
        <w:rPr>
          <w:rFonts w:ascii="Arial" w:hAnsi="Arial" w:cs="Arial"/>
          <w:b/>
          <w:sz w:val="24"/>
          <w:szCs w:val="24"/>
        </w:rPr>
        <w:t xml:space="preserve">Paul, a servant of God and an apostle of Jesus Christ for the faith of God’s elect and the knowledge of the truth that leads to godliness— </w:t>
      </w:r>
      <w:r w:rsidRPr="008D0A13">
        <w:rPr>
          <w:rFonts w:ascii="Arial" w:hAnsi="Arial" w:cs="Arial"/>
          <w:b/>
          <w:sz w:val="24"/>
          <w:szCs w:val="24"/>
          <w:vertAlign w:val="superscript"/>
        </w:rPr>
        <w:t xml:space="preserve">2 </w:t>
      </w:r>
      <w:r w:rsidRPr="008D0A13">
        <w:rPr>
          <w:rFonts w:ascii="Arial" w:hAnsi="Arial" w:cs="Arial"/>
          <w:b/>
          <w:sz w:val="24"/>
          <w:szCs w:val="24"/>
        </w:rPr>
        <w:t xml:space="preserve">a faith and knowledge resting on the hope of eternal life, which God, who does not lie, promised before the beginning of time, </w:t>
      </w:r>
      <w:r w:rsidRPr="008D0A13">
        <w:rPr>
          <w:rFonts w:ascii="Arial" w:hAnsi="Arial" w:cs="Arial"/>
          <w:b/>
          <w:sz w:val="24"/>
          <w:szCs w:val="24"/>
          <w:vertAlign w:val="superscript"/>
        </w:rPr>
        <w:t xml:space="preserve">3 </w:t>
      </w:r>
      <w:r w:rsidRPr="008D0A13">
        <w:rPr>
          <w:rFonts w:ascii="Arial" w:hAnsi="Arial" w:cs="Arial"/>
          <w:b/>
          <w:sz w:val="24"/>
          <w:szCs w:val="24"/>
        </w:rPr>
        <w:t xml:space="preserve">and at his appointed season he brought his word to light through the preaching entrusted to me by the command of God our Savior, </w:t>
      </w:r>
      <w:r w:rsidRPr="008D0A13">
        <w:rPr>
          <w:rFonts w:ascii="Arial" w:hAnsi="Arial" w:cs="Arial"/>
          <w:b/>
          <w:sz w:val="24"/>
          <w:szCs w:val="24"/>
          <w:vertAlign w:val="superscript"/>
        </w:rPr>
        <w:t xml:space="preserve">4 </w:t>
      </w:r>
      <w:r w:rsidRPr="008D0A13">
        <w:rPr>
          <w:rFonts w:ascii="Arial" w:hAnsi="Arial" w:cs="Arial"/>
          <w:b/>
          <w:sz w:val="24"/>
          <w:szCs w:val="24"/>
        </w:rPr>
        <w:t xml:space="preserve">To Titus, my true son in our common faith: Grace and peace from God the Father and Christ Jesus our Savior. </w:t>
      </w:r>
    </w:p>
    <w:p w:rsidR="004D67FE" w:rsidRDefault="008D0A13" w:rsidP="004D67FE">
      <w:pPr>
        <w:autoSpaceDE w:val="0"/>
        <w:autoSpaceDN w:val="0"/>
        <w:adjustRightInd w:val="0"/>
        <w:jc w:val="left"/>
        <w:rPr>
          <w:rFonts w:ascii="Arial" w:hAnsi="Arial" w:cs="Arial"/>
          <w:sz w:val="24"/>
          <w:szCs w:val="24"/>
        </w:rPr>
      </w:pPr>
      <w:r w:rsidRPr="008D0A13">
        <w:rPr>
          <w:rFonts w:ascii="Arial" w:hAnsi="Arial" w:cs="Arial"/>
          <w:b/>
          <w:bCs/>
          <w:sz w:val="24"/>
          <w:szCs w:val="28"/>
        </w:rPr>
        <w:t>1:1</w:t>
      </w:r>
      <w:r w:rsidRPr="008D0A13">
        <w:rPr>
          <w:rFonts w:ascii="Arial" w:hAnsi="Arial" w:cs="Arial"/>
          <w:bCs/>
          <w:sz w:val="24"/>
          <w:szCs w:val="28"/>
        </w:rPr>
        <w:t xml:space="preserve">    </w:t>
      </w:r>
      <w:r w:rsidRPr="008D0A13">
        <w:rPr>
          <w:rFonts w:ascii="Arial" w:hAnsi="Arial" w:cs="Arial"/>
          <w:bCs/>
          <w:i/>
          <w:sz w:val="24"/>
          <w:szCs w:val="28"/>
        </w:rPr>
        <w:t>servant of God.</w:t>
      </w:r>
      <w:r w:rsidRPr="008D0A13">
        <w:rPr>
          <w:rFonts w:ascii="Arial" w:hAnsi="Arial" w:cs="Arial"/>
          <w:bCs/>
          <w:sz w:val="24"/>
          <w:szCs w:val="28"/>
        </w:rPr>
        <w:t xml:space="preserve"> Only here does Paul call himself a servant of God; elsewhere he says “servant of Christ” (Ro 1:1; Gal 1:10; Php 1:1). James uses both terms of himself (Jas 1:1). </w:t>
      </w:r>
      <w:r w:rsidR="004D67FE">
        <w:rPr>
          <w:rFonts w:ascii="Arial" w:hAnsi="Arial" w:cs="Arial"/>
          <w:sz w:val="24"/>
          <w:szCs w:val="24"/>
        </w:rPr>
        <w:t>(CSB)</w:t>
      </w:r>
    </w:p>
    <w:p w:rsidR="004D67FE" w:rsidRDefault="004D67FE" w:rsidP="004D67FE">
      <w:pPr>
        <w:autoSpaceDE w:val="0"/>
        <w:autoSpaceDN w:val="0"/>
        <w:adjustRightInd w:val="0"/>
        <w:jc w:val="left"/>
        <w:rPr>
          <w:rFonts w:ascii="Arial" w:hAnsi="Arial" w:cs="Arial"/>
          <w:sz w:val="24"/>
          <w:szCs w:val="24"/>
        </w:rPr>
      </w:pPr>
    </w:p>
    <w:p w:rsidR="004D67FE" w:rsidRDefault="004D67FE" w:rsidP="004D67FE">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bCs/>
          <w:i/>
          <w:sz w:val="24"/>
          <w:szCs w:val="28"/>
        </w:rPr>
        <w:t>servant.</w:t>
      </w:r>
      <w:r w:rsidR="008D0A13" w:rsidRPr="008D0A13">
        <w:rPr>
          <w:rFonts w:ascii="Arial" w:hAnsi="Arial" w:cs="Arial"/>
          <w:bCs/>
          <w:sz w:val="24"/>
          <w:szCs w:val="28"/>
        </w:rPr>
        <w:t xml:space="preserve"> See note on Ro 1:1. </w:t>
      </w:r>
      <w:r>
        <w:rPr>
          <w:rFonts w:ascii="Arial" w:hAnsi="Arial" w:cs="Arial"/>
          <w:sz w:val="24"/>
          <w:szCs w:val="24"/>
        </w:rPr>
        <w:t>(CSB)</w:t>
      </w:r>
    </w:p>
    <w:p w:rsidR="0089212C" w:rsidRDefault="0089212C" w:rsidP="004D67FE">
      <w:pPr>
        <w:autoSpaceDE w:val="0"/>
        <w:autoSpaceDN w:val="0"/>
        <w:adjustRightInd w:val="0"/>
        <w:jc w:val="left"/>
        <w:rPr>
          <w:rFonts w:ascii="Arial" w:hAnsi="Arial" w:cs="Arial"/>
          <w:sz w:val="24"/>
          <w:szCs w:val="24"/>
        </w:rPr>
      </w:pPr>
    </w:p>
    <w:p w:rsidR="0089212C" w:rsidRDefault="0089212C" w:rsidP="004D67FE">
      <w:pPr>
        <w:autoSpaceDE w:val="0"/>
        <w:autoSpaceDN w:val="0"/>
        <w:adjustRightInd w:val="0"/>
        <w:jc w:val="left"/>
        <w:rPr>
          <w:rFonts w:ascii="Arial" w:hAnsi="Arial" w:cs="Arial"/>
          <w:sz w:val="24"/>
          <w:szCs w:val="24"/>
        </w:rPr>
      </w:pPr>
      <w:r w:rsidRPr="0089212C">
        <w:rPr>
          <w:rFonts w:ascii="Times New Roman" w:hAnsi="Times New Roman" w:cs="Times New Roman"/>
          <w:sz w:val="24"/>
          <w:szCs w:val="24"/>
        </w:rPr>
        <w:t>God owned Paul’s life and directed his efforts</w:t>
      </w:r>
      <w:r>
        <w:rPr>
          <w:rFonts w:ascii="Times New Roman" w:hAnsi="Times New Roman" w:cs="Times New Roman"/>
          <w:sz w:val="24"/>
          <w:szCs w:val="24"/>
        </w:rPr>
        <w:t>. (TLSB)</w:t>
      </w:r>
    </w:p>
    <w:p w:rsidR="004D67FE" w:rsidRDefault="004D67FE" w:rsidP="004D67FE">
      <w:pPr>
        <w:autoSpaceDE w:val="0"/>
        <w:autoSpaceDN w:val="0"/>
        <w:adjustRightInd w:val="0"/>
        <w:jc w:val="left"/>
        <w:rPr>
          <w:rFonts w:ascii="Arial" w:hAnsi="Arial" w:cs="Arial"/>
          <w:sz w:val="24"/>
          <w:szCs w:val="24"/>
        </w:rPr>
      </w:pPr>
    </w:p>
    <w:p w:rsidR="004D67FE" w:rsidRDefault="004D67FE" w:rsidP="004D67FE">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bCs/>
          <w:i/>
          <w:sz w:val="24"/>
          <w:szCs w:val="28"/>
        </w:rPr>
        <w:t>apostle.</w:t>
      </w:r>
      <w:r w:rsidR="008D0A13" w:rsidRPr="008D0A13">
        <w:rPr>
          <w:rFonts w:ascii="Arial" w:hAnsi="Arial" w:cs="Arial"/>
          <w:bCs/>
          <w:sz w:val="24"/>
          <w:szCs w:val="28"/>
        </w:rPr>
        <w:t xml:space="preserve"> One specially commissioned by Christ (see notes on Mk 6:30; 1Co 1:1; Heb 3:1). </w:t>
      </w:r>
      <w:r>
        <w:rPr>
          <w:rFonts w:ascii="Arial" w:hAnsi="Arial" w:cs="Arial"/>
          <w:sz w:val="24"/>
          <w:szCs w:val="24"/>
        </w:rPr>
        <w:t>(CSB)</w:t>
      </w:r>
    </w:p>
    <w:p w:rsidR="004D67FE" w:rsidRDefault="004D67FE" w:rsidP="004D67FE">
      <w:pPr>
        <w:autoSpaceDE w:val="0"/>
        <w:autoSpaceDN w:val="0"/>
        <w:adjustRightInd w:val="0"/>
        <w:jc w:val="left"/>
        <w:rPr>
          <w:rFonts w:ascii="Arial" w:hAnsi="Arial" w:cs="Arial"/>
          <w:sz w:val="24"/>
          <w:szCs w:val="24"/>
        </w:rPr>
      </w:pPr>
    </w:p>
    <w:p w:rsidR="0089212C" w:rsidRDefault="0089212C" w:rsidP="004D67FE">
      <w:pPr>
        <w:autoSpaceDE w:val="0"/>
        <w:autoSpaceDN w:val="0"/>
        <w:adjustRightInd w:val="0"/>
        <w:jc w:val="left"/>
        <w:rPr>
          <w:rFonts w:ascii="Arial" w:hAnsi="Arial" w:cs="Arial"/>
          <w:sz w:val="24"/>
          <w:szCs w:val="24"/>
        </w:rPr>
      </w:pPr>
      <w:r w:rsidRPr="0089212C">
        <w:rPr>
          <w:rFonts w:ascii="Times New Roman" w:hAnsi="Times New Roman" w:cs="Times New Roman"/>
          <w:sz w:val="24"/>
          <w:szCs w:val="24"/>
        </w:rPr>
        <w:t>Jesus handpicked and commissioned Paul as His spokesman (Ac 9:15) and as a gift to His Church (Eph 4:11–12).</w:t>
      </w:r>
      <w:r>
        <w:rPr>
          <w:rFonts w:ascii="Times New Roman" w:hAnsi="Times New Roman" w:cs="Times New Roman"/>
          <w:sz w:val="24"/>
          <w:szCs w:val="24"/>
        </w:rPr>
        <w:t xml:space="preserve"> (TLSB)</w:t>
      </w:r>
    </w:p>
    <w:p w:rsidR="0089212C" w:rsidRDefault="0089212C" w:rsidP="004D67FE">
      <w:pPr>
        <w:autoSpaceDE w:val="0"/>
        <w:autoSpaceDN w:val="0"/>
        <w:adjustRightInd w:val="0"/>
        <w:jc w:val="left"/>
        <w:rPr>
          <w:rFonts w:ascii="Arial" w:hAnsi="Arial" w:cs="Arial"/>
          <w:sz w:val="24"/>
          <w:szCs w:val="24"/>
        </w:rPr>
      </w:pPr>
    </w:p>
    <w:p w:rsidR="008D0A13" w:rsidRDefault="004D67FE" w:rsidP="004D67FE">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bCs/>
          <w:i/>
          <w:sz w:val="24"/>
          <w:szCs w:val="28"/>
        </w:rPr>
        <w:t>for the faith … and the knowledge.</w:t>
      </w:r>
      <w:r w:rsidR="008D0A13" w:rsidRPr="008D0A13">
        <w:rPr>
          <w:rFonts w:ascii="Arial" w:hAnsi="Arial" w:cs="Arial"/>
          <w:bCs/>
          <w:sz w:val="24"/>
          <w:szCs w:val="28"/>
        </w:rPr>
        <w:t xml:space="preserve"> Paul’s appointed mission as God’s servant and Christ’s apostle—further explained in v. 2 (see Ac 9:15; 22:15; 26:16–18).</w:t>
      </w:r>
      <w:r w:rsidRPr="004D67FE">
        <w:rPr>
          <w:rFonts w:ascii="Arial" w:hAnsi="Arial" w:cs="Arial"/>
          <w:sz w:val="24"/>
          <w:szCs w:val="24"/>
        </w:rPr>
        <w:t xml:space="preserve"> </w:t>
      </w:r>
      <w:r>
        <w:rPr>
          <w:rFonts w:ascii="Arial" w:hAnsi="Arial" w:cs="Arial"/>
          <w:sz w:val="24"/>
          <w:szCs w:val="24"/>
        </w:rPr>
        <w:t>(CSB)</w:t>
      </w:r>
    </w:p>
    <w:p w:rsidR="0089212C" w:rsidRDefault="0089212C" w:rsidP="004D67FE">
      <w:pPr>
        <w:autoSpaceDE w:val="0"/>
        <w:autoSpaceDN w:val="0"/>
        <w:adjustRightInd w:val="0"/>
        <w:jc w:val="left"/>
        <w:rPr>
          <w:rFonts w:ascii="Arial" w:hAnsi="Arial" w:cs="Arial"/>
          <w:sz w:val="24"/>
          <w:szCs w:val="24"/>
        </w:rPr>
      </w:pPr>
    </w:p>
    <w:p w:rsidR="0089212C" w:rsidRDefault="0089212C" w:rsidP="004D67FE">
      <w:pPr>
        <w:autoSpaceDE w:val="0"/>
        <w:autoSpaceDN w:val="0"/>
        <w:adjustRightInd w:val="0"/>
        <w:jc w:val="left"/>
        <w:rPr>
          <w:rFonts w:ascii="Times New Roman" w:hAnsi="Times New Roman" w:cs="Times New Roman"/>
          <w:sz w:val="24"/>
          <w:szCs w:val="24"/>
        </w:rPr>
      </w:pPr>
      <w:r w:rsidRPr="0089212C">
        <w:rPr>
          <w:rFonts w:ascii="Times New Roman" w:hAnsi="Times New Roman" w:cs="Times New Roman"/>
          <w:sz w:val="24"/>
          <w:szCs w:val="24"/>
        </w:rPr>
        <w:t xml:space="preserve">Establishing and strengthening the faith of God’s people were key elements of Paul’s ministry. </w:t>
      </w:r>
      <w:r>
        <w:rPr>
          <w:rFonts w:ascii="Times New Roman" w:hAnsi="Times New Roman" w:cs="Times New Roman"/>
          <w:sz w:val="24"/>
          <w:szCs w:val="24"/>
        </w:rPr>
        <w:t>(TLSB)</w:t>
      </w:r>
    </w:p>
    <w:p w:rsidR="0089212C" w:rsidRDefault="0089212C" w:rsidP="004D67FE">
      <w:pPr>
        <w:autoSpaceDE w:val="0"/>
        <w:autoSpaceDN w:val="0"/>
        <w:adjustRightInd w:val="0"/>
        <w:jc w:val="left"/>
        <w:rPr>
          <w:rFonts w:ascii="Times New Roman" w:hAnsi="Times New Roman" w:cs="Times New Roman"/>
          <w:sz w:val="24"/>
          <w:szCs w:val="24"/>
        </w:rPr>
      </w:pPr>
    </w:p>
    <w:p w:rsidR="0089212C" w:rsidRDefault="0089212C" w:rsidP="004D67FE">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a</w:t>
      </w:r>
      <w:r w:rsidRPr="0089212C">
        <w:rPr>
          <w:rFonts w:ascii="Times New Roman" w:hAnsi="Times New Roman" w:cs="Times New Roman"/>
          <w:i/>
          <w:sz w:val="24"/>
          <w:szCs w:val="24"/>
        </w:rPr>
        <w:t>ccords with godliness</w:t>
      </w:r>
      <w:r w:rsidRPr="0089212C">
        <w:rPr>
          <w:rFonts w:ascii="Times New Roman" w:hAnsi="Times New Roman" w:cs="Times New Roman"/>
          <w:sz w:val="24"/>
          <w:szCs w:val="24"/>
        </w:rPr>
        <w:t>. Faith in Christ and knowledge of God’s truth will bear fruit in godly living.</w:t>
      </w:r>
      <w:r>
        <w:rPr>
          <w:rFonts w:ascii="Times New Roman" w:hAnsi="Times New Roman" w:cs="Times New Roman"/>
          <w:sz w:val="24"/>
          <w:szCs w:val="24"/>
        </w:rPr>
        <w:t xml:space="preserve"> (TLSB)</w:t>
      </w:r>
    </w:p>
    <w:p w:rsidR="004D67FE" w:rsidRPr="008D0A13" w:rsidRDefault="004D67FE" w:rsidP="004D67FE">
      <w:pPr>
        <w:autoSpaceDE w:val="0"/>
        <w:autoSpaceDN w:val="0"/>
        <w:adjustRightInd w:val="0"/>
        <w:jc w:val="left"/>
        <w:rPr>
          <w:rFonts w:ascii="Arial" w:hAnsi="Arial" w:cs="Arial"/>
          <w:sz w:val="24"/>
          <w:szCs w:val="24"/>
        </w:rPr>
      </w:pPr>
    </w:p>
    <w:p w:rsidR="004D67FE" w:rsidRDefault="008D0A13" w:rsidP="008D0A13">
      <w:pPr>
        <w:autoSpaceDE w:val="0"/>
        <w:autoSpaceDN w:val="0"/>
        <w:adjustRightInd w:val="0"/>
        <w:jc w:val="left"/>
        <w:rPr>
          <w:rFonts w:ascii="Arial" w:hAnsi="Arial" w:cs="Arial"/>
          <w:sz w:val="24"/>
          <w:szCs w:val="24"/>
        </w:rPr>
      </w:pPr>
      <w:r w:rsidRPr="008D0A13">
        <w:rPr>
          <w:rFonts w:ascii="Arial" w:hAnsi="Arial" w:cs="Arial"/>
          <w:b/>
          <w:sz w:val="24"/>
          <w:szCs w:val="24"/>
        </w:rPr>
        <w:t>1:2</w:t>
      </w:r>
      <w:r w:rsidRPr="008D0A13">
        <w:rPr>
          <w:rFonts w:ascii="Arial" w:hAnsi="Arial" w:cs="Arial"/>
          <w:sz w:val="24"/>
          <w:szCs w:val="24"/>
        </w:rPr>
        <w:t xml:space="preserve">    </w:t>
      </w:r>
      <w:r w:rsidRPr="008D0A13">
        <w:rPr>
          <w:rFonts w:ascii="Arial" w:hAnsi="Arial" w:cs="Arial"/>
          <w:i/>
          <w:sz w:val="24"/>
          <w:szCs w:val="24"/>
        </w:rPr>
        <w:t>hope.</w:t>
      </w:r>
      <w:r w:rsidRPr="008D0A13">
        <w:rPr>
          <w:rFonts w:ascii="Arial" w:hAnsi="Arial" w:cs="Arial"/>
          <w:sz w:val="24"/>
          <w:szCs w:val="24"/>
        </w:rPr>
        <w:t xml:space="preserve"> See note on Col 1:5. </w:t>
      </w:r>
      <w:r w:rsidR="004D67FE">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8D0A13" w:rsidRDefault="004D67FE"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i/>
          <w:sz w:val="24"/>
          <w:szCs w:val="24"/>
        </w:rPr>
        <w:t>does not lie.</w:t>
      </w:r>
      <w:r w:rsidR="008D0A13" w:rsidRPr="008D0A13">
        <w:rPr>
          <w:rFonts w:ascii="Arial" w:hAnsi="Arial" w:cs="Arial"/>
          <w:sz w:val="24"/>
          <w:szCs w:val="24"/>
        </w:rPr>
        <w:t xml:space="preserve"> In contrast to the Cretans (v. 12)—and the devil (Jn 8:44).</w:t>
      </w:r>
      <w:r w:rsidRPr="004D67FE">
        <w:rPr>
          <w:rFonts w:ascii="Arial" w:hAnsi="Arial" w:cs="Arial"/>
          <w:sz w:val="24"/>
          <w:szCs w:val="24"/>
        </w:rPr>
        <w:t xml:space="preserve"> </w:t>
      </w:r>
      <w:r>
        <w:rPr>
          <w:rFonts w:ascii="Arial" w:hAnsi="Arial" w:cs="Arial"/>
          <w:sz w:val="24"/>
          <w:szCs w:val="24"/>
        </w:rPr>
        <w:t>(CSB)</w:t>
      </w:r>
    </w:p>
    <w:p w:rsidR="0089212C" w:rsidRDefault="0089212C" w:rsidP="008D0A13">
      <w:pPr>
        <w:autoSpaceDE w:val="0"/>
        <w:autoSpaceDN w:val="0"/>
        <w:adjustRightInd w:val="0"/>
        <w:jc w:val="left"/>
        <w:rPr>
          <w:rFonts w:ascii="Arial" w:hAnsi="Arial" w:cs="Arial"/>
          <w:sz w:val="24"/>
          <w:szCs w:val="24"/>
        </w:rPr>
      </w:pPr>
    </w:p>
    <w:p w:rsidR="0089212C" w:rsidRDefault="0089212C" w:rsidP="008D0A13">
      <w:pPr>
        <w:autoSpaceDE w:val="0"/>
        <w:autoSpaceDN w:val="0"/>
        <w:adjustRightInd w:val="0"/>
        <w:jc w:val="left"/>
        <w:rPr>
          <w:rFonts w:ascii="Times New Roman" w:hAnsi="Times New Roman" w:cs="Times New Roman"/>
          <w:sz w:val="24"/>
          <w:szCs w:val="24"/>
        </w:rPr>
      </w:pPr>
      <w:r w:rsidRPr="0089212C">
        <w:rPr>
          <w:rFonts w:ascii="Times New Roman" w:hAnsi="Times New Roman" w:cs="Times New Roman"/>
          <w:sz w:val="24"/>
          <w:szCs w:val="24"/>
        </w:rPr>
        <w:t>A favorite verse for Luther. God is the author and final arbiter of truth. He is fully trustworthy. “God’s Word cannot err” (LC IV 57).</w:t>
      </w:r>
      <w:r>
        <w:rPr>
          <w:rFonts w:ascii="Times New Roman" w:hAnsi="Times New Roman" w:cs="Times New Roman"/>
          <w:sz w:val="24"/>
          <w:szCs w:val="24"/>
        </w:rPr>
        <w:t xml:space="preserve"> (TLSB)</w:t>
      </w:r>
    </w:p>
    <w:p w:rsidR="0089212C" w:rsidRDefault="0089212C" w:rsidP="008D0A13">
      <w:pPr>
        <w:autoSpaceDE w:val="0"/>
        <w:autoSpaceDN w:val="0"/>
        <w:adjustRightInd w:val="0"/>
        <w:jc w:val="left"/>
        <w:rPr>
          <w:rFonts w:ascii="Times New Roman" w:hAnsi="Times New Roman" w:cs="Times New Roman"/>
          <w:sz w:val="24"/>
          <w:szCs w:val="24"/>
        </w:rPr>
      </w:pPr>
    </w:p>
    <w:p w:rsidR="0089212C" w:rsidRDefault="0089212C" w:rsidP="008D0A13">
      <w:pPr>
        <w:autoSpaceDE w:val="0"/>
        <w:autoSpaceDN w:val="0"/>
        <w:adjustRightInd w:val="0"/>
        <w:jc w:val="left"/>
        <w:rPr>
          <w:rFonts w:ascii="Arial" w:hAnsi="Arial" w:cs="Arial"/>
          <w:sz w:val="24"/>
          <w:szCs w:val="24"/>
        </w:rPr>
      </w:pPr>
      <w:r>
        <w:rPr>
          <w:rFonts w:ascii="Times New Roman" w:hAnsi="Times New Roman" w:cs="Times New Roman"/>
          <w:i/>
          <w:sz w:val="24"/>
          <w:szCs w:val="24"/>
        </w:rPr>
        <w:t xml:space="preserve">       </w:t>
      </w:r>
      <w:r w:rsidRPr="0089212C">
        <w:rPr>
          <w:rFonts w:ascii="Times New Roman" w:hAnsi="Times New Roman" w:cs="Times New Roman"/>
          <w:i/>
          <w:sz w:val="24"/>
          <w:szCs w:val="24"/>
        </w:rPr>
        <w:t>promised before the ages began</w:t>
      </w:r>
      <w:r w:rsidRPr="0089212C">
        <w:rPr>
          <w:rFonts w:ascii="Times New Roman" w:hAnsi="Times New Roman" w:cs="Times New Roman"/>
          <w:sz w:val="24"/>
          <w:szCs w:val="24"/>
        </w:rPr>
        <w:t>. God’s plan for our salvation predates the beginning of history.</w:t>
      </w:r>
      <w:r>
        <w:rPr>
          <w:rFonts w:ascii="Times New Roman" w:hAnsi="Times New Roman" w:cs="Times New Roman"/>
          <w:sz w:val="24"/>
          <w:szCs w:val="24"/>
        </w:rPr>
        <w:t xml:space="preserve"> (TLSB)</w:t>
      </w:r>
    </w:p>
    <w:p w:rsidR="004D67FE" w:rsidRPr="008D0A13" w:rsidRDefault="004D67FE" w:rsidP="008D0A13">
      <w:pPr>
        <w:autoSpaceDE w:val="0"/>
        <w:autoSpaceDN w:val="0"/>
        <w:adjustRightInd w:val="0"/>
        <w:jc w:val="left"/>
        <w:rPr>
          <w:rFonts w:ascii="Arial" w:hAnsi="Arial" w:cs="Arial"/>
          <w:sz w:val="24"/>
          <w:szCs w:val="24"/>
        </w:rPr>
      </w:pPr>
    </w:p>
    <w:p w:rsidR="004D67FE" w:rsidRDefault="008D0A13" w:rsidP="008D0A13">
      <w:pPr>
        <w:autoSpaceDE w:val="0"/>
        <w:autoSpaceDN w:val="0"/>
        <w:adjustRightInd w:val="0"/>
        <w:jc w:val="left"/>
        <w:rPr>
          <w:rFonts w:ascii="Arial" w:hAnsi="Arial" w:cs="Arial"/>
          <w:sz w:val="24"/>
          <w:szCs w:val="24"/>
        </w:rPr>
      </w:pPr>
      <w:r w:rsidRPr="008D0A13">
        <w:rPr>
          <w:rFonts w:ascii="Arial" w:hAnsi="Arial" w:cs="Arial"/>
          <w:b/>
          <w:sz w:val="24"/>
          <w:szCs w:val="24"/>
        </w:rPr>
        <w:lastRenderedPageBreak/>
        <w:t>1:3</w:t>
      </w:r>
      <w:r w:rsidRPr="008D0A13">
        <w:rPr>
          <w:rFonts w:ascii="Arial" w:hAnsi="Arial" w:cs="Arial"/>
          <w:sz w:val="24"/>
          <w:szCs w:val="24"/>
        </w:rPr>
        <w:t xml:space="preserve">    </w:t>
      </w:r>
      <w:r w:rsidRPr="008D0A13">
        <w:rPr>
          <w:rFonts w:ascii="Arial" w:hAnsi="Arial" w:cs="Arial"/>
          <w:i/>
          <w:sz w:val="24"/>
          <w:szCs w:val="24"/>
        </w:rPr>
        <w:t>appointed season.</w:t>
      </w:r>
      <w:r w:rsidRPr="008D0A13">
        <w:rPr>
          <w:rFonts w:ascii="Arial" w:hAnsi="Arial" w:cs="Arial"/>
          <w:sz w:val="24"/>
          <w:szCs w:val="24"/>
        </w:rPr>
        <w:t xml:space="preserve"> Crucial events in God’s program occur at his designated times in history (1Ti 2:6; 6:15; Gal 4:4). </w:t>
      </w:r>
      <w:r w:rsidR="004D67FE">
        <w:rPr>
          <w:rFonts w:ascii="Arial" w:hAnsi="Arial" w:cs="Arial"/>
          <w:sz w:val="24"/>
          <w:szCs w:val="24"/>
        </w:rPr>
        <w:t>(CSB)</w:t>
      </w:r>
    </w:p>
    <w:p w:rsidR="0089212C" w:rsidRDefault="0089212C" w:rsidP="008D0A13">
      <w:pPr>
        <w:autoSpaceDE w:val="0"/>
        <w:autoSpaceDN w:val="0"/>
        <w:adjustRightInd w:val="0"/>
        <w:jc w:val="left"/>
        <w:rPr>
          <w:rFonts w:ascii="Arial" w:hAnsi="Arial" w:cs="Arial"/>
          <w:sz w:val="24"/>
          <w:szCs w:val="24"/>
        </w:rPr>
      </w:pPr>
    </w:p>
    <w:p w:rsidR="0089212C" w:rsidRDefault="0089212C" w:rsidP="008D0A13">
      <w:pPr>
        <w:autoSpaceDE w:val="0"/>
        <w:autoSpaceDN w:val="0"/>
        <w:adjustRightInd w:val="0"/>
        <w:jc w:val="left"/>
        <w:rPr>
          <w:rFonts w:ascii="Arial" w:hAnsi="Arial" w:cs="Arial"/>
          <w:sz w:val="24"/>
          <w:szCs w:val="24"/>
        </w:rPr>
      </w:pPr>
      <w:r w:rsidRPr="0089212C">
        <w:rPr>
          <w:rFonts w:ascii="Times New Roman" w:hAnsi="Times New Roman" w:cs="Times New Roman"/>
          <w:sz w:val="24"/>
          <w:szCs w:val="24"/>
        </w:rPr>
        <w:t>God is Lord over all time and history, so He revealed Himself and His promised plan of salvation in Jesus Christ at just the right time (Mk 1:15; Gal 4:4). On a personal level, He also introduces Himself and His promise to each of us at just the right time to meet our need for salvation</w:t>
      </w:r>
      <w:r>
        <w:rPr>
          <w:rFonts w:ascii="Times New Roman" w:hAnsi="Times New Roman" w:cs="Times New Roman"/>
          <w:sz w:val="24"/>
          <w:szCs w:val="24"/>
        </w:rPr>
        <w:t>. (TLSB)</w:t>
      </w:r>
    </w:p>
    <w:p w:rsidR="004D67FE" w:rsidRDefault="004D67FE" w:rsidP="008D0A13">
      <w:pPr>
        <w:autoSpaceDE w:val="0"/>
        <w:autoSpaceDN w:val="0"/>
        <w:adjustRightInd w:val="0"/>
        <w:jc w:val="left"/>
        <w:rPr>
          <w:rFonts w:ascii="Arial" w:hAnsi="Arial" w:cs="Arial"/>
          <w:sz w:val="24"/>
          <w:szCs w:val="24"/>
        </w:rPr>
      </w:pPr>
    </w:p>
    <w:p w:rsidR="004D67FE" w:rsidRDefault="004D67FE"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i/>
          <w:sz w:val="24"/>
          <w:szCs w:val="24"/>
        </w:rPr>
        <w:t>his word.</w:t>
      </w:r>
      <w:r w:rsidR="008D0A13" w:rsidRPr="008D0A13">
        <w:rPr>
          <w:rFonts w:ascii="Arial" w:hAnsi="Arial" w:cs="Arial"/>
          <w:sz w:val="24"/>
          <w:szCs w:val="24"/>
        </w:rPr>
        <w:t xml:space="preserve"> The authoritative message that centers in Christ. </w:t>
      </w:r>
      <w:r>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8D0A13" w:rsidRDefault="004D67FE"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i/>
          <w:sz w:val="24"/>
          <w:szCs w:val="24"/>
        </w:rPr>
        <w:t>God our Savior.</w:t>
      </w:r>
      <w:r w:rsidR="008D0A13" w:rsidRPr="008D0A13">
        <w:rPr>
          <w:rFonts w:ascii="Arial" w:hAnsi="Arial" w:cs="Arial"/>
          <w:sz w:val="24"/>
          <w:szCs w:val="24"/>
        </w:rPr>
        <w:t xml:space="preserve"> Three times in the letter God the Father is called Savior (here; 2:10; 3:4; see also 1Ti 1:1; 2:3; 4:10), and three times Jesus is called Savior (v. 4; 2:13; 3:6; see also 2Ti 1:10).</w:t>
      </w:r>
      <w:r w:rsidRPr="004D67FE">
        <w:rPr>
          <w:rFonts w:ascii="Arial" w:hAnsi="Arial" w:cs="Arial"/>
          <w:sz w:val="24"/>
          <w:szCs w:val="24"/>
        </w:rPr>
        <w:t xml:space="preserve"> </w:t>
      </w:r>
      <w:r>
        <w:rPr>
          <w:rFonts w:ascii="Arial" w:hAnsi="Arial" w:cs="Arial"/>
          <w:sz w:val="24"/>
          <w:szCs w:val="24"/>
        </w:rPr>
        <w:t>(CSB)</w:t>
      </w:r>
    </w:p>
    <w:p w:rsidR="0089212C" w:rsidRDefault="0089212C" w:rsidP="008D0A13">
      <w:pPr>
        <w:autoSpaceDE w:val="0"/>
        <w:autoSpaceDN w:val="0"/>
        <w:adjustRightInd w:val="0"/>
        <w:jc w:val="left"/>
        <w:rPr>
          <w:rFonts w:ascii="Arial" w:hAnsi="Arial" w:cs="Arial"/>
          <w:sz w:val="24"/>
          <w:szCs w:val="24"/>
        </w:rPr>
      </w:pPr>
    </w:p>
    <w:p w:rsidR="0089212C" w:rsidRDefault="0089212C" w:rsidP="008D0A13">
      <w:pPr>
        <w:autoSpaceDE w:val="0"/>
        <w:autoSpaceDN w:val="0"/>
        <w:adjustRightInd w:val="0"/>
        <w:jc w:val="left"/>
        <w:rPr>
          <w:rFonts w:ascii="Arial" w:hAnsi="Arial" w:cs="Arial"/>
          <w:sz w:val="24"/>
          <w:szCs w:val="24"/>
        </w:rPr>
      </w:pPr>
      <w:r w:rsidRPr="0089212C">
        <w:rPr>
          <w:rFonts w:ascii="Times New Roman" w:hAnsi="Times New Roman" w:cs="Times New Roman"/>
          <w:sz w:val="24"/>
          <w:szCs w:val="24"/>
        </w:rPr>
        <w:t>Paul did not preach to pass the time as he toured the Roman Empire; he preached in obedience to God’s direction. See note, 1Co 1:17. Paul’s work as God’s servant received all of his skill, energy, time, and devotion.</w:t>
      </w:r>
      <w:r>
        <w:rPr>
          <w:rFonts w:ascii="Times New Roman" w:hAnsi="Times New Roman" w:cs="Times New Roman"/>
          <w:sz w:val="24"/>
          <w:szCs w:val="24"/>
        </w:rPr>
        <w:t xml:space="preserve"> (TLSB)</w:t>
      </w:r>
    </w:p>
    <w:p w:rsidR="004D67FE" w:rsidRPr="008D0A13" w:rsidRDefault="004D67FE" w:rsidP="008D0A13">
      <w:pPr>
        <w:autoSpaceDE w:val="0"/>
        <w:autoSpaceDN w:val="0"/>
        <w:adjustRightInd w:val="0"/>
        <w:jc w:val="left"/>
        <w:rPr>
          <w:rFonts w:ascii="Arial" w:hAnsi="Arial" w:cs="Arial"/>
          <w:sz w:val="24"/>
          <w:szCs w:val="24"/>
        </w:rPr>
      </w:pPr>
    </w:p>
    <w:p w:rsidR="0089212C" w:rsidRDefault="008D0A13" w:rsidP="008D0A13">
      <w:pPr>
        <w:autoSpaceDE w:val="0"/>
        <w:autoSpaceDN w:val="0"/>
        <w:adjustRightInd w:val="0"/>
        <w:jc w:val="left"/>
        <w:rPr>
          <w:rFonts w:ascii="Arial" w:hAnsi="Arial" w:cs="Arial"/>
          <w:sz w:val="24"/>
          <w:szCs w:val="24"/>
        </w:rPr>
      </w:pPr>
      <w:r w:rsidRPr="008D0A13">
        <w:rPr>
          <w:rFonts w:ascii="Arial" w:hAnsi="Arial" w:cs="Arial"/>
          <w:b/>
          <w:sz w:val="24"/>
          <w:szCs w:val="24"/>
        </w:rPr>
        <w:t>1:4</w:t>
      </w:r>
      <w:r w:rsidRPr="008D0A13">
        <w:rPr>
          <w:rFonts w:ascii="Arial" w:hAnsi="Arial" w:cs="Arial"/>
          <w:sz w:val="24"/>
          <w:szCs w:val="24"/>
        </w:rPr>
        <w:t xml:space="preserve">   </w:t>
      </w:r>
      <w:r w:rsidR="00FE4188" w:rsidRPr="00FE4188">
        <w:rPr>
          <w:rFonts w:ascii="Times New Roman" w:hAnsi="Times New Roman" w:cs="Times New Roman"/>
          <w:i/>
          <w:sz w:val="24"/>
          <w:szCs w:val="24"/>
        </w:rPr>
        <w:t>Titus</w:t>
      </w:r>
      <w:r w:rsidR="00FE4188" w:rsidRPr="00FE4188">
        <w:rPr>
          <w:rFonts w:ascii="Times New Roman" w:hAnsi="Times New Roman" w:cs="Times New Roman"/>
          <w:sz w:val="24"/>
          <w:szCs w:val="24"/>
        </w:rPr>
        <w:t>. Not mentioned by name in Ac, but Titus was one of Paul’s companions and collaborators in the ministry. Paul apparently trusted Titus with important assignments.</w:t>
      </w:r>
      <w:r w:rsidR="00FE4188">
        <w:rPr>
          <w:rFonts w:ascii="Times New Roman" w:hAnsi="Times New Roman" w:cs="Times New Roman"/>
          <w:sz w:val="24"/>
          <w:szCs w:val="24"/>
        </w:rPr>
        <w:t xml:space="preserve"> (TLSB)</w:t>
      </w:r>
    </w:p>
    <w:p w:rsidR="0089212C" w:rsidRDefault="0089212C" w:rsidP="008D0A13">
      <w:pPr>
        <w:autoSpaceDE w:val="0"/>
        <w:autoSpaceDN w:val="0"/>
        <w:adjustRightInd w:val="0"/>
        <w:jc w:val="left"/>
        <w:rPr>
          <w:rFonts w:ascii="Arial" w:hAnsi="Arial" w:cs="Arial"/>
          <w:sz w:val="24"/>
          <w:szCs w:val="24"/>
        </w:rPr>
      </w:pPr>
    </w:p>
    <w:p w:rsidR="004D67FE" w:rsidRDefault="0089212C"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i/>
          <w:sz w:val="24"/>
          <w:szCs w:val="24"/>
        </w:rPr>
        <w:t>my true son.</w:t>
      </w:r>
      <w:r w:rsidR="008D0A13" w:rsidRPr="008D0A13">
        <w:rPr>
          <w:rFonts w:ascii="Arial" w:hAnsi="Arial" w:cs="Arial"/>
          <w:sz w:val="24"/>
          <w:szCs w:val="24"/>
        </w:rPr>
        <w:t xml:space="preserve"> Titus, like Timothy (1Ti 1:2), was a spiritual son, having been converted through Paul’s ministry. Onesimus was also called a son by Paul (Phm 10). </w:t>
      </w:r>
      <w:r w:rsidR="004D67FE">
        <w:rPr>
          <w:rFonts w:ascii="Arial" w:hAnsi="Arial" w:cs="Arial"/>
          <w:sz w:val="24"/>
          <w:szCs w:val="24"/>
        </w:rPr>
        <w:t>(CSB)</w:t>
      </w:r>
    </w:p>
    <w:p w:rsidR="00FE4188" w:rsidRDefault="00FE4188" w:rsidP="008D0A13">
      <w:pPr>
        <w:autoSpaceDE w:val="0"/>
        <w:autoSpaceDN w:val="0"/>
        <w:adjustRightInd w:val="0"/>
        <w:jc w:val="left"/>
        <w:rPr>
          <w:rFonts w:ascii="Arial" w:hAnsi="Arial" w:cs="Arial"/>
          <w:sz w:val="24"/>
          <w:szCs w:val="24"/>
        </w:rPr>
      </w:pPr>
    </w:p>
    <w:p w:rsidR="00FE4188" w:rsidRDefault="00FE4188" w:rsidP="008D0A13">
      <w:pPr>
        <w:autoSpaceDE w:val="0"/>
        <w:autoSpaceDN w:val="0"/>
        <w:adjustRightInd w:val="0"/>
        <w:jc w:val="left"/>
        <w:rPr>
          <w:rFonts w:ascii="Arial" w:hAnsi="Arial" w:cs="Arial"/>
          <w:sz w:val="24"/>
          <w:szCs w:val="24"/>
        </w:rPr>
      </w:pPr>
      <w:r w:rsidRPr="00FE4188">
        <w:rPr>
          <w:rFonts w:ascii="Times New Roman" w:hAnsi="Times New Roman" w:cs="Times New Roman"/>
          <w:sz w:val="24"/>
          <w:szCs w:val="24"/>
        </w:rPr>
        <w:t>Paul may have led Titus, a Gentile, to faith in Christ, in effect becoming his spiritual father.</w:t>
      </w:r>
      <w:r>
        <w:rPr>
          <w:rFonts w:ascii="Times New Roman" w:hAnsi="Times New Roman" w:cs="Times New Roman"/>
          <w:sz w:val="24"/>
          <w:szCs w:val="24"/>
        </w:rPr>
        <w:t xml:space="preserve"> (TLSB)</w:t>
      </w:r>
    </w:p>
    <w:p w:rsidR="004D67FE" w:rsidRDefault="004D67FE" w:rsidP="008D0A13">
      <w:pPr>
        <w:autoSpaceDE w:val="0"/>
        <w:autoSpaceDN w:val="0"/>
        <w:adjustRightInd w:val="0"/>
        <w:jc w:val="left"/>
        <w:rPr>
          <w:rFonts w:ascii="Arial" w:hAnsi="Arial" w:cs="Arial"/>
          <w:sz w:val="24"/>
          <w:szCs w:val="24"/>
        </w:rPr>
      </w:pPr>
    </w:p>
    <w:p w:rsidR="004D67FE" w:rsidRDefault="004D67FE"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i/>
          <w:sz w:val="24"/>
          <w:szCs w:val="24"/>
        </w:rPr>
        <w:t>true.</w:t>
      </w:r>
      <w:r w:rsidR="008D0A13" w:rsidRPr="008D0A13">
        <w:rPr>
          <w:rFonts w:ascii="Arial" w:hAnsi="Arial" w:cs="Arial"/>
          <w:sz w:val="24"/>
          <w:szCs w:val="24"/>
        </w:rPr>
        <w:t xml:space="preserve"> Genuine. </w:t>
      </w:r>
      <w:r w:rsidR="008D0A13" w:rsidRPr="008D0A13">
        <w:rPr>
          <w:rFonts w:ascii="Arial" w:hAnsi="Arial" w:cs="Arial"/>
          <w:i/>
          <w:sz w:val="24"/>
          <w:szCs w:val="24"/>
        </w:rPr>
        <w:t>our common faith.</w:t>
      </w:r>
      <w:r w:rsidR="008D0A13" w:rsidRPr="008D0A13">
        <w:rPr>
          <w:rFonts w:ascii="Arial" w:hAnsi="Arial" w:cs="Arial"/>
          <w:sz w:val="24"/>
          <w:szCs w:val="24"/>
        </w:rPr>
        <w:t xml:space="preserve"> The faith shared by all true believers. </w:t>
      </w:r>
      <w:r>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FE4188" w:rsidRDefault="00FE4188" w:rsidP="008D0A13">
      <w:pPr>
        <w:autoSpaceDE w:val="0"/>
        <w:autoSpaceDN w:val="0"/>
        <w:adjustRightInd w:val="0"/>
        <w:jc w:val="left"/>
        <w:rPr>
          <w:rFonts w:ascii="Arial" w:hAnsi="Arial" w:cs="Arial"/>
          <w:sz w:val="24"/>
          <w:szCs w:val="24"/>
        </w:rPr>
      </w:pPr>
      <w:r w:rsidRPr="00FE4188">
        <w:rPr>
          <w:rFonts w:ascii="Times New Roman" w:hAnsi="Times New Roman" w:cs="Times New Roman"/>
          <w:sz w:val="24"/>
          <w:szCs w:val="24"/>
        </w:rPr>
        <w:t>Paul and Titus each held the true Christian faith in Jesus as Lord and Savior</w:t>
      </w:r>
      <w:r>
        <w:rPr>
          <w:rFonts w:ascii="Times New Roman" w:hAnsi="Times New Roman" w:cs="Times New Roman"/>
          <w:sz w:val="24"/>
          <w:szCs w:val="24"/>
        </w:rPr>
        <w:t>. (TLSB)</w:t>
      </w:r>
    </w:p>
    <w:p w:rsidR="00FE4188" w:rsidRDefault="00FE4188" w:rsidP="008D0A13">
      <w:pPr>
        <w:autoSpaceDE w:val="0"/>
        <w:autoSpaceDN w:val="0"/>
        <w:adjustRightInd w:val="0"/>
        <w:jc w:val="left"/>
        <w:rPr>
          <w:rFonts w:ascii="Arial" w:hAnsi="Arial" w:cs="Arial"/>
          <w:sz w:val="24"/>
          <w:szCs w:val="24"/>
        </w:rPr>
      </w:pPr>
    </w:p>
    <w:p w:rsidR="008D0A13" w:rsidRDefault="004D67FE"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i/>
          <w:sz w:val="24"/>
          <w:szCs w:val="24"/>
        </w:rPr>
        <w:t>Savior.</w:t>
      </w:r>
      <w:r w:rsidR="008D0A13" w:rsidRPr="008D0A13">
        <w:rPr>
          <w:rFonts w:ascii="Arial" w:hAnsi="Arial" w:cs="Arial"/>
          <w:sz w:val="24"/>
          <w:szCs w:val="24"/>
        </w:rPr>
        <w:t xml:space="preserve"> In all of Paul’s other salutations Jesus is called “Lord.” Paul uses “Savior” 12 times in all his letters, half of the references being in Titus.</w:t>
      </w:r>
    </w:p>
    <w:p w:rsidR="00FE4188" w:rsidRPr="00FE4188" w:rsidRDefault="00FE4188" w:rsidP="00FE4188">
      <w:pPr>
        <w:autoSpaceDE w:val="0"/>
        <w:autoSpaceDN w:val="0"/>
        <w:adjustRightInd w:val="0"/>
        <w:spacing w:before="180"/>
        <w:jc w:val="left"/>
        <w:rPr>
          <w:rFonts w:ascii="Times New Roman" w:hAnsi="Times New Roman" w:cs="Times New Roman"/>
          <w:sz w:val="24"/>
          <w:szCs w:val="24"/>
        </w:rPr>
      </w:pPr>
      <w:r w:rsidRPr="00FE4188">
        <w:rPr>
          <w:rFonts w:ascii="Times New Roman" w:hAnsi="Times New Roman" w:cs="Times New Roman"/>
          <w:sz w:val="24"/>
          <w:szCs w:val="24"/>
        </w:rPr>
        <w:t>The interchange with “God our Savior” (v 3) affirms the deity of Jesus Christ.</w:t>
      </w:r>
      <w:r>
        <w:rPr>
          <w:rFonts w:ascii="Times New Roman" w:hAnsi="Times New Roman" w:cs="Times New Roman"/>
          <w:sz w:val="24"/>
          <w:szCs w:val="24"/>
        </w:rPr>
        <w:t xml:space="preserve"> (TLSB)</w:t>
      </w:r>
    </w:p>
    <w:p w:rsidR="00FE4188" w:rsidRPr="00FE4188" w:rsidRDefault="00FE4188" w:rsidP="00FE4188">
      <w:pPr>
        <w:autoSpaceDE w:val="0"/>
        <w:autoSpaceDN w:val="0"/>
        <w:adjustRightInd w:val="0"/>
        <w:spacing w:before="180"/>
        <w:jc w:val="left"/>
        <w:rPr>
          <w:rFonts w:ascii="Times New Roman" w:hAnsi="Times New Roman" w:cs="Times New Roman"/>
          <w:sz w:val="24"/>
          <w:szCs w:val="24"/>
        </w:rPr>
      </w:pPr>
      <w:r w:rsidRPr="00FE4188">
        <w:rPr>
          <w:rFonts w:ascii="Times New Roman" w:hAnsi="Times New Roman" w:cs="Times New Roman"/>
          <w:sz w:val="24"/>
          <w:szCs w:val="24"/>
        </w:rPr>
        <w:t xml:space="preserve"> </w:t>
      </w:r>
      <w:r w:rsidRPr="00FE4188">
        <w:rPr>
          <w:rFonts w:ascii="Times New Roman" w:hAnsi="Times New Roman" w:cs="Times New Roman"/>
          <w:b/>
          <w:sz w:val="24"/>
          <w:szCs w:val="24"/>
        </w:rPr>
        <w:t>1:1–4</w:t>
      </w:r>
      <w:r w:rsidRPr="00FE4188">
        <w:rPr>
          <w:rFonts w:ascii="Times New Roman" w:hAnsi="Times New Roman" w:cs="Times New Roman"/>
          <w:sz w:val="24"/>
          <w:szCs w:val="24"/>
        </w:rPr>
        <w:t xml:space="preserve"> Paul opens his Letter to Titus and the churches on Crete with a greeting that asserts his authority, recaps God’s plan for salvation, and notes his personal bond with Titus. Most of his greeting revolves around the Gospel, because this is so central to Paul’s life that he can hardly speak (or write) without mentioning it. God saves us from sin and</w:t>
      </w:r>
      <w:r>
        <w:rPr>
          <w:rFonts w:ascii="Times New Roman" w:hAnsi="Times New Roman" w:cs="Times New Roman"/>
          <w:sz w:val="24"/>
          <w:szCs w:val="24"/>
        </w:rPr>
        <w:t xml:space="preserve"> </w:t>
      </w:r>
      <w:r w:rsidRPr="00FE4188">
        <w:rPr>
          <w:rFonts w:ascii="Times New Roman" w:hAnsi="Times New Roman" w:cs="Times New Roman"/>
          <w:sz w:val="24"/>
          <w:szCs w:val="24"/>
        </w:rPr>
        <w:t>condemnation and makes us fit for His kingdom. The only logical response to such love, grace, and generosity is, like Paul, to overflow with His praises and share this joyous news with others. Through Jesus Christ, the Father rescues us from our shortcomings yesterday, today, and tomorrow. • I praise You, O God, for giving me grace and peace in Christ Jesus, my Savior! Make me a sincere and faithful child in the communion of saints. Amen.</w:t>
      </w:r>
      <w:r>
        <w:rPr>
          <w:rFonts w:ascii="Times New Roman" w:hAnsi="Times New Roman" w:cs="Times New Roman"/>
          <w:sz w:val="24"/>
          <w:szCs w:val="24"/>
        </w:rPr>
        <w:t xml:space="preserve"> (TLSB)</w:t>
      </w:r>
    </w:p>
    <w:p w:rsidR="00FE4188" w:rsidRPr="008D0A13" w:rsidRDefault="00FE4188" w:rsidP="008D0A13">
      <w:pPr>
        <w:autoSpaceDE w:val="0"/>
        <w:autoSpaceDN w:val="0"/>
        <w:adjustRightInd w:val="0"/>
        <w:jc w:val="left"/>
        <w:rPr>
          <w:rFonts w:ascii="Arial" w:hAnsi="Arial" w:cs="Arial"/>
          <w:i/>
          <w:sz w:val="28"/>
          <w:szCs w:val="24"/>
        </w:rPr>
      </w:pPr>
    </w:p>
    <w:p w:rsidR="008D0A13" w:rsidRPr="008D0A13" w:rsidRDefault="008D0A13" w:rsidP="008D0A13">
      <w:pPr>
        <w:autoSpaceDE w:val="0"/>
        <w:autoSpaceDN w:val="0"/>
        <w:adjustRightInd w:val="0"/>
        <w:spacing w:before="200" w:after="150"/>
        <w:jc w:val="both"/>
        <w:rPr>
          <w:rFonts w:ascii="Arial" w:hAnsi="Arial" w:cs="Arial"/>
          <w:sz w:val="24"/>
          <w:szCs w:val="24"/>
        </w:rPr>
      </w:pPr>
      <w:r w:rsidRPr="008D0A13">
        <w:rPr>
          <w:rFonts w:ascii="Arial" w:hAnsi="Arial" w:cs="Arial"/>
          <w:i/>
          <w:sz w:val="28"/>
          <w:szCs w:val="24"/>
        </w:rPr>
        <w:t>Titus’ Task on Crete</w:t>
      </w:r>
    </w:p>
    <w:p w:rsidR="008D0A13" w:rsidRPr="008D0A13" w:rsidRDefault="008D0A13" w:rsidP="008D0A13">
      <w:pPr>
        <w:autoSpaceDE w:val="0"/>
        <w:autoSpaceDN w:val="0"/>
        <w:adjustRightInd w:val="0"/>
        <w:jc w:val="both"/>
        <w:rPr>
          <w:rFonts w:ascii="Arial" w:hAnsi="Arial" w:cs="Arial"/>
          <w:b/>
          <w:sz w:val="24"/>
          <w:szCs w:val="24"/>
        </w:rPr>
      </w:pPr>
      <w:r w:rsidRPr="008D0A13">
        <w:rPr>
          <w:rFonts w:ascii="Arial" w:hAnsi="Arial" w:cs="Arial"/>
          <w:b/>
          <w:sz w:val="24"/>
          <w:szCs w:val="24"/>
          <w:vertAlign w:val="superscript"/>
        </w:rPr>
        <w:t xml:space="preserve">5 </w:t>
      </w:r>
      <w:r w:rsidRPr="008D0A13">
        <w:rPr>
          <w:rFonts w:ascii="Arial" w:hAnsi="Arial" w:cs="Arial"/>
          <w:b/>
          <w:sz w:val="24"/>
          <w:szCs w:val="24"/>
        </w:rPr>
        <w:t xml:space="preserve">The reason I left you in Crete was that you might straighten out what was left unfinished and appoint elders in every town, as I directed you. </w:t>
      </w:r>
      <w:r w:rsidRPr="008D0A13">
        <w:rPr>
          <w:rFonts w:ascii="Arial" w:hAnsi="Arial" w:cs="Arial"/>
          <w:b/>
          <w:sz w:val="24"/>
          <w:szCs w:val="24"/>
          <w:vertAlign w:val="superscript"/>
        </w:rPr>
        <w:t xml:space="preserve">6 </w:t>
      </w:r>
      <w:r w:rsidRPr="008D0A13">
        <w:rPr>
          <w:rFonts w:ascii="Arial" w:hAnsi="Arial" w:cs="Arial"/>
          <w:b/>
          <w:sz w:val="24"/>
          <w:szCs w:val="24"/>
        </w:rPr>
        <w:t xml:space="preserve">An elder must be blameless, the husband of but one wife, a man whose children believe and are not open to the charge of being wild and disobedient. </w:t>
      </w:r>
      <w:r w:rsidRPr="008D0A13">
        <w:rPr>
          <w:rFonts w:ascii="Arial" w:hAnsi="Arial" w:cs="Arial"/>
          <w:b/>
          <w:sz w:val="24"/>
          <w:szCs w:val="24"/>
          <w:vertAlign w:val="superscript"/>
        </w:rPr>
        <w:t xml:space="preserve">7 </w:t>
      </w:r>
      <w:r w:rsidRPr="008D0A13">
        <w:rPr>
          <w:rFonts w:ascii="Arial" w:hAnsi="Arial" w:cs="Arial"/>
          <w:b/>
          <w:sz w:val="24"/>
          <w:szCs w:val="24"/>
        </w:rPr>
        <w:t xml:space="preserve">Since an overseer is entrusted with God’s work, he must be blameless—not overbearing, not quick-tempered, not given to drunkenness, not violent, not pursuing dishonest gain. </w:t>
      </w:r>
      <w:r w:rsidRPr="008D0A13">
        <w:rPr>
          <w:rFonts w:ascii="Arial" w:hAnsi="Arial" w:cs="Arial"/>
          <w:b/>
          <w:sz w:val="24"/>
          <w:szCs w:val="24"/>
          <w:vertAlign w:val="superscript"/>
        </w:rPr>
        <w:t xml:space="preserve">8 </w:t>
      </w:r>
      <w:r w:rsidRPr="008D0A13">
        <w:rPr>
          <w:rFonts w:ascii="Arial" w:hAnsi="Arial" w:cs="Arial"/>
          <w:b/>
          <w:sz w:val="24"/>
          <w:szCs w:val="24"/>
        </w:rPr>
        <w:t xml:space="preserve">Rather he must be hospitable, one who loves what is good, who is self-controlled, upright, holy and disciplined. </w:t>
      </w:r>
      <w:r w:rsidRPr="008D0A13">
        <w:rPr>
          <w:rFonts w:ascii="Arial" w:hAnsi="Arial" w:cs="Arial"/>
          <w:b/>
          <w:sz w:val="24"/>
          <w:szCs w:val="24"/>
          <w:vertAlign w:val="superscript"/>
        </w:rPr>
        <w:t xml:space="preserve">9 </w:t>
      </w:r>
      <w:r w:rsidRPr="008D0A13">
        <w:rPr>
          <w:rFonts w:ascii="Arial" w:hAnsi="Arial" w:cs="Arial"/>
          <w:b/>
          <w:sz w:val="24"/>
          <w:szCs w:val="24"/>
        </w:rPr>
        <w:t xml:space="preserve">He must hold firmly to the trustworthy message as it has been taught, so that he can encourage others by sound doctrine and refute those who oppose it. </w:t>
      </w:r>
      <w:r w:rsidRPr="008D0A13">
        <w:rPr>
          <w:rFonts w:ascii="Arial" w:hAnsi="Arial" w:cs="Arial"/>
          <w:b/>
          <w:sz w:val="24"/>
          <w:szCs w:val="24"/>
          <w:vertAlign w:val="superscript"/>
        </w:rPr>
        <w:t xml:space="preserve">10 </w:t>
      </w:r>
      <w:r w:rsidRPr="008D0A13">
        <w:rPr>
          <w:rFonts w:ascii="Arial" w:hAnsi="Arial" w:cs="Arial"/>
          <w:b/>
          <w:sz w:val="24"/>
          <w:szCs w:val="24"/>
        </w:rPr>
        <w:t xml:space="preserve">For there are many rebellious people, mere talkers and deceivers, especially those of the circumcision group. </w:t>
      </w:r>
      <w:r w:rsidRPr="008D0A13">
        <w:rPr>
          <w:rFonts w:ascii="Arial" w:hAnsi="Arial" w:cs="Arial"/>
          <w:b/>
          <w:sz w:val="24"/>
          <w:szCs w:val="24"/>
          <w:vertAlign w:val="superscript"/>
        </w:rPr>
        <w:t xml:space="preserve">11 </w:t>
      </w:r>
      <w:r w:rsidRPr="008D0A13">
        <w:rPr>
          <w:rFonts w:ascii="Arial" w:hAnsi="Arial" w:cs="Arial"/>
          <w:b/>
          <w:sz w:val="24"/>
          <w:szCs w:val="24"/>
        </w:rPr>
        <w:t xml:space="preserve">They must be silenced, because they are ruining whole households by teaching things they ought not to teach—and that for the sake of dishonest gain. </w:t>
      </w:r>
      <w:r w:rsidRPr="008D0A13">
        <w:rPr>
          <w:rFonts w:ascii="Arial" w:hAnsi="Arial" w:cs="Arial"/>
          <w:b/>
          <w:sz w:val="24"/>
          <w:szCs w:val="24"/>
          <w:vertAlign w:val="superscript"/>
        </w:rPr>
        <w:t xml:space="preserve">12 </w:t>
      </w:r>
      <w:r w:rsidRPr="008D0A13">
        <w:rPr>
          <w:rFonts w:ascii="Arial" w:hAnsi="Arial" w:cs="Arial"/>
          <w:b/>
          <w:sz w:val="24"/>
          <w:szCs w:val="24"/>
        </w:rPr>
        <w:t xml:space="preserve">Even one of their own prophets has said, “Cretans are always liars, evil brutes, lazy gluttons.” </w:t>
      </w:r>
      <w:r w:rsidRPr="008D0A13">
        <w:rPr>
          <w:rFonts w:ascii="Arial" w:hAnsi="Arial" w:cs="Arial"/>
          <w:b/>
          <w:sz w:val="24"/>
          <w:szCs w:val="24"/>
          <w:vertAlign w:val="superscript"/>
        </w:rPr>
        <w:t xml:space="preserve">13 </w:t>
      </w:r>
      <w:r w:rsidRPr="008D0A13">
        <w:rPr>
          <w:rFonts w:ascii="Arial" w:hAnsi="Arial" w:cs="Arial"/>
          <w:b/>
          <w:sz w:val="24"/>
          <w:szCs w:val="24"/>
        </w:rPr>
        <w:t xml:space="preserve">This testimony is true. Therefore, rebuke them sharply, so that they will be sound in the faith </w:t>
      </w:r>
      <w:r w:rsidRPr="008D0A13">
        <w:rPr>
          <w:rFonts w:ascii="Arial" w:hAnsi="Arial" w:cs="Arial"/>
          <w:b/>
          <w:sz w:val="24"/>
          <w:szCs w:val="24"/>
          <w:vertAlign w:val="superscript"/>
        </w:rPr>
        <w:t xml:space="preserve">14 </w:t>
      </w:r>
      <w:r w:rsidRPr="008D0A13">
        <w:rPr>
          <w:rFonts w:ascii="Arial" w:hAnsi="Arial" w:cs="Arial"/>
          <w:b/>
          <w:sz w:val="24"/>
          <w:szCs w:val="24"/>
        </w:rPr>
        <w:t xml:space="preserve">and will pay no attention to Jewish myths or to the commands of those who reject the truth. </w:t>
      </w:r>
      <w:r w:rsidRPr="008D0A13">
        <w:rPr>
          <w:rFonts w:ascii="Arial" w:hAnsi="Arial" w:cs="Arial"/>
          <w:b/>
          <w:sz w:val="24"/>
          <w:szCs w:val="24"/>
          <w:vertAlign w:val="superscript"/>
        </w:rPr>
        <w:t xml:space="preserve">15 </w:t>
      </w:r>
      <w:r w:rsidRPr="008D0A13">
        <w:rPr>
          <w:rFonts w:ascii="Arial" w:hAnsi="Arial" w:cs="Arial"/>
          <w:b/>
          <w:sz w:val="24"/>
          <w:szCs w:val="24"/>
        </w:rPr>
        <w:t xml:space="preserve">To the pure, all things are pure, but to those who are corrupted and do not believe, nothing is pure. In fact, both their minds and consciences are corrupted. </w:t>
      </w:r>
      <w:r w:rsidRPr="008D0A13">
        <w:rPr>
          <w:rFonts w:ascii="Arial" w:hAnsi="Arial" w:cs="Arial"/>
          <w:b/>
          <w:sz w:val="24"/>
          <w:szCs w:val="24"/>
          <w:vertAlign w:val="superscript"/>
        </w:rPr>
        <w:t xml:space="preserve">16 </w:t>
      </w:r>
      <w:r w:rsidRPr="008D0A13">
        <w:rPr>
          <w:rFonts w:ascii="Arial" w:hAnsi="Arial" w:cs="Arial"/>
          <w:b/>
          <w:sz w:val="24"/>
          <w:szCs w:val="24"/>
        </w:rPr>
        <w:t xml:space="preserve">They claim to know God, but by their actions they deny him. They are detestable, disobedient and unfit for doing anything good. </w:t>
      </w:r>
    </w:p>
    <w:p w:rsidR="00FF21D4" w:rsidRPr="008D0A13" w:rsidRDefault="00FF21D4" w:rsidP="008D0A13">
      <w:pPr>
        <w:jc w:val="both"/>
        <w:rPr>
          <w:rFonts w:ascii="Arial" w:hAnsi="Arial" w:cs="Arial"/>
        </w:rPr>
      </w:pPr>
    </w:p>
    <w:p w:rsidR="004D67FE" w:rsidRDefault="008D0A13" w:rsidP="008D0A13">
      <w:pPr>
        <w:autoSpaceDE w:val="0"/>
        <w:autoSpaceDN w:val="0"/>
        <w:adjustRightInd w:val="0"/>
        <w:jc w:val="left"/>
        <w:rPr>
          <w:rFonts w:ascii="Arial" w:hAnsi="Arial" w:cs="Arial"/>
          <w:sz w:val="24"/>
          <w:szCs w:val="24"/>
        </w:rPr>
      </w:pPr>
      <w:r w:rsidRPr="008D0A13">
        <w:rPr>
          <w:rFonts w:ascii="Arial" w:hAnsi="Arial" w:cs="Arial"/>
          <w:b/>
          <w:sz w:val="24"/>
          <w:szCs w:val="24"/>
        </w:rPr>
        <w:t>1:5</w:t>
      </w:r>
      <w:r w:rsidRPr="008D0A13">
        <w:rPr>
          <w:rFonts w:ascii="Arial" w:hAnsi="Arial" w:cs="Arial"/>
          <w:sz w:val="24"/>
          <w:szCs w:val="24"/>
        </w:rPr>
        <w:t xml:space="preserve">    </w:t>
      </w:r>
      <w:r w:rsidRPr="008D0A13">
        <w:rPr>
          <w:rFonts w:ascii="Arial" w:hAnsi="Arial" w:cs="Arial"/>
          <w:i/>
          <w:sz w:val="24"/>
          <w:szCs w:val="24"/>
        </w:rPr>
        <w:t>left you in Crete.</w:t>
      </w:r>
      <w:r w:rsidRPr="008D0A13">
        <w:rPr>
          <w:rFonts w:ascii="Arial" w:hAnsi="Arial" w:cs="Arial"/>
          <w:sz w:val="24"/>
          <w:szCs w:val="24"/>
        </w:rPr>
        <w:t xml:space="preserve"> Implies that Paul and Titus had been together in Crete, a ministry not mentioned in Acts. On his voyage to Rome, Paul visited Crete briefly as a prisoner (Ac 27:7–8), but now that he had been released from his first Roman imprisonment he was free to travel wherever he wished (see 3:12). </w:t>
      </w:r>
      <w:r w:rsidR="004D67FE">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FE4188" w:rsidRDefault="00FE4188" w:rsidP="008D0A13">
      <w:pPr>
        <w:autoSpaceDE w:val="0"/>
        <w:autoSpaceDN w:val="0"/>
        <w:adjustRightInd w:val="0"/>
        <w:jc w:val="left"/>
        <w:rPr>
          <w:rFonts w:ascii="Arial" w:hAnsi="Arial" w:cs="Arial"/>
          <w:sz w:val="24"/>
          <w:szCs w:val="24"/>
        </w:rPr>
      </w:pPr>
      <w:r w:rsidRPr="00FE4188">
        <w:rPr>
          <w:rFonts w:ascii="Times New Roman" w:hAnsi="Times New Roman" w:cs="Times New Roman"/>
          <w:sz w:val="24"/>
          <w:szCs w:val="24"/>
        </w:rPr>
        <w:t>Paul and Titus likely visited Crete as missionaries. No fourth missionary journey or church planting on Crete is mentioned in Ac, but Rm 15:24, 28 indicates that Paul had additional mission work in mind. He could have visited Crete after his release from house arrest at the end of Ac.</w:t>
      </w:r>
      <w:r>
        <w:rPr>
          <w:rFonts w:ascii="Times New Roman" w:hAnsi="Times New Roman" w:cs="Times New Roman"/>
          <w:sz w:val="24"/>
          <w:szCs w:val="24"/>
        </w:rPr>
        <w:t xml:space="preserve"> (TLSB)</w:t>
      </w:r>
    </w:p>
    <w:p w:rsidR="00FE4188" w:rsidRDefault="00FE4188" w:rsidP="008D0A13">
      <w:pPr>
        <w:autoSpaceDE w:val="0"/>
        <w:autoSpaceDN w:val="0"/>
        <w:adjustRightInd w:val="0"/>
        <w:jc w:val="left"/>
        <w:rPr>
          <w:rFonts w:ascii="Arial" w:hAnsi="Arial" w:cs="Arial"/>
          <w:sz w:val="24"/>
          <w:szCs w:val="24"/>
        </w:rPr>
      </w:pPr>
    </w:p>
    <w:p w:rsidR="008D0A13" w:rsidRDefault="004D67FE"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i/>
          <w:sz w:val="24"/>
          <w:szCs w:val="24"/>
        </w:rPr>
        <w:t>appoint elders.</w:t>
      </w:r>
      <w:r w:rsidR="008D0A13" w:rsidRPr="008D0A13">
        <w:rPr>
          <w:rFonts w:ascii="Arial" w:hAnsi="Arial" w:cs="Arial"/>
          <w:sz w:val="24"/>
          <w:szCs w:val="24"/>
        </w:rPr>
        <w:t xml:space="preserve"> Though Paul and Titus perhaps had already preached in Crete, they had not had time to organize churches. The appointing of elders is consistent with Paul’s usual practice (Ac 14:23).</w:t>
      </w:r>
      <w:r w:rsidRPr="004D67FE">
        <w:rPr>
          <w:rFonts w:ascii="Arial" w:hAnsi="Arial" w:cs="Arial"/>
          <w:sz w:val="24"/>
          <w:szCs w:val="24"/>
        </w:rPr>
        <w:t xml:space="preserve"> </w:t>
      </w:r>
      <w:r>
        <w:rPr>
          <w:rFonts w:ascii="Arial" w:hAnsi="Arial" w:cs="Arial"/>
          <w:sz w:val="24"/>
          <w:szCs w:val="24"/>
        </w:rPr>
        <w:t>(CSB)</w:t>
      </w:r>
    </w:p>
    <w:p w:rsidR="00FE4188" w:rsidRDefault="00FE4188" w:rsidP="008D0A13">
      <w:pPr>
        <w:autoSpaceDE w:val="0"/>
        <w:autoSpaceDN w:val="0"/>
        <w:adjustRightInd w:val="0"/>
        <w:jc w:val="left"/>
        <w:rPr>
          <w:rFonts w:ascii="Arial" w:hAnsi="Arial" w:cs="Arial"/>
          <w:sz w:val="24"/>
          <w:szCs w:val="24"/>
        </w:rPr>
      </w:pPr>
    </w:p>
    <w:p w:rsidR="00FE4188" w:rsidRDefault="00FE4188" w:rsidP="008D0A13">
      <w:pPr>
        <w:autoSpaceDE w:val="0"/>
        <w:autoSpaceDN w:val="0"/>
        <w:adjustRightInd w:val="0"/>
        <w:jc w:val="left"/>
        <w:rPr>
          <w:rFonts w:ascii="Times New Roman" w:hAnsi="Times New Roman" w:cs="Times New Roman"/>
          <w:sz w:val="24"/>
          <w:szCs w:val="24"/>
        </w:rPr>
      </w:pPr>
      <w:r w:rsidRPr="00FE4188">
        <w:rPr>
          <w:rFonts w:ascii="Times New Roman" w:hAnsi="Times New Roman" w:cs="Times New Roman"/>
          <w:sz w:val="24"/>
          <w:szCs w:val="24"/>
        </w:rPr>
        <w:t>Paul uses “elder” (v 5) and “overseer” (v 7) for the same office of church leadership; “elder” suggests qualifications, while “overseer” suggests</w:t>
      </w:r>
      <w:r>
        <w:rPr>
          <w:rFonts w:ascii="Times New Roman" w:hAnsi="Times New Roman" w:cs="Times New Roman"/>
          <w:sz w:val="24"/>
          <w:szCs w:val="24"/>
        </w:rPr>
        <w:t xml:space="preserve"> </w:t>
      </w:r>
      <w:r w:rsidRPr="00FE4188">
        <w:rPr>
          <w:rFonts w:ascii="Times New Roman" w:hAnsi="Times New Roman" w:cs="Times New Roman"/>
          <w:sz w:val="24"/>
          <w:szCs w:val="24"/>
        </w:rPr>
        <w:t>responsibilities. They served as stewards of their congregation; today we know them as pastors and elders. Titus was to appoint church leaders based on their qualifications rather than popularity. “The Gospel assigns those who preside over Churches the command to teach the Gospel [Matthew 28:19], to forgive sins [John 20:23], to administer the Sacraments, and also to exercise jurisdiction (i.e., the command to excommunicate those whose crimes are known and to absolve those who repent). Everyone confesses, even our adversaries, that this power is common to all who preside over churches by divine right, whether they are called pastors, elders, or bishops” (Tr 60–61).</w:t>
      </w:r>
      <w:r>
        <w:rPr>
          <w:rFonts w:ascii="Times New Roman" w:hAnsi="Times New Roman" w:cs="Times New Roman"/>
          <w:sz w:val="24"/>
          <w:szCs w:val="24"/>
        </w:rPr>
        <w:t xml:space="preserve"> (TLSB)</w:t>
      </w:r>
    </w:p>
    <w:p w:rsidR="00FE4188" w:rsidRDefault="00FE4188" w:rsidP="008D0A13">
      <w:pPr>
        <w:autoSpaceDE w:val="0"/>
        <w:autoSpaceDN w:val="0"/>
        <w:adjustRightInd w:val="0"/>
        <w:jc w:val="left"/>
        <w:rPr>
          <w:rFonts w:ascii="Arial" w:hAnsi="Arial" w:cs="Arial"/>
          <w:sz w:val="24"/>
          <w:szCs w:val="24"/>
        </w:rPr>
      </w:pPr>
      <w:r>
        <w:rPr>
          <w:rFonts w:ascii="Times New Roman" w:hAnsi="Times New Roman" w:cs="Times New Roman"/>
          <w:i/>
          <w:sz w:val="24"/>
          <w:szCs w:val="24"/>
        </w:rPr>
        <w:t xml:space="preserve">        </w:t>
      </w:r>
      <w:r w:rsidRPr="00FE4188">
        <w:rPr>
          <w:rFonts w:ascii="Times New Roman" w:hAnsi="Times New Roman" w:cs="Times New Roman"/>
          <w:i/>
          <w:sz w:val="24"/>
          <w:szCs w:val="24"/>
        </w:rPr>
        <w:t>every town</w:t>
      </w:r>
      <w:r w:rsidRPr="00FE4188">
        <w:rPr>
          <w:rFonts w:ascii="Times New Roman" w:hAnsi="Times New Roman" w:cs="Times New Roman"/>
          <w:sz w:val="24"/>
          <w:szCs w:val="24"/>
        </w:rPr>
        <w:t>. Churches planted in each town would need leaders after Paul and then Titus left Crete (cf 3:12).</w:t>
      </w:r>
      <w:r>
        <w:rPr>
          <w:rFonts w:ascii="Times New Roman" w:hAnsi="Times New Roman" w:cs="Times New Roman"/>
          <w:sz w:val="24"/>
          <w:szCs w:val="24"/>
        </w:rPr>
        <w:t xml:space="preserve"> (TLSB)</w:t>
      </w:r>
    </w:p>
    <w:p w:rsidR="004D67FE" w:rsidRPr="008D0A13" w:rsidRDefault="004D67FE" w:rsidP="008D0A13">
      <w:pPr>
        <w:autoSpaceDE w:val="0"/>
        <w:autoSpaceDN w:val="0"/>
        <w:adjustRightInd w:val="0"/>
        <w:jc w:val="left"/>
        <w:rPr>
          <w:rFonts w:ascii="Arial" w:hAnsi="Arial" w:cs="Arial"/>
          <w:sz w:val="24"/>
          <w:szCs w:val="24"/>
        </w:rPr>
      </w:pPr>
    </w:p>
    <w:p w:rsidR="008D0A13" w:rsidRDefault="008D0A13" w:rsidP="008D0A13">
      <w:pPr>
        <w:autoSpaceDE w:val="0"/>
        <w:autoSpaceDN w:val="0"/>
        <w:adjustRightInd w:val="0"/>
        <w:jc w:val="left"/>
        <w:rPr>
          <w:rFonts w:ascii="Arial" w:hAnsi="Arial" w:cs="Arial"/>
          <w:sz w:val="24"/>
          <w:szCs w:val="24"/>
        </w:rPr>
      </w:pPr>
      <w:r w:rsidRPr="008D0A13">
        <w:rPr>
          <w:rFonts w:ascii="Arial" w:hAnsi="Arial" w:cs="Arial"/>
          <w:b/>
          <w:sz w:val="24"/>
          <w:szCs w:val="24"/>
        </w:rPr>
        <w:t>1:6–9</w:t>
      </w:r>
      <w:r w:rsidRPr="008D0A13">
        <w:rPr>
          <w:rFonts w:ascii="Arial" w:hAnsi="Arial" w:cs="Arial"/>
          <w:sz w:val="24"/>
          <w:szCs w:val="24"/>
        </w:rPr>
        <w:t xml:space="preserve">    1Ti 3:1–7 gives a parallel list of qualifications for elders, but the two lists reflect the different situations in which Timothy and Titus ministered. Note in particular that the requirement of not being a recent convert is absent, since Titus was serving a recently established church (1Ti 3:6). See chart on “Qualifications for Elders/Overseers and Deacons”.</w:t>
      </w:r>
      <w:r w:rsidR="004D67FE" w:rsidRPr="004D67FE">
        <w:rPr>
          <w:rFonts w:ascii="Arial" w:hAnsi="Arial" w:cs="Arial"/>
          <w:sz w:val="24"/>
          <w:szCs w:val="24"/>
        </w:rPr>
        <w:t xml:space="preserve"> </w:t>
      </w:r>
      <w:r w:rsidR="004D67FE">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FE4188" w:rsidRDefault="00FE4188" w:rsidP="008D0A13">
      <w:pPr>
        <w:autoSpaceDE w:val="0"/>
        <w:autoSpaceDN w:val="0"/>
        <w:adjustRightInd w:val="0"/>
        <w:jc w:val="left"/>
        <w:rPr>
          <w:rFonts w:ascii="Arial" w:hAnsi="Arial" w:cs="Arial"/>
          <w:sz w:val="24"/>
          <w:szCs w:val="24"/>
        </w:rPr>
      </w:pPr>
      <w:r w:rsidRPr="00FE4188">
        <w:rPr>
          <w:rFonts w:ascii="Times New Roman" w:hAnsi="Times New Roman" w:cs="Times New Roman"/>
          <w:sz w:val="24"/>
          <w:szCs w:val="24"/>
        </w:rPr>
        <w:t>The lists of qualification in 1Tm and Ti are not identical, but they cover the same central themes. The differences</w:t>
      </w:r>
      <w:r>
        <w:rPr>
          <w:rFonts w:ascii="Times New Roman" w:hAnsi="Times New Roman" w:cs="Times New Roman"/>
          <w:sz w:val="24"/>
          <w:szCs w:val="24"/>
        </w:rPr>
        <w:t xml:space="preserve"> </w:t>
      </w:r>
      <w:r w:rsidRPr="00FE4188">
        <w:rPr>
          <w:rFonts w:ascii="Times New Roman" w:hAnsi="Times New Roman" w:cs="Times New Roman"/>
          <w:sz w:val="24"/>
          <w:szCs w:val="24"/>
        </w:rPr>
        <w:t>suggest some degree of flexibility to meet the needs of the local church. E.g., 1Tm 3:6 requires that elders not be recent converts, but Ti does not mention this constraint, perhaps because all Cretan Christians were relatively recent converts. These standards in the list reflect God’s expectations for those who serve as leaders in His Church</w:t>
      </w:r>
      <w:r>
        <w:rPr>
          <w:rFonts w:ascii="Times New Roman" w:hAnsi="Times New Roman" w:cs="Times New Roman"/>
          <w:sz w:val="24"/>
          <w:szCs w:val="24"/>
        </w:rPr>
        <w:t>. (TLSB)</w:t>
      </w:r>
    </w:p>
    <w:p w:rsidR="00FE4188" w:rsidRPr="008D0A13" w:rsidRDefault="00FE4188" w:rsidP="008D0A13">
      <w:pPr>
        <w:autoSpaceDE w:val="0"/>
        <w:autoSpaceDN w:val="0"/>
        <w:adjustRightInd w:val="0"/>
        <w:jc w:val="left"/>
        <w:rPr>
          <w:rFonts w:ascii="Arial" w:hAnsi="Arial" w:cs="Arial"/>
          <w:sz w:val="24"/>
          <w:szCs w:val="24"/>
        </w:rPr>
      </w:pPr>
    </w:p>
    <w:p w:rsidR="004F6AE8" w:rsidRDefault="008D0A13" w:rsidP="008D0A13">
      <w:pPr>
        <w:autoSpaceDE w:val="0"/>
        <w:autoSpaceDN w:val="0"/>
        <w:adjustRightInd w:val="0"/>
        <w:jc w:val="left"/>
        <w:rPr>
          <w:rFonts w:ascii="Arial" w:hAnsi="Arial" w:cs="Arial"/>
          <w:sz w:val="24"/>
          <w:szCs w:val="24"/>
        </w:rPr>
      </w:pPr>
      <w:r w:rsidRPr="008D0A13">
        <w:rPr>
          <w:rFonts w:ascii="Arial" w:hAnsi="Arial" w:cs="Arial"/>
          <w:b/>
          <w:sz w:val="24"/>
          <w:szCs w:val="24"/>
        </w:rPr>
        <w:t>1:6</w:t>
      </w:r>
      <w:r w:rsidRPr="008D0A13">
        <w:rPr>
          <w:rFonts w:ascii="Arial" w:hAnsi="Arial" w:cs="Arial"/>
          <w:sz w:val="24"/>
          <w:szCs w:val="24"/>
        </w:rPr>
        <w:t xml:space="preserve">   </w:t>
      </w:r>
      <w:r w:rsidR="004F6AE8" w:rsidRPr="004F6AE8">
        <w:rPr>
          <w:rFonts w:ascii="Times New Roman" w:hAnsi="Times New Roman" w:cs="Times New Roman"/>
          <w:i/>
          <w:sz w:val="24"/>
          <w:szCs w:val="24"/>
        </w:rPr>
        <w:t>above reproach</w:t>
      </w:r>
      <w:r w:rsidR="004F6AE8" w:rsidRPr="004F6AE8">
        <w:rPr>
          <w:rFonts w:ascii="Times New Roman" w:hAnsi="Times New Roman" w:cs="Times New Roman"/>
          <w:sz w:val="24"/>
          <w:szCs w:val="24"/>
        </w:rPr>
        <w:t>. Church leadership is not open to everyone. Candidates for elder must be Christ’s authentic disciples, which Paul apparently takes as obvious and does not state. Starting from this foundation, candidates for elder must live an irreproachable, blameless life.</w:t>
      </w:r>
      <w:r w:rsidR="004F6AE8">
        <w:rPr>
          <w:rFonts w:ascii="Times New Roman" w:hAnsi="Times New Roman" w:cs="Times New Roman"/>
          <w:sz w:val="24"/>
          <w:szCs w:val="24"/>
        </w:rPr>
        <w:t xml:space="preserve"> (TLSB)</w:t>
      </w:r>
      <w:r w:rsidRPr="008D0A13">
        <w:rPr>
          <w:rFonts w:ascii="Arial" w:hAnsi="Arial" w:cs="Arial"/>
          <w:sz w:val="24"/>
          <w:szCs w:val="24"/>
        </w:rPr>
        <w:t xml:space="preserve"> </w:t>
      </w:r>
    </w:p>
    <w:p w:rsidR="004F6AE8" w:rsidRDefault="004F6AE8" w:rsidP="008D0A13">
      <w:pPr>
        <w:autoSpaceDE w:val="0"/>
        <w:autoSpaceDN w:val="0"/>
        <w:adjustRightInd w:val="0"/>
        <w:jc w:val="left"/>
        <w:rPr>
          <w:rFonts w:ascii="Arial" w:hAnsi="Arial" w:cs="Arial"/>
          <w:sz w:val="24"/>
          <w:szCs w:val="24"/>
        </w:rPr>
      </w:pPr>
    </w:p>
    <w:p w:rsidR="008D0A13" w:rsidRDefault="004F6AE8"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i/>
          <w:sz w:val="24"/>
          <w:szCs w:val="24"/>
        </w:rPr>
        <w:t>husband of but one wife.</w:t>
      </w:r>
      <w:r w:rsidR="008D0A13" w:rsidRPr="008D0A13">
        <w:rPr>
          <w:rFonts w:ascii="Arial" w:hAnsi="Arial" w:cs="Arial"/>
          <w:sz w:val="24"/>
          <w:szCs w:val="24"/>
        </w:rPr>
        <w:t xml:space="preserve"> Since elders, by definition, were chosen from among the older men of the congregation, Paul assumed they already would be married and have children. A qualified unmarried man was not necessarily barred. It is also improbable that the standard forbids an elder to remarry if his wife dies (cf. Ro 7:2–3; 1Co 7:39; 1Ti 5:14)—but these passages may refer to the lay members, not to overseers/elders. The meaning may be that a faithful monogamous married life must be maintained. But see notes on 1Ti 3:2; 5:9 (with NIV text note) for the possibility that a different regulation covered overseers/elders.</w:t>
      </w:r>
      <w:r w:rsidR="004D67FE" w:rsidRPr="004D67FE">
        <w:rPr>
          <w:rFonts w:ascii="Arial" w:hAnsi="Arial" w:cs="Arial"/>
          <w:sz w:val="24"/>
          <w:szCs w:val="24"/>
        </w:rPr>
        <w:t xml:space="preserve"> </w:t>
      </w:r>
      <w:r w:rsidR="004D67FE">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4F6AE8" w:rsidRDefault="004F6AE8" w:rsidP="008D0A13">
      <w:pPr>
        <w:autoSpaceDE w:val="0"/>
        <w:autoSpaceDN w:val="0"/>
        <w:adjustRightInd w:val="0"/>
        <w:jc w:val="left"/>
        <w:rPr>
          <w:rFonts w:ascii="Times New Roman" w:hAnsi="Times New Roman" w:cs="Times New Roman"/>
          <w:sz w:val="24"/>
          <w:szCs w:val="24"/>
        </w:rPr>
      </w:pPr>
      <w:r w:rsidRPr="004F6AE8">
        <w:rPr>
          <w:rFonts w:ascii="Times New Roman" w:hAnsi="Times New Roman" w:cs="Times New Roman"/>
          <w:sz w:val="24"/>
          <w:szCs w:val="24"/>
        </w:rPr>
        <w:t xml:space="preserve">NT churches included businesswomen who helped host start-up churches (Ac 16:14–15) and women who taught as part of a husband-wife team (Ac 18:24–26). There are myriad opportunities for men and women to serve </w:t>
      </w:r>
      <w:r>
        <w:rPr>
          <w:rFonts w:ascii="Times New Roman" w:hAnsi="Times New Roman" w:cs="Times New Roman"/>
          <w:sz w:val="24"/>
          <w:szCs w:val="24"/>
        </w:rPr>
        <w:t>or work as part of God’s Church</w:t>
      </w:r>
      <w:r w:rsidRPr="004F6AE8">
        <w:rPr>
          <w:rFonts w:ascii="Times New Roman" w:hAnsi="Times New Roman" w:cs="Times New Roman"/>
          <w:sz w:val="24"/>
          <w:szCs w:val="24"/>
        </w:rPr>
        <w:t>, but Scripture consistently</w:t>
      </w:r>
      <w:r>
        <w:rPr>
          <w:rFonts w:ascii="Times New Roman" w:hAnsi="Times New Roman" w:cs="Times New Roman"/>
          <w:sz w:val="24"/>
          <w:szCs w:val="24"/>
        </w:rPr>
        <w:t xml:space="preserve"> </w:t>
      </w:r>
      <w:r w:rsidRPr="004F6AE8">
        <w:rPr>
          <w:rFonts w:ascii="Times New Roman" w:hAnsi="Times New Roman" w:cs="Times New Roman"/>
          <w:sz w:val="24"/>
          <w:szCs w:val="24"/>
        </w:rPr>
        <w:t>requires elders and overseers to be men, husbands from monogamous, Christian marriages (cf 1Tm 3:2). Note that these are marriages as defined by God and not as defined or practiced by secular culture. Experience in a Christian marriage would prove the ability to maintain successful personal relationships during good times as well as trying times, and it would help the elder begin to understand something of the relationship between Christ and His Bride, the Church. Paul himself was not married</w:t>
      </w:r>
      <w:r>
        <w:rPr>
          <w:rFonts w:ascii="Times New Roman" w:hAnsi="Times New Roman" w:cs="Times New Roman"/>
          <w:sz w:val="24"/>
          <w:szCs w:val="24"/>
        </w:rPr>
        <w:t>. (TLSB)</w:t>
      </w:r>
    </w:p>
    <w:p w:rsidR="004F6AE8" w:rsidRDefault="004F6AE8" w:rsidP="008D0A13">
      <w:pPr>
        <w:autoSpaceDE w:val="0"/>
        <w:autoSpaceDN w:val="0"/>
        <w:adjustRightInd w:val="0"/>
        <w:jc w:val="left"/>
        <w:rPr>
          <w:rFonts w:ascii="Times New Roman" w:hAnsi="Times New Roman" w:cs="Times New Roman"/>
          <w:sz w:val="24"/>
          <w:szCs w:val="24"/>
        </w:rPr>
      </w:pPr>
    </w:p>
    <w:p w:rsidR="004F6AE8" w:rsidRDefault="004F6AE8" w:rsidP="008D0A13">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        </w:t>
      </w:r>
      <w:r w:rsidRPr="004F6AE8">
        <w:rPr>
          <w:rFonts w:ascii="Times New Roman" w:hAnsi="Times New Roman" w:cs="Times New Roman"/>
          <w:sz w:val="24"/>
          <w:szCs w:val="24"/>
        </w:rPr>
        <w:t xml:space="preserve"> </w:t>
      </w:r>
      <w:r w:rsidRPr="004F6AE8">
        <w:rPr>
          <w:rFonts w:ascii="Times New Roman" w:hAnsi="Times New Roman" w:cs="Times New Roman"/>
          <w:i/>
          <w:sz w:val="24"/>
          <w:szCs w:val="24"/>
        </w:rPr>
        <w:t>children are believers</w:t>
      </w:r>
      <w:r w:rsidRPr="004F6AE8">
        <w:rPr>
          <w:rFonts w:ascii="Times New Roman" w:hAnsi="Times New Roman" w:cs="Times New Roman"/>
          <w:sz w:val="24"/>
          <w:szCs w:val="24"/>
        </w:rPr>
        <w:t>. A Christian father must be spiritual leader of his household before he is fit to lead the church; his witness within his own family is a top priority.</w:t>
      </w:r>
      <w:r>
        <w:rPr>
          <w:rFonts w:ascii="Times New Roman" w:hAnsi="Times New Roman" w:cs="Times New Roman"/>
          <w:sz w:val="24"/>
          <w:szCs w:val="24"/>
        </w:rPr>
        <w:t xml:space="preserve"> (TLSB)</w:t>
      </w:r>
    </w:p>
    <w:p w:rsidR="004F6AE8" w:rsidRDefault="004F6AE8" w:rsidP="008D0A13">
      <w:pPr>
        <w:autoSpaceDE w:val="0"/>
        <w:autoSpaceDN w:val="0"/>
        <w:adjustRightInd w:val="0"/>
        <w:jc w:val="left"/>
        <w:rPr>
          <w:rFonts w:ascii="Times New Roman" w:hAnsi="Times New Roman" w:cs="Times New Roman"/>
          <w:i/>
          <w:sz w:val="24"/>
          <w:szCs w:val="24"/>
        </w:rPr>
      </w:pPr>
    </w:p>
    <w:p w:rsidR="004F6AE8" w:rsidRDefault="004F6AE8" w:rsidP="008D0A13">
      <w:pPr>
        <w:autoSpaceDE w:val="0"/>
        <w:autoSpaceDN w:val="0"/>
        <w:adjustRightInd w:val="0"/>
        <w:jc w:val="left"/>
        <w:rPr>
          <w:rFonts w:ascii="Times New Roman" w:hAnsi="Times New Roman" w:cs="Times New Roman"/>
          <w:sz w:val="24"/>
          <w:szCs w:val="24"/>
        </w:rPr>
      </w:pPr>
      <w:r>
        <w:rPr>
          <w:rFonts w:ascii="Times New Roman" w:hAnsi="Times New Roman" w:cs="Times New Roman"/>
          <w:i/>
          <w:sz w:val="24"/>
          <w:szCs w:val="24"/>
        </w:rPr>
        <w:t xml:space="preserve">        </w:t>
      </w:r>
      <w:r w:rsidRPr="004F6AE8">
        <w:rPr>
          <w:rFonts w:ascii="Times New Roman" w:hAnsi="Times New Roman" w:cs="Times New Roman"/>
          <w:i/>
          <w:sz w:val="24"/>
          <w:szCs w:val="24"/>
        </w:rPr>
        <w:t>debauchery</w:t>
      </w:r>
      <w:r w:rsidRPr="004F6AE8">
        <w:rPr>
          <w:rFonts w:ascii="Times New Roman" w:hAnsi="Times New Roman" w:cs="Times New Roman"/>
          <w:sz w:val="24"/>
          <w:szCs w:val="24"/>
        </w:rPr>
        <w:t>. Decadent children might reflect a lack of discipline or spiritual teaching by their father.</w:t>
      </w:r>
      <w:r>
        <w:rPr>
          <w:rFonts w:ascii="Times New Roman" w:hAnsi="Times New Roman" w:cs="Times New Roman"/>
          <w:sz w:val="24"/>
          <w:szCs w:val="24"/>
        </w:rPr>
        <w:t>(TLSB)</w:t>
      </w:r>
    </w:p>
    <w:p w:rsidR="004F6AE8" w:rsidRDefault="004F6AE8" w:rsidP="008D0A13">
      <w:pPr>
        <w:autoSpaceDE w:val="0"/>
        <w:autoSpaceDN w:val="0"/>
        <w:adjustRightInd w:val="0"/>
        <w:jc w:val="left"/>
        <w:rPr>
          <w:rFonts w:ascii="Times New Roman" w:hAnsi="Times New Roman" w:cs="Times New Roman"/>
          <w:sz w:val="24"/>
          <w:szCs w:val="24"/>
        </w:rPr>
      </w:pPr>
    </w:p>
    <w:p w:rsidR="004F6AE8" w:rsidRDefault="004F6AE8" w:rsidP="008D0A13">
      <w:pPr>
        <w:autoSpaceDE w:val="0"/>
        <w:autoSpaceDN w:val="0"/>
        <w:adjustRightInd w:val="0"/>
        <w:jc w:val="left"/>
        <w:rPr>
          <w:rFonts w:ascii="Arial" w:hAnsi="Arial" w:cs="Arial"/>
          <w:sz w:val="24"/>
          <w:szCs w:val="24"/>
        </w:rPr>
      </w:pPr>
      <w:r>
        <w:rPr>
          <w:rFonts w:ascii="Times New Roman" w:hAnsi="Times New Roman" w:cs="Times New Roman"/>
          <w:sz w:val="24"/>
          <w:szCs w:val="24"/>
        </w:rPr>
        <w:t xml:space="preserve">        </w:t>
      </w:r>
      <w:r w:rsidRPr="004F6AE8">
        <w:rPr>
          <w:rFonts w:ascii="Times New Roman" w:hAnsi="Times New Roman" w:cs="Times New Roman"/>
          <w:i/>
          <w:sz w:val="24"/>
          <w:szCs w:val="24"/>
        </w:rPr>
        <w:t>insubordination</w:t>
      </w:r>
      <w:r w:rsidRPr="004F6AE8">
        <w:rPr>
          <w:rFonts w:ascii="Times New Roman" w:hAnsi="Times New Roman" w:cs="Times New Roman"/>
          <w:sz w:val="24"/>
          <w:szCs w:val="24"/>
        </w:rPr>
        <w:t>. Persistent disobedience indicates that children misunderstand or reject their father’s authority and, by implication</w:t>
      </w:r>
      <w:r>
        <w:rPr>
          <w:rFonts w:ascii="Times New Roman" w:hAnsi="Times New Roman" w:cs="Times New Roman"/>
          <w:sz w:val="24"/>
          <w:szCs w:val="24"/>
        </w:rPr>
        <w:t xml:space="preserve"> </w:t>
      </w:r>
      <w:r w:rsidRPr="004F6AE8">
        <w:rPr>
          <w:rFonts w:ascii="Times New Roman" w:hAnsi="Times New Roman" w:cs="Times New Roman"/>
          <w:sz w:val="24"/>
          <w:szCs w:val="24"/>
        </w:rPr>
        <w:t>reject the lordship of Christ. Congregations should anticipate that a pastor’s children will fall into sin, just like anyone else’s children. They may also expect the pastor to apply Law and Gospel to his children, to restore them in God’s love and mercy.</w:t>
      </w:r>
      <w:r>
        <w:rPr>
          <w:rFonts w:ascii="Times New Roman" w:hAnsi="Times New Roman" w:cs="Times New Roman"/>
          <w:sz w:val="24"/>
          <w:szCs w:val="24"/>
        </w:rPr>
        <w:t xml:space="preserve"> (TLSB) </w:t>
      </w:r>
    </w:p>
    <w:p w:rsidR="004F6AE8" w:rsidRPr="008D0A13" w:rsidRDefault="004F6AE8" w:rsidP="008D0A13">
      <w:pPr>
        <w:autoSpaceDE w:val="0"/>
        <w:autoSpaceDN w:val="0"/>
        <w:adjustRightInd w:val="0"/>
        <w:jc w:val="left"/>
        <w:rPr>
          <w:rFonts w:ascii="Arial" w:hAnsi="Arial" w:cs="Arial"/>
          <w:sz w:val="24"/>
          <w:szCs w:val="24"/>
        </w:rPr>
      </w:pPr>
    </w:p>
    <w:p w:rsidR="008D0A13" w:rsidRDefault="008D0A13" w:rsidP="008D0A13">
      <w:pPr>
        <w:autoSpaceDE w:val="0"/>
        <w:autoSpaceDN w:val="0"/>
        <w:adjustRightInd w:val="0"/>
        <w:jc w:val="left"/>
        <w:rPr>
          <w:rFonts w:ascii="Arial" w:hAnsi="Arial" w:cs="Arial"/>
          <w:sz w:val="24"/>
          <w:szCs w:val="24"/>
        </w:rPr>
      </w:pPr>
      <w:r w:rsidRPr="008D0A13">
        <w:rPr>
          <w:rFonts w:ascii="Arial" w:hAnsi="Arial" w:cs="Arial"/>
          <w:b/>
          <w:sz w:val="24"/>
          <w:szCs w:val="24"/>
        </w:rPr>
        <w:t>1:7</w:t>
      </w:r>
      <w:r w:rsidRPr="008D0A13">
        <w:rPr>
          <w:rFonts w:ascii="Arial" w:hAnsi="Arial" w:cs="Arial"/>
          <w:sz w:val="24"/>
          <w:szCs w:val="24"/>
        </w:rPr>
        <w:t xml:space="preserve">    </w:t>
      </w:r>
      <w:r w:rsidRPr="008D0A13">
        <w:rPr>
          <w:rFonts w:ascii="Arial" w:hAnsi="Arial" w:cs="Arial"/>
          <w:i/>
          <w:sz w:val="24"/>
          <w:szCs w:val="24"/>
        </w:rPr>
        <w:t>an overseer.</w:t>
      </w:r>
      <w:r w:rsidRPr="008D0A13">
        <w:rPr>
          <w:rFonts w:ascii="Arial" w:hAnsi="Arial" w:cs="Arial"/>
          <w:sz w:val="24"/>
          <w:szCs w:val="24"/>
        </w:rPr>
        <w:t xml:space="preserve"> The use of “elder” in v. 5 and “overseer” (or “bishop”) in v. 7 indicates that the terms were used interchangeably (cf. Ac 20:17, 28; 1Pe 5:1–2). “Elder” indicates qualification (maturity and experience), while “overseer” indicates responsibility (watching over God’s flock).</w:t>
      </w:r>
      <w:r w:rsidR="004D67FE" w:rsidRPr="004D67FE">
        <w:rPr>
          <w:rFonts w:ascii="Arial" w:hAnsi="Arial" w:cs="Arial"/>
          <w:sz w:val="24"/>
          <w:szCs w:val="24"/>
        </w:rPr>
        <w:t xml:space="preserve"> </w:t>
      </w:r>
      <w:r w:rsidR="004D67FE">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4F6AE8" w:rsidRDefault="00EE0D05"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Pr="00EE0D05">
        <w:rPr>
          <w:rFonts w:ascii="Times New Roman" w:hAnsi="Times New Roman" w:cs="Times New Roman"/>
          <w:i/>
          <w:sz w:val="24"/>
          <w:szCs w:val="24"/>
        </w:rPr>
        <w:t>God’s</w:t>
      </w:r>
      <w:r w:rsidRPr="00EE0D05">
        <w:rPr>
          <w:rFonts w:ascii="Times New Roman" w:hAnsi="Times New Roman" w:cs="Times New Roman"/>
          <w:sz w:val="24"/>
          <w:szCs w:val="24"/>
        </w:rPr>
        <w:t xml:space="preserve"> </w:t>
      </w:r>
      <w:r w:rsidRPr="00EE0D05">
        <w:rPr>
          <w:rFonts w:ascii="Times New Roman" w:hAnsi="Times New Roman" w:cs="Times New Roman"/>
          <w:i/>
          <w:sz w:val="24"/>
          <w:szCs w:val="24"/>
        </w:rPr>
        <w:t>steward</w:t>
      </w:r>
      <w:r w:rsidRPr="00EE0D05">
        <w:rPr>
          <w:rFonts w:ascii="Times New Roman" w:hAnsi="Times New Roman" w:cs="Times New Roman"/>
          <w:sz w:val="24"/>
          <w:szCs w:val="24"/>
        </w:rPr>
        <w:t>. Leaders must serve, manage, and care for the laypeople who make up the local church, as well as for its ministries. In most churches, a pastor serves this role with support from elders whom God raises up from among the laity.</w:t>
      </w:r>
      <w:r>
        <w:rPr>
          <w:rFonts w:ascii="Times New Roman" w:hAnsi="Times New Roman" w:cs="Times New Roman"/>
          <w:sz w:val="24"/>
          <w:szCs w:val="24"/>
        </w:rPr>
        <w:t xml:space="preserve"> (TLSB)</w:t>
      </w:r>
    </w:p>
    <w:p w:rsidR="004F6AE8" w:rsidRPr="008D0A13" w:rsidRDefault="004F6AE8" w:rsidP="008D0A13">
      <w:pPr>
        <w:autoSpaceDE w:val="0"/>
        <w:autoSpaceDN w:val="0"/>
        <w:adjustRightInd w:val="0"/>
        <w:jc w:val="left"/>
        <w:rPr>
          <w:rFonts w:ascii="Arial" w:hAnsi="Arial" w:cs="Arial"/>
          <w:sz w:val="24"/>
          <w:szCs w:val="24"/>
        </w:rPr>
      </w:pPr>
    </w:p>
    <w:p w:rsidR="004D67FE" w:rsidRDefault="008D0A13" w:rsidP="008D0A13">
      <w:pPr>
        <w:autoSpaceDE w:val="0"/>
        <w:autoSpaceDN w:val="0"/>
        <w:adjustRightInd w:val="0"/>
        <w:jc w:val="left"/>
        <w:rPr>
          <w:rFonts w:ascii="Arial" w:hAnsi="Arial" w:cs="Arial"/>
          <w:sz w:val="24"/>
          <w:szCs w:val="24"/>
        </w:rPr>
      </w:pPr>
      <w:r w:rsidRPr="008D0A13">
        <w:rPr>
          <w:rFonts w:ascii="Arial" w:hAnsi="Arial" w:cs="Arial"/>
          <w:b/>
          <w:sz w:val="24"/>
          <w:szCs w:val="24"/>
        </w:rPr>
        <w:t>1:8</w:t>
      </w:r>
      <w:r w:rsidRPr="008D0A13">
        <w:rPr>
          <w:rFonts w:ascii="Arial" w:hAnsi="Arial" w:cs="Arial"/>
          <w:sz w:val="24"/>
          <w:szCs w:val="24"/>
        </w:rPr>
        <w:t xml:space="preserve">    </w:t>
      </w:r>
      <w:r w:rsidRPr="008D0A13">
        <w:rPr>
          <w:rFonts w:ascii="Arial" w:hAnsi="Arial" w:cs="Arial"/>
          <w:i/>
          <w:sz w:val="24"/>
          <w:szCs w:val="24"/>
        </w:rPr>
        <w:t>self-controlled.</w:t>
      </w:r>
      <w:r w:rsidRPr="008D0A13">
        <w:rPr>
          <w:rFonts w:ascii="Arial" w:hAnsi="Arial" w:cs="Arial"/>
          <w:sz w:val="24"/>
          <w:szCs w:val="24"/>
        </w:rPr>
        <w:t xml:space="preserve"> A virtue much needed in Crete (see vv. 10–14); Paul refers to it five times in two chapters (here; 2:2, 5–6, 12). </w:t>
      </w:r>
      <w:r w:rsidR="004D67FE">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EE0D05" w:rsidRDefault="00EE0D05" w:rsidP="008D0A13">
      <w:pPr>
        <w:autoSpaceDE w:val="0"/>
        <w:autoSpaceDN w:val="0"/>
        <w:adjustRightInd w:val="0"/>
        <w:jc w:val="left"/>
        <w:rPr>
          <w:rFonts w:ascii="Arial" w:hAnsi="Arial" w:cs="Arial"/>
          <w:sz w:val="24"/>
          <w:szCs w:val="24"/>
        </w:rPr>
      </w:pPr>
      <w:r w:rsidRPr="00EE0D05">
        <w:rPr>
          <w:rFonts w:ascii="Times New Roman" w:hAnsi="Times New Roman" w:cs="Times New Roman"/>
          <w:sz w:val="24"/>
          <w:szCs w:val="24"/>
        </w:rPr>
        <w:t>This fruit of the Holy Spirit in Christian life (Gal 5:22–23) comes up several times in Paul’s Letter as he urges Titus and his Cretan audience to grow in godly living.</w:t>
      </w:r>
      <w:r>
        <w:rPr>
          <w:rFonts w:ascii="Times New Roman" w:hAnsi="Times New Roman" w:cs="Times New Roman"/>
          <w:sz w:val="24"/>
          <w:szCs w:val="24"/>
        </w:rPr>
        <w:t xml:space="preserve"> (TLSB)</w:t>
      </w:r>
    </w:p>
    <w:p w:rsidR="00EE0D05" w:rsidRDefault="00EE0D05" w:rsidP="008D0A13">
      <w:pPr>
        <w:autoSpaceDE w:val="0"/>
        <w:autoSpaceDN w:val="0"/>
        <w:adjustRightInd w:val="0"/>
        <w:jc w:val="left"/>
        <w:rPr>
          <w:rFonts w:ascii="Arial" w:hAnsi="Arial" w:cs="Arial"/>
          <w:sz w:val="24"/>
          <w:szCs w:val="24"/>
        </w:rPr>
      </w:pPr>
    </w:p>
    <w:p w:rsidR="008D0A13" w:rsidRDefault="004D67FE"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i/>
          <w:sz w:val="24"/>
          <w:szCs w:val="24"/>
        </w:rPr>
        <w:t>disciplined.</w:t>
      </w:r>
      <w:r w:rsidR="008D0A13" w:rsidRPr="008D0A13">
        <w:rPr>
          <w:rFonts w:ascii="Arial" w:hAnsi="Arial" w:cs="Arial"/>
          <w:sz w:val="24"/>
          <w:szCs w:val="24"/>
        </w:rPr>
        <w:t xml:space="preserve"> Possessing the inner strength to control one’s desires and actions.</w:t>
      </w:r>
      <w:r w:rsidRPr="004D67FE">
        <w:rPr>
          <w:rFonts w:ascii="Arial" w:hAnsi="Arial" w:cs="Arial"/>
          <w:sz w:val="24"/>
          <w:szCs w:val="24"/>
        </w:rPr>
        <w:t xml:space="preserve"> </w:t>
      </w:r>
      <w:r>
        <w:rPr>
          <w:rFonts w:ascii="Arial" w:hAnsi="Arial" w:cs="Arial"/>
          <w:sz w:val="24"/>
          <w:szCs w:val="24"/>
        </w:rPr>
        <w:t>(CSB)</w:t>
      </w:r>
    </w:p>
    <w:p w:rsidR="004D67FE" w:rsidRPr="008D0A13" w:rsidRDefault="004D67FE" w:rsidP="008D0A13">
      <w:pPr>
        <w:autoSpaceDE w:val="0"/>
        <w:autoSpaceDN w:val="0"/>
        <w:adjustRightInd w:val="0"/>
        <w:jc w:val="left"/>
        <w:rPr>
          <w:rFonts w:ascii="Arial" w:hAnsi="Arial" w:cs="Arial"/>
          <w:sz w:val="24"/>
          <w:szCs w:val="24"/>
        </w:rPr>
      </w:pPr>
    </w:p>
    <w:p w:rsidR="00EE0D05" w:rsidRDefault="008D0A13" w:rsidP="008D0A13">
      <w:pPr>
        <w:autoSpaceDE w:val="0"/>
        <w:autoSpaceDN w:val="0"/>
        <w:adjustRightInd w:val="0"/>
        <w:jc w:val="left"/>
        <w:rPr>
          <w:rFonts w:ascii="Arial" w:hAnsi="Arial" w:cs="Arial"/>
          <w:sz w:val="24"/>
          <w:szCs w:val="24"/>
        </w:rPr>
      </w:pPr>
      <w:r w:rsidRPr="008D0A13">
        <w:rPr>
          <w:rFonts w:ascii="Arial" w:hAnsi="Arial" w:cs="Arial"/>
          <w:b/>
          <w:sz w:val="24"/>
          <w:szCs w:val="24"/>
        </w:rPr>
        <w:t>1:9</w:t>
      </w:r>
      <w:r w:rsidRPr="008D0A13">
        <w:rPr>
          <w:rFonts w:ascii="Arial" w:hAnsi="Arial" w:cs="Arial"/>
          <w:sz w:val="24"/>
          <w:szCs w:val="24"/>
        </w:rPr>
        <w:t xml:space="preserve">   </w:t>
      </w:r>
      <w:r w:rsidR="00EE0D05" w:rsidRPr="00EE0D05">
        <w:rPr>
          <w:rFonts w:ascii="Times New Roman" w:hAnsi="Times New Roman" w:cs="Times New Roman"/>
          <w:i/>
          <w:sz w:val="24"/>
          <w:szCs w:val="24"/>
        </w:rPr>
        <w:t>as taught</w:t>
      </w:r>
      <w:r w:rsidR="00EE0D05" w:rsidRPr="00EE0D05">
        <w:rPr>
          <w:rFonts w:ascii="Times New Roman" w:hAnsi="Times New Roman" w:cs="Times New Roman"/>
          <w:sz w:val="24"/>
          <w:szCs w:val="24"/>
        </w:rPr>
        <w:t>. Consistent sound doctrine at Crete would</w:t>
      </w:r>
      <w:r w:rsidR="00EE0D05">
        <w:rPr>
          <w:rFonts w:ascii="Times New Roman" w:hAnsi="Times New Roman" w:cs="Times New Roman"/>
          <w:sz w:val="24"/>
          <w:szCs w:val="24"/>
        </w:rPr>
        <w:t xml:space="preserve"> </w:t>
      </w:r>
      <w:r w:rsidR="00EE0D05" w:rsidRPr="00EE0D05">
        <w:rPr>
          <w:rFonts w:ascii="Times New Roman" w:hAnsi="Times New Roman" w:cs="Times New Roman"/>
          <w:sz w:val="24"/>
          <w:szCs w:val="24"/>
        </w:rPr>
        <w:t>provide a starting point for their growth in discipleship. See note, 2Th 2:15. “Faith must have something that it believes, that is, of which it takes hold” (LC IV 29)</w:t>
      </w:r>
      <w:r w:rsidR="00EE0D05">
        <w:rPr>
          <w:rFonts w:ascii="Times New Roman" w:hAnsi="Times New Roman" w:cs="Times New Roman"/>
          <w:sz w:val="24"/>
          <w:szCs w:val="24"/>
        </w:rPr>
        <w:t>. (TLSB)</w:t>
      </w:r>
      <w:r w:rsidRPr="008D0A13">
        <w:rPr>
          <w:rFonts w:ascii="Arial" w:hAnsi="Arial" w:cs="Arial"/>
          <w:sz w:val="24"/>
          <w:szCs w:val="24"/>
        </w:rPr>
        <w:t xml:space="preserve"> </w:t>
      </w:r>
    </w:p>
    <w:p w:rsidR="00EE0D05" w:rsidRDefault="00EE0D05" w:rsidP="008D0A13">
      <w:pPr>
        <w:autoSpaceDE w:val="0"/>
        <w:autoSpaceDN w:val="0"/>
        <w:adjustRightInd w:val="0"/>
        <w:jc w:val="left"/>
        <w:rPr>
          <w:rFonts w:ascii="Arial" w:hAnsi="Arial" w:cs="Arial"/>
          <w:sz w:val="24"/>
          <w:szCs w:val="24"/>
        </w:rPr>
      </w:pPr>
    </w:p>
    <w:p w:rsidR="008D0A13" w:rsidRDefault="00EE0D05"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i/>
          <w:sz w:val="24"/>
          <w:szCs w:val="24"/>
        </w:rPr>
        <w:t>sound doctrine.</w:t>
      </w:r>
      <w:r w:rsidR="008D0A13" w:rsidRPr="008D0A13">
        <w:rPr>
          <w:rFonts w:ascii="Arial" w:hAnsi="Arial" w:cs="Arial"/>
          <w:sz w:val="24"/>
          <w:szCs w:val="24"/>
        </w:rPr>
        <w:t xml:space="preserve"> Correct teaching, in keeping with that of the apostles (see 1Ti 1:10; 6:3; 2Ti 1:13; 4:3). The teaching is called “sound” not only because it builds up in the faith, but because it protects against the corrupting influence of false teachers. Soundness of doctrine, faith and speech is a basic concern in all the Pastoral Letters (1,2 Timothy; Titus). In them the word “sound” occurs eight times but is found nowhere else in Paul’s writings.</w:t>
      </w:r>
      <w:r w:rsidR="004D67FE" w:rsidRPr="004D67FE">
        <w:rPr>
          <w:rFonts w:ascii="Arial" w:hAnsi="Arial" w:cs="Arial"/>
          <w:sz w:val="24"/>
          <w:szCs w:val="24"/>
        </w:rPr>
        <w:t xml:space="preserve"> </w:t>
      </w:r>
      <w:r w:rsidR="004D67FE">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EE0D05" w:rsidRDefault="00EE0D05" w:rsidP="008D0A13">
      <w:pPr>
        <w:autoSpaceDE w:val="0"/>
        <w:autoSpaceDN w:val="0"/>
        <w:adjustRightInd w:val="0"/>
        <w:jc w:val="left"/>
        <w:rPr>
          <w:rFonts w:ascii="Arial" w:hAnsi="Arial" w:cs="Arial"/>
          <w:sz w:val="24"/>
          <w:szCs w:val="24"/>
        </w:rPr>
      </w:pPr>
      <w:r>
        <w:rPr>
          <w:rFonts w:ascii="Times New Roman" w:hAnsi="Times New Roman" w:cs="Times New Roman"/>
          <w:i/>
          <w:sz w:val="24"/>
          <w:szCs w:val="24"/>
        </w:rPr>
        <w:t xml:space="preserve">        </w:t>
      </w:r>
      <w:r w:rsidRPr="00EE0D05">
        <w:rPr>
          <w:rFonts w:ascii="Times New Roman" w:hAnsi="Times New Roman" w:cs="Times New Roman"/>
          <w:i/>
          <w:sz w:val="24"/>
          <w:szCs w:val="24"/>
        </w:rPr>
        <w:t>rebuke those who contradict it</w:t>
      </w:r>
      <w:r w:rsidRPr="00EE0D05">
        <w:rPr>
          <w:rFonts w:ascii="Times New Roman" w:hAnsi="Times New Roman" w:cs="Times New Roman"/>
          <w:sz w:val="24"/>
          <w:szCs w:val="24"/>
        </w:rPr>
        <w:t>. As stewards or guardians of the Church, leaders must identify, stop, and correct false teaching.</w:t>
      </w:r>
      <w:r>
        <w:rPr>
          <w:rFonts w:ascii="Times New Roman" w:hAnsi="Times New Roman" w:cs="Times New Roman"/>
          <w:sz w:val="24"/>
          <w:szCs w:val="24"/>
        </w:rPr>
        <w:t xml:space="preserve"> (TLSB)</w:t>
      </w:r>
    </w:p>
    <w:p w:rsidR="00EE0D05" w:rsidRPr="008D0A13" w:rsidRDefault="00EE0D05" w:rsidP="008D0A13">
      <w:pPr>
        <w:autoSpaceDE w:val="0"/>
        <w:autoSpaceDN w:val="0"/>
        <w:adjustRightInd w:val="0"/>
        <w:jc w:val="left"/>
        <w:rPr>
          <w:rFonts w:ascii="Arial" w:hAnsi="Arial" w:cs="Arial"/>
          <w:sz w:val="24"/>
          <w:szCs w:val="24"/>
        </w:rPr>
      </w:pPr>
    </w:p>
    <w:p w:rsidR="004D67FE" w:rsidRDefault="008D0A13" w:rsidP="008D0A13">
      <w:pPr>
        <w:autoSpaceDE w:val="0"/>
        <w:autoSpaceDN w:val="0"/>
        <w:adjustRightInd w:val="0"/>
        <w:jc w:val="left"/>
        <w:rPr>
          <w:rFonts w:ascii="Arial" w:hAnsi="Arial" w:cs="Arial"/>
          <w:sz w:val="24"/>
          <w:szCs w:val="24"/>
        </w:rPr>
      </w:pPr>
      <w:r w:rsidRPr="008D0A13">
        <w:rPr>
          <w:rFonts w:ascii="Arial" w:hAnsi="Arial" w:cs="Arial"/>
          <w:b/>
          <w:sz w:val="24"/>
          <w:szCs w:val="24"/>
        </w:rPr>
        <w:t>1:10</w:t>
      </w:r>
      <w:r w:rsidRPr="008D0A13">
        <w:rPr>
          <w:rFonts w:ascii="Arial" w:hAnsi="Arial" w:cs="Arial"/>
          <w:sz w:val="24"/>
          <w:szCs w:val="24"/>
        </w:rPr>
        <w:t xml:space="preserve">    </w:t>
      </w:r>
      <w:r w:rsidRPr="008D0A13">
        <w:rPr>
          <w:rFonts w:ascii="Arial" w:hAnsi="Arial" w:cs="Arial"/>
          <w:i/>
          <w:sz w:val="24"/>
          <w:szCs w:val="24"/>
        </w:rPr>
        <w:t>rebellious.</w:t>
      </w:r>
      <w:r w:rsidRPr="008D0A13">
        <w:rPr>
          <w:rFonts w:ascii="Arial" w:hAnsi="Arial" w:cs="Arial"/>
          <w:sz w:val="24"/>
          <w:szCs w:val="24"/>
        </w:rPr>
        <w:t xml:space="preserve"> Against the word of God and against Paul and Titus as the Lord’s authoritative ministers. </w:t>
      </w:r>
      <w:r w:rsidRPr="008D0A13">
        <w:rPr>
          <w:rFonts w:ascii="Arial" w:hAnsi="Arial" w:cs="Arial"/>
          <w:i/>
          <w:sz w:val="24"/>
          <w:szCs w:val="24"/>
        </w:rPr>
        <w:t>people.</w:t>
      </w:r>
      <w:r w:rsidRPr="008D0A13">
        <w:rPr>
          <w:rFonts w:ascii="Arial" w:hAnsi="Arial" w:cs="Arial"/>
          <w:sz w:val="24"/>
          <w:szCs w:val="24"/>
        </w:rPr>
        <w:t xml:space="preserve"> These troublemakers had three main characteristics: 1. They belonged to the “circumcision group,” like the people of Gal 2:12, believing that, for salvation or sanctification or both, it was necessary to be circumcised and to keep the Jewish ceremonial law (see Introduction to Galatians: Occasion and Purpose). 2. They held to unscriptural Jewish myths (v. 14) and genealogies (3:9; see 1Ti 1:4 and note there). 3. They were ascetics (vv. 14–15), having scruples against things that God declared to be good. </w:t>
      </w:r>
      <w:r w:rsidR="004D67FE">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8D0A13" w:rsidRDefault="004D67FE"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i/>
          <w:sz w:val="24"/>
          <w:szCs w:val="24"/>
        </w:rPr>
        <w:t>mere talkers.</w:t>
      </w:r>
      <w:r w:rsidR="008D0A13" w:rsidRPr="008D0A13">
        <w:rPr>
          <w:rFonts w:ascii="Arial" w:hAnsi="Arial" w:cs="Arial"/>
          <w:sz w:val="24"/>
          <w:szCs w:val="24"/>
        </w:rPr>
        <w:t xml:space="preserve"> Paul used similar language in writing to Timothy about this kind of person (1Ti 1:6).</w:t>
      </w:r>
      <w:r w:rsidRPr="004D67FE">
        <w:rPr>
          <w:rFonts w:ascii="Arial" w:hAnsi="Arial" w:cs="Arial"/>
          <w:sz w:val="24"/>
          <w:szCs w:val="24"/>
        </w:rPr>
        <w:t xml:space="preserve"> </w:t>
      </w:r>
      <w:r>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EE0D05" w:rsidRDefault="00EE0D05" w:rsidP="008D0A13">
      <w:pPr>
        <w:autoSpaceDE w:val="0"/>
        <w:autoSpaceDN w:val="0"/>
        <w:adjustRightInd w:val="0"/>
        <w:jc w:val="left"/>
        <w:rPr>
          <w:rFonts w:ascii="Times New Roman" w:hAnsi="Times New Roman" w:cs="Times New Roman"/>
          <w:sz w:val="24"/>
          <w:szCs w:val="24"/>
        </w:rPr>
      </w:pPr>
      <w:r w:rsidRPr="00EE0D05">
        <w:rPr>
          <w:rFonts w:ascii="Times New Roman" w:hAnsi="Times New Roman" w:cs="Times New Roman"/>
          <w:sz w:val="24"/>
          <w:szCs w:val="24"/>
        </w:rPr>
        <w:t xml:space="preserve">. Those who talk a convincing story, but without any God-given authority or useful message. </w:t>
      </w:r>
      <w:r>
        <w:rPr>
          <w:rFonts w:ascii="Times New Roman" w:hAnsi="Times New Roman" w:cs="Times New Roman"/>
          <w:sz w:val="24"/>
          <w:szCs w:val="24"/>
        </w:rPr>
        <w:t>(TLSB)</w:t>
      </w:r>
    </w:p>
    <w:p w:rsidR="00EE0D05" w:rsidRDefault="00EE0D05" w:rsidP="008D0A13">
      <w:pPr>
        <w:autoSpaceDE w:val="0"/>
        <w:autoSpaceDN w:val="0"/>
        <w:adjustRightInd w:val="0"/>
        <w:jc w:val="left"/>
        <w:rPr>
          <w:rFonts w:ascii="Times New Roman" w:hAnsi="Times New Roman" w:cs="Times New Roman"/>
          <w:sz w:val="24"/>
          <w:szCs w:val="24"/>
        </w:rPr>
      </w:pPr>
    </w:p>
    <w:p w:rsidR="00EE0D05" w:rsidRDefault="00EE0D05" w:rsidP="008D0A13">
      <w:pPr>
        <w:autoSpaceDE w:val="0"/>
        <w:autoSpaceDN w:val="0"/>
        <w:adjustRightInd w:val="0"/>
        <w:jc w:val="left"/>
        <w:rPr>
          <w:rFonts w:ascii="Arial" w:hAnsi="Arial" w:cs="Arial"/>
          <w:sz w:val="24"/>
          <w:szCs w:val="24"/>
        </w:rPr>
      </w:pPr>
      <w:r>
        <w:rPr>
          <w:rFonts w:ascii="Times New Roman" w:hAnsi="Times New Roman" w:cs="Times New Roman"/>
          <w:sz w:val="24"/>
          <w:szCs w:val="24"/>
        </w:rPr>
        <w:t xml:space="preserve">        </w:t>
      </w:r>
      <w:r w:rsidRPr="00EE0D05">
        <w:rPr>
          <w:rFonts w:ascii="Times New Roman" w:hAnsi="Times New Roman" w:cs="Times New Roman"/>
          <w:i/>
          <w:sz w:val="24"/>
          <w:szCs w:val="24"/>
        </w:rPr>
        <w:t>circumcision party</w:t>
      </w:r>
      <w:r w:rsidRPr="00EE0D05">
        <w:rPr>
          <w:rFonts w:ascii="Times New Roman" w:hAnsi="Times New Roman" w:cs="Times New Roman"/>
          <w:sz w:val="24"/>
          <w:szCs w:val="24"/>
        </w:rPr>
        <w:t>. People who taught that Christians must be circumcised and obey all of the Jewish ceremonial rules to receive salvation. They added these requirements to the Gospel of God’s grace, effectively defining a salvation based partly on an individual’s works and placing man-made rules above God’s Word, so their teaching was dangerous and wrong. Even today, many religions and cults add man-made requirements to the Gospel of</w:t>
      </w:r>
      <w:r>
        <w:rPr>
          <w:rFonts w:ascii="Times New Roman" w:hAnsi="Times New Roman" w:cs="Times New Roman"/>
          <w:sz w:val="24"/>
          <w:szCs w:val="24"/>
        </w:rPr>
        <w:t xml:space="preserve"> </w:t>
      </w:r>
      <w:r>
        <w:t>Jesus Christ.</w:t>
      </w:r>
      <w:r>
        <w:t xml:space="preserve"> (TLSB)</w:t>
      </w:r>
    </w:p>
    <w:p w:rsidR="00EE0D05" w:rsidRDefault="00EE0D05" w:rsidP="008D0A13">
      <w:pPr>
        <w:autoSpaceDE w:val="0"/>
        <w:autoSpaceDN w:val="0"/>
        <w:adjustRightInd w:val="0"/>
        <w:jc w:val="left"/>
        <w:rPr>
          <w:rFonts w:ascii="Arial" w:hAnsi="Arial" w:cs="Arial"/>
          <w:sz w:val="24"/>
          <w:szCs w:val="24"/>
        </w:rPr>
      </w:pPr>
    </w:p>
    <w:p w:rsidR="00EE0D05" w:rsidRDefault="00EE0D05" w:rsidP="008D0A13">
      <w:pPr>
        <w:autoSpaceDE w:val="0"/>
        <w:autoSpaceDN w:val="0"/>
        <w:adjustRightInd w:val="0"/>
        <w:jc w:val="left"/>
        <w:rPr>
          <w:rFonts w:ascii="Times New Roman" w:hAnsi="Times New Roman" w:cs="Times New Roman"/>
          <w:sz w:val="24"/>
          <w:szCs w:val="24"/>
        </w:rPr>
      </w:pPr>
      <w:r w:rsidRPr="00EE0D05">
        <w:rPr>
          <w:rFonts w:ascii="Times New Roman" w:hAnsi="Times New Roman" w:cs="Times New Roman"/>
          <w:b/>
          <w:sz w:val="24"/>
          <w:szCs w:val="24"/>
        </w:rPr>
        <w:t>1:11</w:t>
      </w:r>
      <w:r w:rsidRPr="00EE0D05">
        <w:rPr>
          <w:rFonts w:ascii="Times New Roman" w:hAnsi="Times New Roman" w:cs="Times New Roman"/>
          <w:sz w:val="24"/>
          <w:szCs w:val="24"/>
        </w:rPr>
        <w:t xml:space="preserve"> </w:t>
      </w:r>
      <w:r w:rsidRPr="00EE0D05">
        <w:rPr>
          <w:rFonts w:ascii="Times New Roman" w:hAnsi="Times New Roman" w:cs="Times New Roman"/>
          <w:i/>
          <w:sz w:val="24"/>
          <w:szCs w:val="24"/>
        </w:rPr>
        <w:t>silenced</w:t>
      </w:r>
      <w:r w:rsidRPr="00EE0D05">
        <w:rPr>
          <w:rFonts w:ascii="Times New Roman" w:hAnsi="Times New Roman" w:cs="Times New Roman"/>
          <w:sz w:val="24"/>
          <w:szCs w:val="24"/>
        </w:rPr>
        <w:t xml:space="preserve">. Titus and the elders he appoints must block and correct the faulty teaching. </w:t>
      </w:r>
      <w:r>
        <w:rPr>
          <w:rFonts w:ascii="Times New Roman" w:hAnsi="Times New Roman" w:cs="Times New Roman"/>
          <w:sz w:val="24"/>
          <w:szCs w:val="24"/>
        </w:rPr>
        <w:t>(TLSB)</w:t>
      </w:r>
    </w:p>
    <w:p w:rsidR="00EE0D05" w:rsidRDefault="00EE0D05" w:rsidP="008D0A13">
      <w:pPr>
        <w:autoSpaceDE w:val="0"/>
        <w:autoSpaceDN w:val="0"/>
        <w:adjustRightInd w:val="0"/>
        <w:jc w:val="left"/>
        <w:rPr>
          <w:rFonts w:ascii="Times New Roman" w:hAnsi="Times New Roman" w:cs="Times New Roman"/>
          <w:sz w:val="24"/>
          <w:szCs w:val="24"/>
        </w:rPr>
      </w:pPr>
    </w:p>
    <w:p w:rsidR="00EE0D05" w:rsidRDefault="00EE0D05" w:rsidP="008D0A13">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       </w:t>
      </w:r>
      <w:r w:rsidRPr="00EE0D05">
        <w:rPr>
          <w:rFonts w:ascii="Times New Roman" w:hAnsi="Times New Roman" w:cs="Times New Roman"/>
          <w:i/>
          <w:sz w:val="24"/>
          <w:szCs w:val="24"/>
        </w:rPr>
        <w:t>whole families</w:t>
      </w:r>
      <w:r w:rsidRPr="00EE0D05">
        <w:rPr>
          <w:rFonts w:ascii="Times New Roman" w:hAnsi="Times New Roman" w:cs="Times New Roman"/>
          <w:sz w:val="24"/>
          <w:szCs w:val="24"/>
        </w:rPr>
        <w:t xml:space="preserve">. If one person in a family fell prey to false teaching, it was likely to influence their entire household. </w:t>
      </w:r>
      <w:r>
        <w:rPr>
          <w:rFonts w:ascii="Times New Roman" w:hAnsi="Times New Roman" w:cs="Times New Roman"/>
          <w:sz w:val="24"/>
          <w:szCs w:val="24"/>
        </w:rPr>
        <w:t>(TLSB)</w:t>
      </w:r>
    </w:p>
    <w:p w:rsidR="00EE0D05" w:rsidRDefault="00EE0D05" w:rsidP="008D0A13">
      <w:pPr>
        <w:autoSpaceDE w:val="0"/>
        <w:autoSpaceDN w:val="0"/>
        <w:adjustRightInd w:val="0"/>
        <w:jc w:val="left"/>
        <w:rPr>
          <w:rFonts w:ascii="Times New Roman" w:hAnsi="Times New Roman" w:cs="Times New Roman"/>
          <w:sz w:val="24"/>
          <w:szCs w:val="24"/>
        </w:rPr>
      </w:pPr>
    </w:p>
    <w:p w:rsidR="00EE0D05" w:rsidRDefault="00EE0D05" w:rsidP="008D0A13">
      <w:pPr>
        <w:autoSpaceDE w:val="0"/>
        <w:autoSpaceDN w:val="0"/>
        <w:adjustRightInd w:val="0"/>
        <w:jc w:val="left"/>
        <w:rPr>
          <w:rFonts w:ascii="Arial" w:hAnsi="Arial" w:cs="Arial"/>
          <w:sz w:val="24"/>
          <w:szCs w:val="24"/>
        </w:rPr>
      </w:pPr>
      <w:r>
        <w:rPr>
          <w:rFonts w:ascii="Times New Roman" w:hAnsi="Times New Roman" w:cs="Times New Roman"/>
          <w:sz w:val="24"/>
          <w:szCs w:val="24"/>
        </w:rPr>
        <w:t xml:space="preserve">      </w:t>
      </w:r>
      <w:r w:rsidRPr="00EE0D05">
        <w:rPr>
          <w:rFonts w:ascii="Times New Roman" w:hAnsi="Times New Roman" w:cs="Times New Roman"/>
          <w:i/>
          <w:sz w:val="24"/>
          <w:szCs w:val="24"/>
        </w:rPr>
        <w:t>shameful gain</w:t>
      </w:r>
      <w:r w:rsidRPr="00EE0D05">
        <w:rPr>
          <w:rFonts w:ascii="Times New Roman" w:hAnsi="Times New Roman" w:cs="Times New Roman"/>
          <w:sz w:val="24"/>
          <w:szCs w:val="24"/>
        </w:rPr>
        <w:t>. Church leaders are entitled to support (1Tm 5:18), but this suggests that the false teachers were in the ministry for the sake of money.</w:t>
      </w:r>
      <w:r>
        <w:rPr>
          <w:rFonts w:ascii="Times New Roman" w:hAnsi="Times New Roman" w:cs="Times New Roman"/>
          <w:sz w:val="24"/>
          <w:szCs w:val="24"/>
        </w:rPr>
        <w:t xml:space="preserve"> (TLSB)</w:t>
      </w:r>
    </w:p>
    <w:p w:rsidR="00EE0D05" w:rsidRPr="008D0A13" w:rsidRDefault="00EE0D05" w:rsidP="008D0A13">
      <w:pPr>
        <w:autoSpaceDE w:val="0"/>
        <w:autoSpaceDN w:val="0"/>
        <w:adjustRightInd w:val="0"/>
        <w:jc w:val="left"/>
        <w:rPr>
          <w:rFonts w:ascii="Arial" w:hAnsi="Arial" w:cs="Arial"/>
          <w:sz w:val="24"/>
          <w:szCs w:val="24"/>
        </w:rPr>
      </w:pPr>
    </w:p>
    <w:p w:rsidR="008D0A13" w:rsidRDefault="008D0A13" w:rsidP="008D0A13">
      <w:pPr>
        <w:autoSpaceDE w:val="0"/>
        <w:autoSpaceDN w:val="0"/>
        <w:adjustRightInd w:val="0"/>
        <w:jc w:val="left"/>
        <w:rPr>
          <w:rFonts w:ascii="Arial" w:hAnsi="Arial" w:cs="Arial"/>
          <w:sz w:val="24"/>
          <w:szCs w:val="24"/>
        </w:rPr>
      </w:pPr>
      <w:r w:rsidRPr="008D0A13">
        <w:rPr>
          <w:rFonts w:ascii="Arial" w:hAnsi="Arial" w:cs="Arial"/>
          <w:b/>
          <w:sz w:val="24"/>
          <w:szCs w:val="24"/>
        </w:rPr>
        <w:t>1:12</w:t>
      </w:r>
      <w:r w:rsidRPr="008D0A13">
        <w:rPr>
          <w:rFonts w:ascii="Arial" w:hAnsi="Arial" w:cs="Arial"/>
          <w:sz w:val="24"/>
          <w:szCs w:val="24"/>
        </w:rPr>
        <w:t xml:space="preserve">    The quotation is from the poet Epimenides (a sixth-century </w:t>
      </w:r>
      <w:r w:rsidRPr="008D0A13">
        <w:rPr>
          <w:rFonts w:ascii="Arial" w:hAnsi="Arial" w:cs="Arial"/>
          <w:smallCaps/>
          <w:sz w:val="24"/>
          <w:szCs w:val="24"/>
        </w:rPr>
        <w:t>b.c.</w:t>
      </w:r>
      <w:r w:rsidRPr="008D0A13">
        <w:rPr>
          <w:rFonts w:ascii="Arial" w:hAnsi="Arial" w:cs="Arial"/>
          <w:sz w:val="24"/>
          <w:szCs w:val="24"/>
        </w:rPr>
        <w:t xml:space="preserve"> native of Knossos, Crete), who was held in high esteem by the Cretans. Several fulfilled predictions were ascribed to him. For other uses of pagan sayings by Paul see Ac 17:28; 1Co 15:33 and notes. In Greek literature “to Cretanize” meant to lie.</w:t>
      </w:r>
      <w:r w:rsidR="004D67FE" w:rsidRPr="004D67FE">
        <w:rPr>
          <w:rFonts w:ascii="Arial" w:hAnsi="Arial" w:cs="Arial"/>
          <w:sz w:val="24"/>
          <w:szCs w:val="24"/>
        </w:rPr>
        <w:t xml:space="preserve"> </w:t>
      </w:r>
      <w:r w:rsidR="004D67FE">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CA474B" w:rsidRDefault="00CA474B" w:rsidP="008D0A13">
      <w:pPr>
        <w:autoSpaceDE w:val="0"/>
        <w:autoSpaceDN w:val="0"/>
        <w:adjustRightInd w:val="0"/>
        <w:jc w:val="left"/>
        <w:rPr>
          <w:rFonts w:ascii="Times New Roman" w:hAnsi="Times New Roman" w:cs="Times New Roman"/>
          <w:sz w:val="24"/>
          <w:szCs w:val="24"/>
        </w:rPr>
      </w:pPr>
      <w:r>
        <w:rPr>
          <w:rFonts w:ascii="Arial" w:hAnsi="Arial" w:cs="Arial"/>
          <w:sz w:val="24"/>
          <w:szCs w:val="24"/>
        </w:rPr>
        <w:t xml:space="preserve">        </w:t>
      </w:r>
      <w:r w:rsidRPr="00CA474B">
        <w:rPr>
          <w:rFonts w:ascii="Times New Roman" w:hAnsi="Times New Roman" w:cs="Times New Roman"/>
          <w:sz w:val="24"/>
          <w:szCs w:val="24"/>
        </w:rPr>
        <w:t xml:space="preserve"> </w:t>
      </w:r>
      <w:r w:rsidRPr="00CA474B">
        <w:rPr>
          <w:rFonts w:ascii="Times New Roman" w:hAnsi="Times New Roman" w:cs="Times New Roman"/>
          <w:i/>
          <w:sz w:val="24"/>
          <w:szCs w:val="24"/>
        </w:rPr>
        <w:t>Cretans, a prophet</w:t>
      </w:r>
      <w:r w:rsidRPr="00CA474B">
        <w:rPr>
          <w:rFonts w:ascii="Times New Roman" w:hAnsi="Times New Roman" w:cs="Times New Roman"/>
          <w:sz w:val="24"/>
          <w:szCs w:val="24"/>
        </w:rPr>
        <w:t>. Epimenides, a Cretan philosopher (c 600 BC) whom many pagans viewed as a prophet.</w:t>
      </w:r>
      <w:r>
        <w:rPr>
          <w:rFonts w:ascii="Times New Roman" w:hAnsi="Times New Roman" w:cs="Times New Roman"/>
          <w:sz w:val="24"/>
          <w:szCs w:val="24"/>
        </w:rPr>
        <w:t xml:space="preserve"> (TLSB)</w:t>
      </w:r>
      <w:r w:rsidRPr="00CA474B">
        <w:rPr>
          <w:rFonts w:ascii="Times New Roman" w:hAnsi="Times New Roman" w:cs="Times New Roman"/>
          <w:sz w:val="24"/>
          <w:szCs w:val="24"/>
        </w:rPr>
        <w:t xml:space="preserve"> </w:t>
      </w:r>
    </w:p>
    <w:p w:rsidR="00CA474B" w:rsidRPr="00CA474B" w:rsidRDefault="00CA474B" w:rsidP="00CA474B">
      <w:pPr>
        <w:spacing w:before="180"/>
        <w:jc w:val="left"/>
        <w:rPr>
          <w:rFonts w:ascii="Times New Roman" w:hAnsi="Times New Roman" w:cs="Times New Roman"/>
          <w:sz w:val="24"/>
          <w:szCs w:val="24"/>
        </w:rPr>
      </w:pPr>
      <w:r>
        <w:rPr>
          <w:rFonts w:ascii="Times New Roman" w:hAnsi="Times New Roman" w:cs="Times New Roman"/>
          <w:sz w:val="24"/>
          <w:szCs w:val="24"/>
        </w:rPr>
        <w:t xml:space="preserve">        </w:t>
      </w:r>
      <w:r w:rsidRPr="00CA474B">
        <w:rPr>
          <w:rFonts w:ascii="Times New Roman" w:hAnsi="Times New Roman" w:cs="Times New Roman"/>
          <w:i/>
          <w:sz w:val="24"/>
          <w:szCs w:val="24"/>
        </w:rPr>
        <w:t>Cretans are</w:t>
      </w:r>
      <w:r w:rsidRPr="00CA474B">
        <w:rPr>
          <w:rFonts w:ascii="Times New Roman" w:hAnsi="Times New Roman" w:cs="Times New Roman"/>
          <w:sz w:val="24"/>
          <w:szCs w:val="24"/>
        </w:rPr>
        <w:t xml:space="preserve"> … </w:t>
      </w:r>
      <w:r w:rsidRPr="00CA474B">
        <w:rPr>
          <w:rFonts w:ascii="Times New Roman" w:hAnsi="Times New Roman" w:cs="Times New Roman"/>
          <w:i/>
          <w:sz w:val="24"/>
          <w:szCs w:val="24"/>
        </w:rPr>
        <w:t>gluttons</w:t>
      </w:r>
      <w:r w:rsidRPr="00CA474B">
        <w:rPr>
          <w:rFonts w:ascii="Times New Roman" w:hAnsi="Times New Roman" w:cs="Times New Roman"/>
          <w:sz w:val="24"/>
          <w:szCs w:val="24"/>
        </w:rPr>
        <w:t>. The original treatise from Epimenides was concerning prophetic oracles and those who spoke them (</w:t>
      </w:r>
      <w:r w:rsidRPr="00CA474B">
        <w:rPr>
          <w:rFonts w:ascii="Times New Roman" w:hAnsi="Times New Roman" w:cs="Times New Roman"/>
          <w:i/>
          <w:sz w:val="24"/>
          <w:szCs w:val="24"/>
        </w:rPr>
        <w:t>de oraculis</w:t>
      </w:r>
      <w:r w:rsidRPr="00CA474B">
        <w:rPr>
          <w:rFonts w:ascii="Times New Roman" w:hAnsi="Times New Roman" w:cs="Times New Roman"/>
          <w:sz w:val="24"/>
          <w:szCs w:val="24"/>
        </w:rPr>
        <w:t>). So Paul likely cites the passage as a rebuke to the Cretan false teachers and not to Cretans generally. He challenges the Cretan churches to reject the false teachers among them, who apparently claimed prophetic authority</w:t>
      </w:r>
      <w:r>
        <w:rPr>
          <w:rFonts w:ascii="Times New Roman" w:hAnsi="Times New Roman" w:cs="Times New Roman"/>
          <w:sz w:val="24"/>
          <w:szCs w:val="24"/>
        </w:rPr>
        <w:t xml:space="preserve"> </w:t>
      </w:r>
      <w:r w:rsidRPr="00CA474B">
        <w:rPr>
          <w:rFonts w:ascii="Times New Roman" w:hAnsi="Times New Roman" w:cs="Times New Roman"/>
          <w:sz w:val="24"/>
          <w:szCs w:val="24"/>
        </w:rPr>
        <w:t>This teaching strategy suggests that Paul wanted Titus to share the Letter publ</w:t>
      </w:r>
      <w:r>
        <w:rPr>
          <w:rFonts w:ascii="Times New Roman" w:hAnsi="Times New Roman" w:cs="Times New Roman"/>
          <w:sz w:val="24"/>
          <w:szCs w:val="24"/>
        </w:rPr>
        <w:t>icly with the churches on Crete. (TLSB)</w:t>
      </w:r>
    </w:p>
    <w:p w:rsidR="00CA474B" w:rsidRDefault="00CA474B" w:rsidP="00CA474B">
      <w:pPr>
        <w:autoSpaceDE w:val="0"/>
        <w:autoSpaceDN w:val="0"/>
        <w:adjustRightInd w:val="0"/>
        <w:spacing w:before="180"/>
        <w:jc w:val="left"/>
        <w:rPr>
          <w:rFonts w:ascii="Times New Roman" w:hAnsi="Times New Roman" w:cs="Times New Roman"/>
          <w:sz w:val="24"/>
          <w:szCs w:val="24"/>
        </w:rPr>
      </w:pPr>
      <w:r w:rsidRPr="00CA474B">
        <w:rPr>
          <w:rFonts w:ascii="Times New Roman" w:hAnsi="Times New Roman" w:cs="Times New Roman"/>
          <w:b/>
          <w:sz w:val="24"/>
          <w:szCs w:val="24"/>
        </w:rPr>
        <w:t>1:13</w:t>
      </w:r>
      <w:r w:rsidRPr="00CA474B">
        <w:rPr>
          <w:rFonts w:ascii="Times New Roman" w:hAnsi="Times New Roman" w:cs="Times New Roman"/>
          <w:sz w:val="24"/>
          <w:szCs w:val="24"/>
        </w:rPr>
        <w:t xml:space="preserve"> </w:t>
      </w:r>
      <w:r w:rsidRPr="00CA474B">
        <w:rPr>
          <w:rFonts w:ascii="Times New Roman" w:hAnsi="Times New Roman" w:cs="Times New Roman"/>
          <w:i/>
          <w:sz w:val="24"/>
          <w:szCs w:val="24"/>
        </w:rPr>
        <w:t>testimony is true</w:t>
      </w:r>
      <w:r w:rsidRPr="00CA474B">
        <w:rPr>
          <w:rFonts w:ascii="Times New Roman" w:hAnsi="Times New Roman" w:cs="Times New Roman"/>
          <w:sz w:val="24"/>
          <w:szCs w:val="24"/>
        </w:rPr>
        <w:t xml:space="preserve">. With respect to the false prophets. Apparently the circumcision party here was made up of native Cretans, not Jews from Judea as in other cases. </w:t>
      </w:r>
      <w:r>
        <w:rPr>
          <w:rFonts w:ascii="Times New Roman" w:hAnsi="Times New Roman" w:cs="Times New Roman"/>
          <w:sz w:val="24"/>
          <w:szCs w:val="24"/>
        </w:rPr>
        <w:t xml:space="preserve"> (TLSB)</w:t>
      </w:r>
    </w:p>
    <w:p w:rsidR="00CA474B" w:rsidRDefault="00CA474B" w:rsidP="00CA474B">
      <w:pPr>
        <w:autoSpaceDE w:val="0"/>
        <w:autoSpaceDN w:val="0"/>
        <w:adjustRightInd w:val="0"/>
        <w:spacing w:before="180"/>
        <w:jc w:val="left"/>
        <w:rPr>
          <w:rFonts w:ascii="Times New Roman" w:hAnsi="Times New Roman" w:cs="Times New Roman"/>
          <w:sz w:val="24"/>
          <w:szCs w:val="24"/>
        </w:rPr>
      </w:pPr>
      <w:r>
        <w:rPr>
          <w:rFonts w:ascii="Times New Roman" w:hAnsi="Times New Roman" w:cs="Times New Roman"/>
          <w:sz w:val="24"/>
          <w:szCs w:val="24"/>
        </w:rPr>
        <w:t xml:space="preserve">       </w:t>
      </w:r>
      <w:r w:rsidRPr="00CA474B">
        <w:rPr>
          <w:rFonts w:ascii="Times New Roman" w:hAnsi="Times New Roman" w:cs="Times New Roman"/>
          <w:i/>
          <w:sz w:val="24"/>
          <w:szCs w:val="24"/>
        </w:rPr>
        <w:t>rebuke</w:t>
      </w:r>
      <w:r w:rsidRPr="00CA474B">
        <w:rPr>
          <w:rFonts w:ascii="Times New Roman" w:hAnsi="Times New Roman" w:cs="Times New Roman"/>
          <w:sz w:val="24"/>
          <w:szCs w:val="24"/>
        </w:rPr>
        <w:t xml:space="preserve"> … </w:t>
      </w:r>
      <w:r w:rsidRPr="00CA474B">
        <w:rPr>
          <w:rFonts w:ascii="Times New Roman" w:hAnsi="Times New Roman" w:cs="Times New Roman"/>
          <w:i/>
          <w:sz w:val="24"/>
          <w:szCs w:val="24"/>
        </w:rPr>
        <w:t>sharply</w:t>
      </w:r>
      <w:r w:rsidRPr="00CA474B">
        <w:rPr>
          <w:rFonts w:ascii="Times New Roman" w:hAnsi="Times New Roman" w:cs="Times New Roman"/>
          <w:sz w:val="24"/>
          <w:szCs w:val="24"/>
        </w:rPr>
        <w:t>. False teaching is dangerous, requiring a clear, direct response.</w:t>
      </w:r>
      <w:r>
        <w:rPr>
          <w:rFonts w:ascii="Times New Roman" w:hAnsi="Times New Roman" w:cs="Times New Roman"/>
          <w:sz w:val="24"/>
          <w:szCs w:val="24"/>
        </w:rPr>
        <w:t xml:space="preserve"> (TLSB)</w:t>
      </w:r>
    </w:p>
    <w:p w:rsidR="00CA474B" w:rsidRDefault="00CA474B" w:rsidP="00CA474B">
      <w:pPr>
        <w:autoSpaceDE w:val="0"/>
        <w:autoSpaceDN w:val="0"/>
        <w:adjustRightInd w:val="0"/>
        <w:spacing w:before="180"/>
        <w:jc w:val="left"/>
        <w:rPr>
          <w:rFonts w:ascii="Times New Roman" w:hAnsi="Times New Roman" w:cs="Times New Roman"/>
          <w:sz w:val="24"/>
          <w:szCs w:val="24"/>
        </w:rPr>
      </w:pPr>
      <w:r>
        <w:rPr>
          <w:rFonts w:ascii="Times New Roman" w:hAnsi="Times New Roman" w:cs="Times New Roman"/>
          <w:i/>
          <w:sz w:val="24"/>
          <w:szCs w:val="24"/>
        </w:rPr>
        <w:t xml:space="preserve">       </w:t>
      </w:r>
      <w:r w:rsidRPr="00CA474B">
        <w:rPr>
          <w:rFonts w:ascii="Times New Roman" w:hAnsi="Times New Roman" w:cs="Times New Roman"/>
          <w:i/>
          <w:sz w:val="24"/>
          <w:szCs w:val="24"/>
        </w:rPr>
        <w:t>them</w:t>
      </w:r>
      <w:r w:rsidRPr="00CA474B">
        <w:rPr>
          <w:rFonts w:ascii="Times New Roman" w:hAnsi="Times New Roman" w:cs="Times New Roman"/>
          <w:sz w:val="24"/>
          <w:szCs w:val="24"/>
        </w:rPr>
        <w:t xml:space="preserve">. The Cretan false teachers. The rebuke is both a judgment on the troublemakers and an opportunity for them to repent and experience God’s grace. Titus must meet the false teachers with Law and Gospel. </w:t>
      </w:r>
      <w:r>
        <w:rPr>
          <w:rFonts w:ascii="Times New Roman" w:hAnsi="Times New Roman" w:cs="Times New Roman"/>
          <w:sz w:val="24"/>
          <w:szCs w:val="24"/>
        </w:rPr>
        <w:t>(TLSB)</w:t>
      </w:r>
      <w:r w:rsidRPr="00CA474B">
        <w:rPr>
          <w:rFonts w:ascii="Times New Roman" w:hAnsi="Times New Roman" w:cs="Times New Roman"/>
          <w:sz w:val="24"/>
          <w:szCs w:val="24"/>
        </w:rPr>
        <w:t xml:space="preserve"> </w:t>
      </w:r>
    </w:p>
    <w:p w:rsidR="00CA474B" w:rsidRPr="00CA474B" w:rsidRDefault="00CA474B" w:rsidP="00CA474B">
      <w:pPr>
        <w:autoSpaceDE w:val="0"/>
        <w:autoSpaceDN w:val="0"/>
        <w:adjustRightInd w:val="0"/>
        <w:spacing w:before="180"/>
        <w:jc w:val="left"/>
        <w:rPr>
          <w:rFonts w:ascii="Times New Roman" w:hAnsi="Times New Roman" w:cs="Times New Roman"/>
          <w:sz w:val="24"/>
          <w:szCs w:val="24"/>
        </w:rPr>
      </w:pPr>
      <w:r>
        <w:rPr>
          <w:rFonts w:ascii="Times New Roman" w:hAnsi="Times New Roman" w:cs="Times New Roman"/>
          <w:sz w:val="24"/>
          <w:szCs w:val="24"/>
        </w:rPr>
        <w:t xml:space="preserve">        </w:t>
      </w:r>
      <w:r w:rsidRPr="00CA474B">
        <w:rPr>
          <w:rFonts w:ascii="Times New Roman" w:hAnsi="Times New Roman" w:cs="Times New Roman"/>
          <w:i/>
          <w:sz w:val="24"/>
          <w:szCs w:val="24"/>
        </w:rPr>
        <w:t>sound</w:t>
      </w:r>
      <w:r w:rsidRPr="00CA474B">
        <w:rPr>
          <w:rFonts w:ascii="Times New Roman" w:hAnsi="Times New Roman" w:cs="Times New Roman"/>
          <w:sz w:val="24"/>
          <w:szCs w:val="24"/>
        </w:rPr>
        <w:t>. Faith must be pure and not compromised by false teaching or attempts to invent our own spiritual success. Only Jesus Christ can reconcile us with God</w:t>
      </w:r>
      <w:r>
        <w:rPr>
          <w:rFonts w:ascii="Times New Roman" w:hAnsi="Times New Roman" w:cs="Times New Roman"/>
          <w:sz w:val="24"/>
          <w:szCs w:val="24"/>
        </w:rPr>
        <w:t>. (TLSB)</w:t>
      </w:r>
    </w:p>
    <w:p w:rsidR="00CA474B" w:rsidRDefault="00CA474B" w:rsidP="008D0A13">
      <w:pPr>
        <w:autoSpaceDE w:val="0"/>
        <w:autoSpaceDN w:val="0"/>
        <w:adjustRightInd w:val="0"/>
        <w:jc w:val="left"/>
        <w:rPr>
          <w:rFonts w:ascii="Arial" w:hAnsi="Arial" w:cs="Arial"/>
          <w:sz w:val="24"/>
          <w:szCs w:val="24"/>
        </w:rPr>
      </w:pPr>
    </w:p>
    <w:p w:rsidR="00CA474B" w:rsidRPr="008D0A13" w:rsidRDefault="00CA474B" w:rsidP="008D0A13">
      <w:pPr>
        <w:autoSpaceDE w:val="0"/>
        <w:autoSpaceDN w:val="0"/>
        <w:adjustRightInd w:val="0"/>
        <w:jc w:val="left"/>
        <w:rPr>
          <w:rFonts w:ascii="Arial" w:hAnsi="Arial" w:cs="Arial"/>
          <w:sz w:val="24"/>
          <w:szCs w:val="24"/>
        </w:rPr>
      </w:pPr>
    </w:p>
    <w:p w:rsidR="008D0A13" w:rsidRDefault="008D0A13" w:rsidP="008D0A13">
      <w:pPr>
        <w:autoSpaceDE w:val="0"/>
        <w:autoSpaceDN w:val="0"/>
        <w:adjustRightInd w:val="0"/>
        <w:jc w:val="left"/>
        <w:rPr>
          <w:rFonts w:ascii="Arial" w:hAnsi="Arial" w:cs="Arial"/>
          <w:sz w:val="24"/>
          <w:szCs w:val="24"/>
        </w:rPr>
      </w:pPr>
      <w:r w:rsidRPr="008D0A13">
        <w:rPr>
          <w:rFonts w:ascii="Arial" w:hAnsi="Arial" w:cs="Arial"/>
          <w:b/>
          <w:sz w:val="24"/>
          <w:szCs w:val="24"/>
        </w:rPr>
        <w:t>1:14</w:t>
      </w:r>
      <w:r w:rsidRPr="008D0A13">
        <w:rPr>
          <w:rFonts w:ascii="Arial" w:hAnsi="Arial" w:cs="Arial"/>
          <w:sz w:val="24"/>
          <w:szCs w:val="24"/>
        </w:rPr>
        <w:t xml:space="preserve">    </w:t>
      </w:r>
      <w:r w:rsidRPr="008D0A13">
        <w:rPr>
          <w:rFonts w:ascii="Arial" w:hAnsi="Arial" w:cs="Arial"/>
          <w:i/>
          <w:sz w:val="24"/>
          <w:szCs w:val="24"/>
        </w:rPr>
        <w:t>Jewish myths.</w:t>
      </w:r>
      <w:r w:rsidRPr="008D0A13">
        <w:rPr>
          <w:rFonts w:ascii="Arial" w:hAnsi="Arial" w:cs="Arial"/>
          <w:sz w:val="24"/>
          <w:szCs w:val="24"/>
        </w:rPr>
        <w:t xml:space="preserve"> See note on v. 10.</w:t>
      </w:r>
      <w:r w:rsidR="004D67FE" w:rsidRPr="004D67FE">
        <w:rPr>
          <w:rFonts w:ascii="Arial" w:hAnsi="Arial" w:cs="Arial"/>
          <w:sz w:val="24"/>
          <w:szCs w:val="24"/>
        </w:rPr>
        <w:t xml:space="preserve"> </w:t>
      </w:r>
      <w:r w:rsidR="004D67FE">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CA474B" w:rsidRDefault="00CA474B" w:rsidP="008D0A13">
      <w:pPr>
        <w:autoSpaceDE w:val="0"/>
        <w:autoSpaceDN w:val="0"/>
        <w:adjustRightInd w:val="0"/>
        <w:jc w:val="left"/>
        <w:rPr>
          <w:rFonts w:ascii="Times New Roman" w:hAnsi="Times New Roman" w:cs="Times New Roman"/>
          <w:sz w:val="24"/>
          <w:szCs w:val="24"/>
        </w:rPr>
      </w:pPr>
      <w:r w:rsidRPr="00CA474B">
        <w:rPr>
          <w:rFonts w:ascii="Times New Roman" w:hAnsi="Times New Roman" w:cs="Times New Roman"/>
          <w:sz w:val="24"/>
          <w:szCs w:val="24"/>
        </w:rPr>
        <w:t>Writings excluded from the OT, or a speculative</w:t>
      </w:r>
      <w:r>
        <w:rPr>
          <w:rFonts w:ascii="Times New Roman" w:hAnsi="Times New Roman" w:cs="Times New Roman"/>
          <w:sz w:val="24"/>
          <w:szCs w:val="24"/>
        </w:rPr>
        <w:t xml:space="preserve"> </w:t>
      </w:r>
      <w:r w:rsidRPr="00CA474B">
        <w:rPr>
          <w:rFonts w:ascii="Times New Roman" w:hAnsi="Times New Roman" w:cs="Times New Roman"/>
          <w:sz w:val="24"/>
          <w:szCs w:val="24"/>
        </w:rPr>
        <w:t>aspect of the false teaching.</w:t>
      </w:r>
      <w:r>
        <w:rPr>
          <w:rFonts w:ascii="Times New Roman" w:hAnsi="Times New Roman" w:cs="Times New Roman"/>
          <w:sz w:val="24"/>
          <w:szCs w:val="24"/>
        </w:rPr>
        <w:t xml:space="preserve"> (TLSB)</w:t>
      </w:r>
      <w:r w:rsidRPr="00CA474B">
        <w:rPr>
          <w:rFonts w:ascii="Times New Roman" w:hAnsi="Times New Roman" w:cs="Times New Roman"/>
          <w:sz w:val="24"/>
          <w:szCs w:val="24"/>
        </w:rPr>
        <w:t xml:space="preserve"> </w:t>
      </w:r>
    </w:p>
    <w:p w:rsidR="00CA474B" w:rsidRDefault="00CA474B" w:rsidP="008D0A13">
      <w:pPr>
        <w:autoSpaceDE w:val="0"/>
        <w:autoSpaceDN w:val="0"/>
        <w:adjustRightInd w:val="0"/>
        <w:jc w:val="left"/>
        <w:rPr>
          <w:rFonts w:ascii="Times New Roman" w:hAnsi="Times New Roman" w:cs="Times New Roman"/>
          <w:sz w:val="24"/>
          <w:szCs w:val="24"/>
        </w:rPr>
      </w:pPr>
    </w:p>
    <w:p w:rsidR="00CA474B" w:rsidRDefault="00CA474B" w:rsidP="008D0A13">
      <w:pPr>
        <w:autoSpaceDE w:val="0"/>
        <w:autoSpaceDN w:val="0"/>
        <w:adjustRightInd w:val="0"/>
        <w:jc w:val="left"/>
        <w:rPr>
          <w:rFonts w:ascii="Arial" w:hAnsi="Arial" w:cs="Arial"/>
          <w:sz w:val="24"/>
          <w:szCs w:val="24"/>
        </w:rPr>
      </w:pPr>
      <w:r>
        <w:rPr>
          <w:rFonts w:ascii="Times New Roman" w:hAnsi="Times New Roman" w:cs="Times New Roman"/>
          <w:sz w:val="24"/>
          <w:szCs w:val="24"/>
        </w:rPr>
        <w:t xml:space="preserve">           </w:t>
      </w:r>
      <w:r w:rsidRPr="00CA474B">
        <w:rPr>
          <w:rFonts w:ascii="Times New Roman" w:hAnsi="Times New Roman" w:cs="Times New Roman"/>
          <w:i/>
          <w:sz w:val="24"/>
          <w:szCs w:val="24"/>
        </w:rPr>
        <w:t>commands of people</w:t>
      </w:r>
      <w:r w:rsidRPr="00CA474B">
        <w:rPr>
          <w:rFonts w:ascii="Times New Roman" w:hAnsi="Times New Roman" w:cs="Times New Roman"/>
          <w:sz w:val="24"/>
          <w:szCs w:val="24"/>
        </w:rPr>
        <w:t>. Rules and interpretations of God’s Law that undercut God’s grace or distort His plan of salvation (e.g., Mt 23:23).</w:t>
      </w:r>
      <w:r>
        <w:rPr>
          <w:rFonts w:ascii="Times New Roman" w:hAnsi="Times New Roman" w:cs="Times New Roman"/>
          <w:sz w:val="24"/>
          <w:szCs w:val="24"/>
        </w:rPr>
        <w:t xml:space="preserve"> (TLSB)</w:t>
      </w:r>
    </w:p>
    <w:p w:rsidR="00CA474B" w:rsidRPr="008D0A13" w:rsidRDefault="00CA474B" w:rsidP="008D0A13">
      <w:pPr>
        <w:autoSpaceDE w:val="0"/>
        <w:autoSpaceDN w:val="0"/>
        <w:adjustRightInd w:val="0"/>
        <w:jc w:val="left"/>
        <w:rPr>
          <w:rFonts w:ascii="Arial" w:hAnsi="Arial" w:cs="Arial"/>
          <w:sz w:val="24"/>
          <w:szCs w:val="24"/>
        </w:rPr>
      </w:pPr>
    </w:p>
    <w:p w:rsidR="004D67FE" w:rsidRDefault="008D0A13" w:rsidP="008D0A13">
      <w:pPr>
        <w:autoSpaceDE w:val="0"/>
        <w:autoSpaceDN w:val="0"/>
        <w:adjustRightInd w:val="0"/>
        <w:jc w:val="left"/>
        <w:rPr>
          <w:rFonts w:ascii="Arial" w:hAnsi="Arial" w:cs="Arial"/>
          <w:sz w:val="24"/>
          <w:szCs w:val="24"/>
        </w:rPr>
      </w:pPr>
      <w:r w:rsidRPr="008D0A13">
        <w:rPr>
          <w:rFonts w:ascii="Arial" w:hAnsi="Arial" w:cs="Arial"/>
          <w:b/>
          <w:sz w:val="24"/>
          <w:szCs w:val="24"/>
        </w:rPr>
        <w:t>1:15</w:t>
      </w:r>
      <w:r w:rsidRPr="008D0A13">
        <w:rPr>
          <w:rFonts w:ascii="Arial" w:hAnsi="Arial" w:cs="Arial"/>
          <w:sz w:val="24"/>
          <w:szCs w:val="24"/>
        </w:rPr>
        <w:t xml:space="preserve">    </w:t>
      </w:r>
      <w:r w:rsidRPr="008D0A13">
        <w:rPr>
          <w:rFonts w:ascii="Arial" w:hAnsi="Arial" w:cs="Arial"/>
          <w:i/>
          <w:sz w:val="24"/>
          <w:szCs w:val="24"/>
        </w:rPr>
        <w:t>To the pure, all things are pure.</w:t>
      </w:r>
      <w:r w:rsidRPr="008D0A13">
        <w:rPr>
          <w:rFonts w:ascii="Arial" w:hAnsi="Arial" w:cs="Arial"/>
          <w:sz w:val="24"/>
          <w:szCs w:val="24"/>
        </w:rPr>
        <w:t xml:space="preserve"> To Christians, who have been purified by the atoning death of Christ, “everything God created is good, and nothing is to be rejected if it is received with thanksgiving” (1Ti 4:4). </w:t>
      </w:r>
      <w:r w:rsidR="004D67FE">
        <w:rPr>
          <w:rFonts w:ascii="Arial" w:hAnsi="Arial" w:cs="Arial"/>
          <w:sz w:val="24"/>
          <w:szCs w:val="24"/>
        </w:rPr>
        <w:t>(CSB)</w:t>
      </w:r>
    </w:p>
    <w:p w:rsidR="00CA474B" w:rsidRDefault="00CA474B" w:rsidP="008D0A13">
      <w:pPr>
        <w:autoSpaceDE w:val="0"/>
        <w:autoSpaceDN w:val="0"/>
        <w:adjustRightInd w:val="0"/>
        <w:jc w:val="left"/>
        <w:rPr>
          <w:rFonts w:ascii="Arial" w:hAnsi="Arial" w:cs="Arial"/>
          <w:sz w:val="24"/>
          <w:szCs w:val="24"/>
        </w:rPr>
      </w:pPr>
    </w:p>
    <w:p w:rsidR="00CA474B" w:rsidRDefault="00CA474B" w:rsidP="008D0A13">
      <w:pPr>
        <w:autoSpaceDE w:val="0"/>
        <w:autoSpaceDN w:val="0"/>
        <w:adjustRightInd w:val="0"/>
        <w:jc w:val="left"/>
        <w:rPr>
          <w:rFonts w:ascii="Arial" w:hAnsi="Arial" w:cs="Arial"/>
          <w:sz w:val="24"/>
          <w:szCs w:val="24"/>
        </w:rPr>
      </w:pPr>
      <w:r w:rsidRPr="00CA474B">
        <w:rPr>
          <w:rFonts w:ascii="Times New Roman" w:hAnsi="Times New Roman" w:cs="Times New Roman"/>
          <w:sz w:val="24"/>
          <w:szCs w:val="24"/>
        </w:rPr>
        <w:t>Put another way, God redeems everything for the redeemed (1Tm 4:4), and those who are not redeemed by Christ live in condemnation. “[Everything is pure] to those who believe in Christ and are righteous by faith” (Ap XXIII 34)</w:t>
      </w:r>
      <w:r>
        <w:rPr>
          <w:rFonts w:ascii="Times New Roman" w:hAnsi="Times New Roman" w:cs="Times New Roman"/>
          <w:sz w:val="24"/>
          <w:szCs w:val="24"/>
        </w:rPr>
        <w:t>. (TLSB)</w:t>
      </w:r>
    </w:p>
    <w:p w:rsidR="004D67FE" w:rsidRDefault="004D67FE" w:rsidP="008D0A13">
      <w:pPr>
        <w:autoSpaceDE w:val="0"/>
        <w:autoSpaceDN w:val="0"/>
        <w:adjustRightInd w:val="0"/>
        <w:jc w:val="left"/>
        <w:rPr>
          <w:rFonts w:ascii="Arial" w:hAnsi="Arial" w:cs="Arial"/>
          <w:sz w:val="24"/>
          <w:szCs w:val="24"/>
        </w:rPr>
      </w:pPr>
    </w:p>
    <w:p w:rsidR="004D67FE" w:rsidRDefault="004D67FE"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i/>
          <w:sz w:val="24"/>
          <w:szCs w:val="24"/>
        </w:rPr>
        <w:t>to those who are corrupted and do not believe, nothing is pure.</w:t>
      </w:r>
      <w:r w:rsidR="008D0A13" w:rsidRPr="008D0A13">
        <w:rPr>
          <w:rFonts w:ascii="Arial" w:hAnsi="Arial" w:cs="Arial"/>
          <w:sz w:val="24"/>
          <w:szCs w:val="24"/>
        </w:rPr>
        <w:t xml:space="preserve"> Unbelievers, especially ascetics with unbiblical scruples against certain foods, marriage and the like (cf. 1Ti 4:3; Col 2:21), do not enjoy the freedom of true Christians, who receive all God’s creation with thanksgiving. Instead, they set up arbitrary, man-made prohibitions against what they consider to be impure (see Mt 15:10–11, 16–20; Mk 7:14–19; Ac 10:9–16; Ro 14:20). The principle of this verse does not conflict with the many NT teachings against practices that are morally and spiritually wrong. </w:t>
      </w:r>
      <w:r>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CA474B" w:rsidRDefault="00CA474B" w:rsidP="008D0A13">
      <w:pPr>
        <w:autoSpaceDE w:val="0"/>
        <w:autoSpaceDN w:val="0"/>
        <w:adjustRightInd w:val="0"/>
        <w:jc w:val="left"/>
        <w:rPr>
          <w:rFonts w:ascii="Arial" w:hAnsi="Arial" w:cs="Arial"/>
          <w:sz w:val="24"/>
          <w:szCs w:val="24"/>
        </w:rPr>
      </w:pPr>
      <w:r w:rsidRPr="00CA474B">
        <w:rPr>
          <w:rFonts w:ascii="Times New Roman" w:hAnsi="Times New Roman" w:cs="Times New Roman"/>
          <w:sz w:val="24"/>
          <w:szCs w:val="24"/>
        </w:rPr>
        <w:t>Unredeemed reasoning and thoughts, and their sense of right and wrong, are fatally flawed. The circumcision party sought to bind consciences with legalistic observances.</w:t>
      </w:r>
      <w:r>
        <w:rPr>
          <w:rFonts w:ascii="Times New Roman" w:hAnsi="Times New Roman" w:cs="Times New Roman"/>
          <w:sz w:val="24"/>
          <w:szCs w:val="24"/>
        </w:rPr>
        <w:t xml:space="preserve"> (TLSB)</w:t>
      </w:r>
    </w:p>
    <w:p w:rsidR="00CA474B" w:rsidRDefault="00CA474B" w:rsidP="008D0A13">
      <w:pPr>
        <w:autoSpaceDE w:val="0"/>
        <w:autoSpaceDN w:val="0"/>
        <w:adjustRightInd w:val="0"/>
        <w:jc w:val="left"/>
        <w:rPr>
          <w:rFonts w:ascii="Arial" w:hAnsi="Arial" w:cs="Arial"/>
          <w:sz w:val="24"/>
          <w:szCs w:val="24"/>
        </w:rPr>
      </w:pPr>
    </w:p>
    <w:p w:rsidR="008D0A13" w:rsidRDefault="004D67FE"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i/>
          <w:sz w:val="24"/>
          <w:szCs w:val="24"/>
        </w:rPr>
        <w:t>consciences.</w:t>
      </w:r>
      <w:r w:rsidR="008D0A13" w:rsidRPr="008D0A13">
        <w:rPr>
          <w:rFonts w:ascii="Arial" w:hAnsi="Arial" w:cs="Arial"/>
          <w:sz w:val="24"/>
          <w:szCs w:val="24"/>
        </w:rPr>
        <w:t xml:space="preserve"> See 1Ti 4:2–3.</w:t>
      </w:r>
      <w:r w:rsidRPr="004D67FE">
        <w:rPr>
          <w:rFonts w:ascii="Arial" w:hAnsi="Arial" w:cs="Arial"/>
          <w:sz w:val="24"/>
          <w:szCs w:val="24"/>
        </w:rPr>
        <w:t xml:space="preserve"> </w:t>
      </w:r>
      <w:r>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4D67FE" w:rsidRDefault="008D0A13" w:rsidP="008D0A13">
      <w:pPr>
        <w:autoSpaceDE w:val="0"/>
        <w:autoSpaceDN w:val="0"/>
        <w:adjustRightInd w:val="0"/>
        <w:jc w:val="left"/>
        <w:rPr>
          <w:rFonts w:ascii="Arial" w:hAnsi="Arial" w:cs="Arial"/>
          <w:sz w:val="24"/>
          <w:szCs w:val="24"/>
        </w:rPr>
      </w:pPr>
      <w:r w:rsidRPr="008D0A13">
        <w:rPr>
          <w:rFonts w:ascii="Arial" w:hAnsi="Arial" w:cs="Arial"/>
          <w:b/>
          <w:sz w:val="24"/>
          <w:szCs w:val="24"/>
        </w:rPr>
        <w:t>1:16</w:t>
      </w:r>
      <w:r w:rsidRPr="008D0A13">
        <w:rPr>
          <w:rFonts w:ascii="Arial" w:hAnsi="Arial" w:cs="Arial"/>
          <w:sz w:val="24"/>
          <w:szCs w:val="24"/>
        </w:rPr>
        <w:t xml:space="preserve">    </w:t>
      </w:r>
      <w:r w:rsidRPr="008D0A13">
        <w:rPr>
          <w:rFonts w:ascii="Arial" w:hAnsi="Arial" w:cs="Arial"/>
          <w:i/>
          <w:sz w:val="24"/>
          <w:szCs w:val="24"/>
        </w:rPr>
        <w:t>by their actions they deny him.</w:t>
      </w:r>
      <w:r w:rsidRPr="008D0A13">
        <w:rPr>
          <w:rFonts w:ascii="Arial" w:hAnsi="Arial" w:cs="Arial"/>
          <w:sz w:val="24"/>
          <w:szCs w:val="24"/>
        </w:rPr>
        <w:t xml:space="preserve"> The false teachers stood condemned by the test of personal conduct. </w:t>
      </w:r>
      <w:r w:rsidR="004D67FE">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16585E" w:rsidRDefault="00CA474B" w:rsidP="008D0A13">
      <w:pPr>
        <w:autoSpaceDE w:val="0"/>
        <w:autoSpaceDN w:val="0"/>
        <w:adjustRightInd w:val="0"/>
        <w:jc w:val="left"/>
        <w:rPr>
          <w:rFonts w:ascii="Times New Roman" w:hAnsi="Times New Roman" w:cs="Times New Roman"/>
          <w:sz w:val="24"/>
          <w:szCs w:val="24"/>
        </w:rPr>
      </w:pPr>
      <w:r w:rsidRPr="00CA474B">
        <w:rPr>
          <w:rFonts w:ascii="Times New Roman" w:hAnsi="Times New Roman" w:cs="Times New Roman"/>
          <w:sz w:val="24"/>
          <w:szCs w:val="24"/>
        </w:rPr>
        <w:t>The false teachers claim to know God, but their actions or works prove that they are not His people (cf Mt 7:15–20). Doctrine and practice must go hand in</w:t>
      </w:r>
      <w:r>
        <w:rPr>
          <w:rFonts w:ascii="Times New Roman" w:hAnsi="Times New Roman" w:cs="Times New Roman"/>
          <w:sz w:val="24"/>
          <w:szCs w:val="24"/>
        </w:rPr>
        <w:t xml:space="preserve"> </w:t>
      </w:r>
      <w:r w:rsidR="0016585E" w:rsidRPr="0016585E">
        <w:rPr>
          <w:rFonts w:ascii="Times New Roman" w:hAnsi="Times New Roman" w:cs="Times New Roman"/>
          <w:sz w:val="24"/>
          <w:szCs w:val="24"/>
        </w:rPr>
        <w:t xml:space="preserve">hand. </w:t>
      </w:r>
      <w:r w:rsidR="0016585E">
        <w:rPr>
          <w:rFonts w:ascii="Times New Roman" w:hAnsi="Times New Roman" w:cs="Times New Roman"/>
          <w:sz w:val="24"/>
          <w:szCs w:val="24"/>
        </w:rPr>
        <w:t>(TLSB)</w:t>
      </w:r>
    </w:p>
    <w:p w:rsidR="0016585E" w:rsidRDefault="0016585E" w:rsidP="008D0A13">
      <w:pPr>
        <w:autoSpaceDE w:val="0"/>
        <w:autoSpaceDN w:val="0"/>
        <w:adjustRightInd w:val="0"/>
        <w:jc w:val="left"/>
        <w:rPr>
          <w:rFonts w:ascii="Times New Roman" w:hAnsi="Times New Roman" w:cs="Times New Roman"/>
          <w:sz w:val="24"/>
          <w:szCs w:val="24"/>
        </w:rPr>
      </w:pPr>
    </w:p>
    <w:p w:rsidR="00CA474B" w:rsidRDefault="0016585E" w:rsidP="008D0A13">
      <w:pPr>
        <w:autoSpaceDE w:val="0"/>
        <w:autoSpaceDN w:val="0"/>
        <w:adjustRightInd w:val="0"/>
        <w:jc w:val="left"/>
        <w:rPr>
          <w:rFonts w:ascii="Arial" w:hAnsi="Arial" w:cs="Arial"/>
          <w:sz w:val="24"/>
          <w:szCs w:val="24"/>
        </w:rPr>
      </w:pPr>
      <w:r>
        <w:rPr>
          <w:rFonts w:ascii="Times New Roman" w:hAnsi="Times New Roman" w:cs="Times New Roman"/>
          <w:sz w:val="24"/>
          <w:szCs w:val="24"/>
        </w:rPr>
        <w:t xml:space="preserve">        </w:t>
      </w:r>
      <w:r w:rsidRPr="0016585E">
        <w:rPr>
          <w:rFonts w:ascii="Times New Roman" w:hAnsi="Times New Roman" w:cs="Times New Roman"/>
          <w:i/>
          <w:sz w:val="24"/>
          <w:szCs w:val="24"/>
        </w:rPr>
        <w:t>unfit</w:t>
      </w:r>
      <w:r w:rsidRPr="0016585E">
        <w:rPr>
          <w:rFonts w:ascii="Times New Roman" w:hAnsi="Times New Roman" w:cs="Times New Roman"/>
          <w:sz w:val="24"/>
          <w:szCs w:val="24"/>
        </w:rPr>
        <w:t xml:space="preserve">. Faith in Christ bears fruit in the good works He provides, but those without Christ’s salvation are unable to bear this fruit (Mt 7:17). </w:t>
      </w:r>
      <w:r>
        <w:rPr>
          <w:rFonts w:ascii="Times New Roman" w:hAnsi="Times New Roman" w:cs="Times New Roman"/>
          <w:sz w:val="24"/>
          <w:szCs w:val="24"/>
        </w:rPr>
        <w:t xml:space="preserve">John </w:t>
      </w:r>
      <w:r w:rsidRPr="0016585E">
        <w:rPr>
          <w:rFonts w:ascii="Times New Roman" w:hAnsi="Times New Roman" w:cs="Times New Roman"/>
          <w:sz w:val="24"/>
          <w:szCs w:val="24"/>
        </w:rPr>
        <w:t>Hus: “He is lacking in faith … unbelieved things are as holes, and thus he has a shield of faith which is full of holes.… He is lacking in faith who lacks in use of this shield” (</w:t>
      </w:r>
      <w:r w:rsidRPr="0016585E">
        <w:rPr>
          <w:rFonts w:ascii="Times New Roman" w:hAnsi="Times New Roman" w:cs="Times New Roman"/>
          <w:i/>
          <w:sz w:val="24"/>
          <w:szCs w:val="24"/>
        </w:rPr>
        <w:t>The Church</w:t>
      </w:r>
      <w:r w:rsidRPr="0016585E">
        <w:rPr>
          <w:rFonts w:ascii="Times New Roman" w:hAnsi="Times New Roman" w:cs="Times New Roman"/>
          <w:sz w:val="24"/>
          <w:szCs w:val="24"/>
        </w:rPr>
        <w:t>, p 70).</w:t>
      </w:r>
      <w:r>
        <w:rPr>
          <w:rFonts w:ascii="Times New Roman" w:hAnsi="Times New Roman" w:cs="Times New Roman"/>
          <w:sz w:val="24"/>
          <w:szCs w:val="24"/>
        </w:rPr>
        <w:t xml:space="preserve"> (TLSB)</w:t>
      </w:r>
    </w:p>
    <w:p w:rsidR="00CA474B" w:rsidRDefault="00CA474B" w:rsidP="008D0A13">
      <w:pPr>
        <w:autoSpaceDE w:val="0"/>
        <w:autoSpaceDN w:val="0"/>
        <w:adjustRightInd w:val="0"/>
        <w:jc w:val="left"/>
        <w:rPr>
          <w:rFonts w:ascii="Arial" w:hAnsi="Arial" w:cs="Arial"/>
          <w:sz w:val="24"/>
          <w:szCs w:val="24"/>
        </w:rPr>
      </w:pPr>
    </w:p>
    <w:p w:rsidR="008D0A13" w:rsidRDefault="004D67FE" w:rsidP="008D0A13">
      <w:pPr>
        <w:autoSpaceDE w:val="0"/>
        <w:autoSpaceDN w:val="0"/>
        <w:adjustRightInd w:val="0"/>
        <w:jc w:val="left"/>
        <w:rPr>
          <w:rFonts w:ascii="Arial" w:hAnsi="Arial" w:cs="Arial"/>
          <w:sz w:val="24"/>
          <w:szCs w:val="24"/>
        </w:rPr>
      </w:pPr>
      <w:r>
        <w:rPr>
          <w:rFonts w:ascii="Arial" w:hAnsi="Arial" w:cs="Arial"/>
          <w:sz w:val="24"/>
          <w:szCs w:val="24"/>
        </w:rPr>
        <w:t xml:space="preserve">           </w:t>
      </w:r>
      <w:r w:rsidR="008D0A13" w:rsidRPr="008D0A13">
        <w:rPr>
          <w:rFonts w:ascii="Arial" w:hAnsi="Arial" w:cs="Arial"/>
          <w:i/>
          <w:sz w:val="24"/>
          <w:szCs w:val="24"/>
        </w:rPr>
        <w:t>good.</w:t>
      </w:r>
      <w:r w:rsidR="008D0A13" w:rsidRPr="008D0A13">
        <w:rPr>
          <w:rFonts w:ascii="Arial" w:hAnsi="Arial" w:cs="Arial"/>
          <w:sz w:val="24"/>
          <w:szCs w:val="24"/>
        </w:rPr>
        <w:t xml:space="preserve"> See Introduction: Distinctive Characteristics. Right knowledge is extremely important because it leads to godliness (v. 1). Paul maintained a remarkable balance between doctrine and practice.</w:t>
      </w:r>
      <w:r w:rsidRPr="004D67FE">
        <w:rPr>
          <w:rFonts w:ascii="Arial" w:hAnsi="Arial" w:cs="Arial"/>
          <w:sz w:val="24"/>
          <w:szCs w:val="24"/>
        </w:rPr>
        <w:t xml:space="preserve"> </w:t>
      </w:r>
      <w:r>
        <w:rPr>
          <w:rFonts w:ascii="Arial" w:hAnsi="Arial" w:cs="Arial"/>
          <w:sz w:val="24"/>
          <w:szCs w:val="24"/>
        </w:rPr>
        <w:t>(CSB)</w:t>
      </w:r>
    </w:p>
    <w:p w:rsidR="004D67FE" w:rsidRDefault="004D67FE" w:rsidP="008D0A13">
      <w:pPr>
        <w:autoSpaceDE w:val="0"/>
        <w:autoSpaceDN w:val="0"/>
        <w:adjustRightInd w:val="0"/>
        <w:jc w:val="left"/>
        <w:rPr>
          <w:rFonts w:ascii="Arial" w:hAnsi="Arial" w:cs="Arial"/>
          <w:sz w:val="24"/>
          <w:szCs w:val="24"/>
        </w:rPr>
      </w:pPr>
    </w:p>
    <w:p w:rsidR="004D67FE" w:rsidRDefault="0016585E" w:rsidP="008D0A13">
      <w:pPr>
        <w:autoSpaceDE w:val="0"/>
        <w:autoSpaceDN w:val="0"/>
        <w:adjustRightInd w:val="0"/>
        <w:jc w:val="left"/>
        <w:rPr>
          <w:rFonts w:ascii="Arial" w:hAnsi="Arial" w:cs="Arial"/>
          <w:sz w:val="24"/>
          <w:szCs w:val="24"/>
        </w:rPr>
      </w:pPr>
      <w:r w:rsidRPr="0016585E">
        <w:rPr>
          <w:rFonts w:ascii="Times New Roman" w:hAnsi="Times New Roman" w:cs="Times New Roman"/>
          <w:b/>
          <w:sz w:val="24"/>
          <w:szCs w:val="24"/>
        </w:rPr>
        <w:t>1:5–16</w:t>
      </w:r>
      <w:r w:rsidRPr="0016585E">
        <w:rPr>
          <w:rFonts w:ascii="Times New Roman" w:hAnsi="Times New Roman" w:cs="Times New Roman"/>
          <w:sz w:val="24"/>
          <w:szCs w:val="24"/>
        </w:rPr>
        <w:t xml:space="preserve"> Step by step, Paul outlines the requirements for those who wish to lead as stewards of God’s Church. Then he turns his focus to the false teachers, who do not measure up in understanding or teaching the truth, in their corrosive behavior, or in their motives. As living, active members of God’s Church, potential leaders should aspire to know and understand His truth and to serve in the roles He provides. They and their families need to live a godly life that avoids empty talk, deceit, and any teaching that turns</w:t>
      </w:r>
      <w:r>
        <w:rPr>
          <w:rFonts w:ascii="Times New Roman" w:hAnsi="Times New Roman" w:cs="Times New Roman"/>
          <w:sz w:val="24"/>
          <w:szCs w:val="24"/>
        </w:rPr>
        <w:t xml:space="preserve"> </w:t>
      </w:r>
      <w:r w:rsidRPr="0016585E">
        <w:rPr>
          <w:rFonts w:ascii="Times New Roman" w:hAnsi="Times New Roman" w:cs="Times New Roman"/>
          <w:sz w:val="24"/>
          <w:szCs w:val="24"/>
        </w:rPr>
        <w:t>away from God’s truth. Purity is a tall order, though, and we cannot make ourselves pure. Yet God steps into our lives and purifies us by His Gospel. Thank God that through Jesus Christ, He makes us pure and leads us through His trustworthy Word! • Jesus, purify me with Your righteousness so that I may lead in my family and serve faithfully among Your people. Amen.</w:t>
      </w:r>
      <w:r>
        <w:rPr>
          <w:rFonts w:ascii="Times New Roman" w:hAnsi="Times New Roman" w:cs="Times New Roman"/>
          <w:sz w:val="24"/>
          <w:szCs w:val="24"/>
        </w:rPr>
        <w:t xml:space="preserve"> (TLSB)</w:t>
      </w:r>
      <w:bookmarkStart w:id="0" w:name="_GoBack"/>
      <w:bookmarkEnd w:id="0"/>
    </w:p>
    <w:p w:rsidR="004D67FE" w:rsidRDefault="004D67FE" w:rsidP="008D0A13">
      <w:pPr>
        <w:autoSpaceDE w:val="0"/>
        <w:autoSpaceDN w:val="0"/>
        <w:adjustRightInd w:val="0"/>
        <w:jc w:val="left"/>
        <w:rPr>
          <w:rFonts w:ascii="Arial" w:hAnsi="Arial" w:cs="Arial"/>
          <w:sz w:val="24"/>
          <w:szCs w:val="24"/>
        </w:rPr>
      </w:pPr>
    </w:p>
    <w:p w:rsidR="004D67FE" w:rsidRPr="008D0A13" w:rsidRDefault="004D67FE" w:rsidP="008D0A13">
      <w:pPr>
        <w:autoSpaceDE w:val="0"/>
        <w:autoSpaceDN w:val="0"/>
        <w:adjustRightInd w:val="0"/>
        <w:jc w:val="left"/>
        <w:rPr>
          <w:rFonts w:ascii="Arial" w:hAnsi="Arial" w:cs="Arial"/>
        </w:rPr>
      </w:pPr>
    </w:p>
    <w:sectPr w:rsidR="004D67FE" w:rsidRPr="008D0A13" w:rsidSect="00E9641E">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08" w:rsidRDefault="009E7C08" w:rsidP="008D0A13">
      <w:r>
        <w:separator/>
      </w:r>
    </w:p>
  </w:endnote>
  <w:endnote w:type="continuationSeparator" w:id="0">
    <w:p w:rsidR="009E7C08" w:rsidRDefault="009E7C08" w:rsidP="008D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613459"/>
      <w:docPartObj>
        <w:docPartGallery w:val="Page Numbers (Bottom of Page)"/>
        <w:docPartUnique/>
      </w:docPartObj>
    </w:sdtPr>
    <w:sdtEndPr>
      <w:rPr>
        <w:noProof/>
      </w:rPr>
    </w:sdtEndPr>
    <w:sdtContent>
      <w:p w:rsidR="008D0A13" w:rsidRDefault="008D0A13">
        <w:pPr>
          <w:pStyle w:val="Footer"/>
        </w:pPr>
        <w:r>
          <w:fldChar w:fldCharType="begin"/>
        </w:r>
        <w:r>
          <w:instrText xml:space="preserve"> PAGE   \* MERGEFORMAT </w:instrText>
        </w:r>
        <w:r>
          <w:fldChar w:fldCharType="separate"/>
        </w:r>
        <w:r w:rsidR="009E7C08">
          <w:rPr>
            <w:noProof/>
          </w:rPr>
          <w:t>1</w:t>
        </w:r>
        <w:r>
          <w:rPr>
            <w:noProof/>
          </w:rPr>
          <w:fldChar w:fldCharType="end"/>
        </w:r>
      </w:p>
    </w:sdtContent>
  </w:sdt>
  <w:p w:rsidR="008D0A13" w:rsidRDefault="008D0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08" w:rsidRDefault="009E7C08" w:rsidP="008D0A13">
      <w:r>
        <w:separator/>
      </w:r>
    </w:p>
  </w:footnote>
  <w:footnote w:type="continuationSeparator" w:id="0">
    <w:p w:rsidR="009E7C08" w:rsidRDefault="009E7C08" w:rsidP="008D0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13"/>
    <w:rsid w:val="0016585E"/>
    <w:rsid w:val="004D67FE"/>
    <w:rsid w:val="004F6AE8"/>
    <w:rsid w:val="0089212C"/>
    <w:rsid w:val="008D0A13"/>
    <w:rsid w:val="009E7C08"/>
    <w:rsid w:val="00A62E84"/>
    <w:rsid w:val="00CA474B"/>
    <w:rsid w:val="00EE0D05"/>
    <w:rsid w:val="00FE4188"/>
    <w:rsid w:val="00FF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A13"/>
    <w:pPr>
      <w:tabs>
        <w:tab w:val="center" w:pos="4680"/>
        <w:tab w:val="right" w:pos="9360"/>
      </w:tabs>
    </w:pPr>
  </w:style>
  <w:style w:type="character" w:customStyle="1" w:styleId="HeaderChar">
    <w:name w:val="Header Char"/>
    <w:basedOn w:val="DefaultParagraphFont"/>
    <w:link w:val="Header"/>
    <w:uiPriority w:val="99"/>
    <w:rsid w:val="008D0A13"/>
  </w:style>
  <w:style w:type="paragraph" w:styleId="Footer">
    <w:name w:val="footer"/>
    <w:basedOn w:val="Normal"/>
    <w:link w:val="FooterChar"/>
    <w:uiPriority w:val="99"/>
    <w:unhideWhenUsed/>
    <w:rsid w:val="008D0A13"/>
    <w:pPr>
      <w:tabs>
        <w:tab w:val="center" w:pos="4680"/>
        <w:tab w:val="right" w:pos="9360"/>
      </w:tabs>
    </w:pPr>
  </w:style>
  <w:style w:type="character" w:customStyle="1" w:styleId="FooterChar">
    <w:name w:val="Footer Char"/>
    <w:basedOn w:val="DefaultParagraphFont"/>
    <w:link w:val="Footer"/>
    <w:uiPriority w:val="99"/>
    <w:rsid w:val="008D0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A13"/>
    <w:pPr>
      <w:tabs>
        <w:tab w:val="center" w:pos="4680"/>
        <w:tab w:val="right" w:pos="9360"/>
      </w:tabs>
    </w:pPr>
  </w:style>
  <w:style w:type="character" w:customStyle="1" w:styleId="HeaderChar">
    <w:name w:val="Header Char"/>
    <w:basedOn w:val="DefaultParagraphFont"/>
    <w:link w:val="Header"/>
    <w:uiPriority w:val="99"/>
    <w:rsid w:val="008D0A13"/>
  </w:style>
  <w:style w:type="paragraph" w:styleId="Footer">
    <w:name w:val="footer"/>
    <w:basedOn w:val="Normal"/>
    <w:link w:val="FooterChar"/>
    <w:uiPriority w:val="99"/>
    <w:unhideWhenUsed/>
    <w:rsid w:val="008D0A13"/>
    <w:pPr>
      <w:tabs>
        <w:tab w:val="center" w:pos="4680"/>
        <w:tab w:val="right" w:pos="9360"/>
      </w:tabs>
    </w:pPr>
  </w:style>
  <w:style w:type="character" w:customStyle="1" w:styleId="FooterChar">
    <w:name w:val="Footer Char"/>
    <w:basedOn w:val="DefaultParagraphFont"/>
    <w:link w:val="Footer"/>
    <w:uiPriority w:val="99"/>
    <w:rsid w:val="008D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3</cp:revision>
  <dcterms:created xsi:type="dcterms:W3CDTF">2014-05-17T18:11:00Z</dcterms:created>
  <dcterms:modified xsi:type="dcterms:W3CDTF">2020-01-17T21:22:00Z</dcterms:modified>
</cp:coreProperties>
</file>