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B6" w:rsidRDefault="00737DEE" w:rsidP="008506B6">
      <w:pPr>
        <w:jc w:val="center"/>
        <w:rPr>
          <w:rFonts w:ascii="Garamond" w:hAnsi="Garamond" w:cs="Arial"/>
          <w:b/>
          <w:sz w:val="36"/>
          <w:szCs w:val="36"/>
        </w:rPr>
      </w:pPr>
      <w:r>
        <w:rPr>
          <w:rFonts w:ascii="Garamond" w:hAnsi="Garamond" w:cs="Arial"/>
          <w:b/>
          <w:sz w:val="36"/>
          <w:szCs w:val="36"/>
        </w:rPr>
        <w:t>Revelation Bible Study</w:t>
      </w:r>
    </w:p>
    <w:p w:rsidR="006C2543" w:rsidRDefault="006C2543" w:rsidP="006C2543">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8506B6" w:rsidRPr="008506B6" w:rsidRDefault="008506B6" w:rsidP="008506B6">
      <w:pPr>
        <w:rPr>
          <w:rFonts w:ascii="Arial" w:hAnsi="Arial" w:cs="Arial"/>
        </w:rPr>
      </w:pPr>
      <w:r>
        <w:rPr>
          <w:rFonts w:ascii="Arial" w:hAnsi="Arial" w:cs="Arial"/>
        </w:rPr>
        <w:t>Before beginning the study of chapters 6:1-8:5 open the study labeled 6:1-20:10. That will help explain how everything from 6:1-20:10 is somehow the same action but from different angles.</w:t>
      </w:r>
    </w:p>
    <w:p w:rsidR="00DB1C21" w:rsidRDefault="00DB1C21" w:rsidP="00DB1C21">
      <w:pPr>
        <w:jc w:val="center"/>
        <w:rPr>
          <w:rFonts w:ascii="Arial" w:hAnsi="Arial" w:cs="Arial"/>
          <w:b/>
        </w:rPr>
      </w:pPr>
      <w:r>
        <w:rPr>
          <w:rFonts w:ascii="Arial" w:hAnsi="Arial" w:cs="Arial"/>
          <w:b/>
        </w:rPr>
        <w:t>Chapters 6:1-8:5</w:t>
      </w:r>
    </w:p>
    <w:p w:rsidR="00DB1C21" w:rsidRDefault="008506B6" w:rsidP="00DB1C21">
      <w:pPr>
        <w:jc w:val="center"/>
        <w:rPr>
          <w:rFonts w:ascii="Arial" w:hAnsi="Arial" w:cs="Arial"/>
        </w:rPr>
      </w:pPr>
      <w:r>
        <w:rPr>
          <w:rFonts w:ascii="Arial" w:hAnsi="Arial" w:cs="Arial"/>
        </w:rPr>
        <w:t>C</w:t>
      </w:r>
      <w:r w:rsidR="00DB1C21" w:rsidRPr="004F0229">
        <w:rPr>
          <w:rFonts w:ascii="Arial" w:hAnsi="Arial" w:cs="Arial"/>
        </w:rPr>
        <w:t xml:space="preserve">amera </w:t>
      </w:r>
      <w:r w:rsidR="00BC1DDF">
        <w:rPr>
          <w:rFonts w:ascii="Arial" w:hAnsi="Arial" w:cs="Arial"/>
        </w:rPr>
        <w:t xml:space="preserve">angle One </w:t>
      </w:r>
    </w:p>
    <w:p w:rsidR="00DB1C21" w:rsidRPr="005F2167" w:rsidRDefault="00DB1C21" w:rsidP="00DB1C21">
      <w:pPr>
        <w:rPr>
          <w:rFonts w:ascii="Arial" w:hAnsi="Arial" w:cs="Arial"/>
          <w:i/>
        </w:rPr>
      </w:pPr>
      <w:r w:rsidRPr="005F2167">
        <w:rPr>
          <w:rFonts w:ascii="Arial" w:hAnsi="Arial" w:cs="Arial"/>
          <w:i/>
        </w:rPr>
        <w:t>Remember – What happens in these verses has been going on since the beginning of time and will go on until the Judgment.</w:t>
      </w:r>
    </w:p>
    <w:p w:rsidR="00DB1C21" w:rsidRDefault="00DB1C21" w:rsidP="00DB1C21">
      <w:pPr>
        <w:jc w:val="center"/>
        <w:rPr>
          <w:rFonts w:ascii="Arial" w:hAnsi="Arial" w:cs="Arial"/>
          <w:b/>
        </w:rPr>
      </w:pPr>
      <w:r w:rsidRPr="005F2167">
        <w:rPr>
          <w:rFonts w:ascii="Arial" w:hAnsi="Arial" w:cs="Arial"/>
          <w:b/>
        </w:rPr>
        <w:t xml:space="preserve">The </w:t>
      </w:r>
      <w:r>
        <w:rPr>
          <w:rFonts w:ascii="Arial" w:hAnsi="Arial" w:cs="Arial"/>
          <w:b/>
        </w:rPr>
        <w:t xml:space="preserve">Seven </w:t>
      </w:r>
      <w:r w:rsidRPr="005F2167">
        <w:rPr>
          <w:rFonts w:ascii="Arial" w:hAnsi="Arial" w:cs="Arial"/>
          <w:b/>
        </w:rPr>
        <w:t>Seals:</w:t>
      </w:r>
    </w:p>
    <w:p w:rsidR="004A3C61" w:rsidRDefault="004A3C61" w:rsidP="004A3C61">
      <w:pPr>
        <w:spacing w:after="0"/>
        <w:jc w:val="center"/>
        <w:rPr>
          <w:rFonts w:ascii="Arial" w:hAnsi="Arial" w:cs="Arial"/>
          <w:u w:val="single"/>
        </w:rPr>
      </w:pPr>
      <w:r>
        <w:rPr>
          <w:rFonts w:ascii="Arial" w:hAnsi="Arial" w:cs="Arial"/>
          <w:u w:val="single"/>
        </w:rPr>
        <w:t>Seal One</w:t>
      </w:r>
    </w:p>
    <w:p w:rsidR="004A3C61" w:rsidRDefault="004A3C61" w:rsidP="004A3C61">
      <w:pPr>
        <w:spacing w:after="0"/>
        <w:rPr>
          <w:rFonts w:ascii="Arial" w:hAnsi="Arial" w:cs="Arial"/>
          <w:u w:val="single"/>
        </w:rPr>
      </w:pPr>
    </w:p>
    <w:p w:rsidR="004A3C61" w:rsidRDefault="004A3C61" w:rsidP="00D71D60">
      <w:pPr>
        <w:spacing w:after="0"/>
        <w:rPr>
          <w:rFonts w:ascii="Arial" w:hAnsi="Arial" w:cs="Arial"/>
          <w:b/>
        </w:rPr>
      </w:pPr>
      <w:r>
        <w:rPr>
          <w:rFonts w:ascii="Arial" w:hAnsi="Arial" w:cs="Arial"/>
          <w:b/>
        </w:rPr>
        <w:t>6:1-2:</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621646" w:rsidRDefault="00621646" w:rsidP="00621646">
      <w:pPr>
        <w:rPr>
          <w:rFonts w:ascii="Arial" w:hAnsi="Arial" w:cs="Arial"/>
        </w:rPr>
      </w:pPr>
      <w:r>
        <w:rPr>
          <w:rFonts w:ascii="Arial" w:hAnsi="Arial" w:cs="Arial"/>
        </w:rPr>
        <w:t xml:space="preserve">The opening of this seal inaugurates the next set of visions, </w:t>
      </w:r>
      <w:r w:rsidR="00E121BA">
        <w:rPr>
          <w:rFonts w:ascii="Arial" w:hAnsi="Arial" w:cs="Arial"/>
        </w:rPr>
        <w:t xml:space="preserve">which are </w:t>
      </w:r>
      <w:r>
        <w:rPr>
          <w:rFonts w:ascii="Arial" w:hAnsi="Arial" w:cs="Arial"/>
        </w:rPr>
        <w:t>that of the seven trumpets. The opening of the seal is greeted with a half-hour silence, by which point all who are caught up in it cannot help but be ready for that which is to come. (LL)</w:t>
      </w:r>
    </w:p>
    <w:p w:rsidR="00653211" w:rsidRPr="00653211" w:rsidRDefault="00653211" w:rsidP="005F2167">
      <w:pPr>
        <w:spacing w:after="0"/>
        <w:rPr>
          <w:rFonts w:ascii="Arial" w:hAnsi="Arial" w:cs="Arial"/>
        </w:rPr>
      </w:pPr>
      <w:r w:rsidRPr="00D71D60">
        <w:rPr>
          <w:rFonts w:ascii="Arial" w:hAnsi="Arial" w:cs="Arial"/>
          <w:i/>
          <w:u w:val="single"/>
        </w:rPr>
        <w:t>6:1, 3, 5, 7… living creatures.</w:t>
      </w:r>
      <w:r>
        <w:rPr>
          <w:rFonts w:ascii="Arial" w:hAnsi="Arial" w:cs="Arial"/>
          <w:i/>
        </w:rPr>
        <w:t xml:space="preserve">  </w:t>
      </w:r>
      <w:r>
        <w:rPr>
          <w:rFonts w:ascii="Arial" w:hAnsi="Arial" w:cs="Arial"/>
        </w:rPr>
        <w:t xml:space="preserve">These </w:t>
      </w:r>
      <w:r w:rsidRPr="00D8493A">
        <w:rPr>
          <w:rFonts w:ascii="Arial" w:hAnsi="Arial" w:cs="Arial"/>
        </w:rPr>
        <w:t>winged creatures act on behalf of God and the victorious Lamb as mediators to John</w:t>
      </w:r>
      <w:r>
        <w:rPr>
          <w:rFonts w:ascii="Arial" w:hAnsi="Arial" w:cs="Arial"/>
        </w:rPr>
        <w:t xml:space="preserve">.  </w:t>
      </w:r>
    </w:p>
    <w:p w:rsidR="004B5A60" w:rsidRPr="00B974B6" w:rsidRDefault="004B5A60" w:rsidP="00B974B6">
      <w:pPr>
        <w:spacing w:after="0"/>
        <w:jc w:val="center"/>
        <w:rPr>
          <w:rFonts w:ascii="Arial" w:hAnsi="Arial" w:cs="Arial"/>
          <w:u w:val="single"/>
        </w:rPr>
      </w:pPr>
    </w:p>
    <w:p w:rsidR="005F2167" w:rsidRDefault="005F2167" w:rsidP="005F2167">
      <w:pPr>
        <w:spacing w:after="0"/>
        <w:rPr>
          <w:rFonts w:ascii="Arial" w:hAnsi="Arial" w:cs="Arial"/>
          <w:bCs/>
        </w:rPr>
      </w:pPr>
      <w:r w:rsidRPr="00D71D60">
        <w:rPr>
          <w:rFonts w:ascii="Arial" w:hAnsi="Arial" w:cs="Arial"/>
          <w:i/>
          <w:u w:val="single"/>
        </w:rPr>
        <w:t>6:1 the Lamb opened.</w:t>
      </w:r>
      <w:r>
        <w:rPr>
          <w:rFonts w:ascii="Arial" w:hAnsi="Arial" w:cs="Arial"/>
          <w:i/>
        </w:rPr>
        <w:t xml:space="preserve"> </w:t>
      </w:r>
      <w:r>
        <w:rPr>
          <w:rFonts w:ascii="Arial" w:hAnsi="Arial" w:cs="Arial"/>
          <w:bCs/>
        </w:rPr>
        <w:t xml:space="preserve">The </w:t>
      </w:r>
      <w:r w:rsidRPr="005F2167">
        <w:rPr>
          <w:rFonts w:ascii="Arial" w:hAnsi="Arial" w:cs="Arial"/>
          <w:bCs/>
        </w:rPr>
        <w:t>Lamb</w:t>
      </w:r>
      <w:r>
        <w:rPr>
          <w:rFonts w:ascii="Arial" w:hAnsi="Arial" w:cs="Arial"/>
          <w:bCs/>
        </w:rPr>
        <w:t xml:space="preserve"> is Jesus. Only He is worthy of opening the seals. He</w:t>
      </w:r>
      <w:r w:rsidRPr="005F2167">
        <w:rPr>
          <w:rFonts w:ascii="Arial" w:hAnsi="Arial" w:cs="Arial"/>
          <w:bCs/>
        </w:rPr>
        <w:t xml:space="preserve"> sees to it that the destinies, which are in </w:t>
      </w:r>
      <w:r>
        <w:rPr>
          <w:rFonts w:ascii="Arial" w:hAnsi="Arial" w:cs="Arial"/>
          <w:bCs/>
        </w:rPr>
        <w:t>H</w:t>
      </w:r>
      <w:r w:rsidRPr="005F2167">
        <w:rPr>
          <w:rFonts w:ascii="Arial" w:hAnsi="Arial" w:cs="Arial"/>
          <w:bCs/>
        </w:rPr>
        <w:t xml:space="preserve">is hands, are fulfilled.  This fulfilling is sure and therefore is communicated to Christendom.  Christians are to know what is </w:t>
      </w:r>
      <w:r>
        <w:rPr>
          <w:rFonts w:ascii="Arial" w:hAnsi="Arial" w:cs="Arial"/>
          <w:bCs/>
        </w:rPr>
        <w:t xml:space="preserve">about </w:t>
      </w:r>
      <w:r w:rsidRPr="005F2167">
        <w:rPr>
          <w:rFonts w:ascii="Arial" w:hAnsi="Arial" w:cs="Arial"/>
          <w:bCs/>
        </w:rPr>
        <w:t xml:space="preserve">to </w:t>
      </w:r>
      <w:r>
        <w:rPr>
          <w:rFonts w:ascii="Arial" w:hAnsi="Arial" w:cs="Arial"/>
          <w:bCs/>
        </w:rPr>
        <w:t>take place</w:t>
      </w:r>
      <w:r w:rsidRPr="005F2167">
        <w:rPr>
          <w:rFonts w:ascii="Arial" w:hAnsi="Arial" w:cs="Arial"/>
          <w:bCs/>
        </w:rPr>
        <w:t>, and therefore to be well prepared for it.</w:t>
      </w:r>
    </w:p>
    <w:p w:rsidR="005F2167" w:rsidRDefault="005F2167" w:rsidP="005F2167">
      <w:pPr>
        <w:spacing w:after="0"/>
        <w:rPr>
          <w:rFonts w:ascii="Arial" w:hAnsi="Arial" w:cs="Arial"/>
          <w:bCs/>
        </w:rPr>
      </w:pPr>
    </w:p>
    <w:p w:rsidR="008506B6" w:rsidRDefault="008506B6" w:rsidP="005F2167">
      <w:pPr>
        <w:spacing w:after="0"/>
        <w:rPr>
          <w:rFonts w:ascii="Arial" w:hAnsi="Arial" w:cs="Arial"/>
          <w:bCs/>
        </w:rPr>
      </w:pPr>
      <w:r>
        <w:rPr>
          <w:rFonts w:ascii="Arial" w:hAnsi="Arial" w:cs="Arial"/>
          <w:bCs/>
        </w:rPr>
        <w:t>At this point v</w:t>
      </w:r>
      <w:r>
        <w:rPr>
          <w:rFonts w:ascii="Arial" w:hAnsi="Arial" w:cs="Arial"/>
        </w:rPr>
        <w:t xml:space="preserve">iew the picture labeled 6:1-8:5. It pictures </w:t>
      </w:r>
      <w:r w:rsidR="0005313E">
        <w:rPr>
          <w:rFonts w:ascii="Arial" w:hAnsi="Arial" w:cs="Arial"/>
        </w:rPr>
        <w:t>the four horsemen and the damage they inflict (6:1-8)</w:t>
      </w:r>
      <w:r>
        <w:rPr>
          <w:rFonts w:ascii="Arial" w:hAnsi="Arial" w:cs="Arial"/>
        </w:rPr>
        <w:t>.</w:t>
      </w:r>
    </w:p>
    <w:p w:rsidR="008506B6" w:rsidRDefault="008506B6" w:rsidP="005F2167">
      <w:pPr>
        <w:spacing w:after="0"/>
        <w:rPr>
          <w:rFonts w:ascii="Arial" w:hAnsi="Arial" w:cs="Arial"/>
          <w:bCs/>
        </w:rPr>
      </w:pPr>
    </w:p>
    <w:p w:rsidR="004715EF" w:rsidRDefault="005F2167" w:rsidP="004715EF">
      <w:pPr>
        <w:pStyle w:val="ListParagraph"/>
        <w:ind w:left="0" w:firstLine="0"/>
        <w:rPr>
          <w:rFonts w:ascii="Arial" w:hAnsi="Arial" w:cs="Arial"/>
          <w:bCs/>
          <w:i/>
          <w:sz w:val="28"/>
          <w:szCs w:val="28"/>
        </w:rPr>
      </w:pPr>
      <w:r w:rsidRPr="00D71D60">
        <w:rPr>
          <w:rFonts w:ascii="Arial" w:hAnsi="Arial" w:cs="Arial"/>
          <w:bCs/>
          <w:i/>
          <w:u w:val="single"/>
        </w:rPr>
        <w:t>6:2</w:t>
      </w:r>
      <w:r w:rsidR="004715EF" w:rsidRPr="00D71D60">
        <w:rPr>
          <w:rFonts w:ascii="Arial" w:hAnsi="Arial" w:cs="Arial"/>
          <w:bCs/>
          <w:i/>
          <w:u w:val="single"/>
        </w:rPr>
        <w:t xml:space="preserve"> a white horse!</w:t>
      </w:r>
      <w:r w:rsidR="004715EF" w:rsidRPr="004715EF">
        <w:rPr>
          <w:rFonts w:ascii="Arial" w:hAnsi="Arial" w:cs="Arial"/>
          <w:bCs/>
          <w:i/>
        </w:rPr>
        <w:t xml:space="preserve"> Its rider held a bow, and he was given a crown, and he rode out as a conqueror bent on conquest. </w:t>
      </w:r>
      <w:r w:rsidR="004715EF" w:rsidRPr="004715EF">
        <w:rPr>
          <w:rFonts w:ascii="Arial" w:hAnsi="Arial" w:cs="Arial"/>
          <w:bCs/>
          <w:i/>
          <w:vertAlign w:val="superscript"/>
        </w:rPr>
        <w:t>﻿</w:t>
      </w:r>
      <w:r w:rsidRPr="004715EF">
        <w:rPr>
          <w:rFonts w:ascii="Arial" w:hAnsi="Arial" w:cs="Arial"/>
          <w:bCs/>
          <w:i/>
          <w:sz w:val="28"/>
          <w:szCs w:val="28"/>
        </w:rPr>
        <w:t xml:space="preserve"> </w:t>
      </w:r>
    </w:p>
    <w:p w:rsidR="004715EF" w:rsidRDefault="004715EF" w:rsidP="004715EF">
      <w:pPr>
        <w:pStyle w:val="ListParagraph"/>
        <w:ind w:left="0" w:firstLine="0"/>
        <w:rPr>
          <w:rFonts w:ascii="Arial" w:hAnsi="Arial" w:cs="Arial"/>
          <w:bCs/>
          <w:i/>
          <w:sz w:val="28"/>
          <w:szCs w:val="28"/>
        </w:rPr>
      </w:pPr>
    </w:p>
    <w:p w:rsidR="004715EF" w:rsidRDefault="004715EF" w:rsidP="004715EF">
      <w:pPr>
        <w:pStyle w:val="ListParagraph"/>
        <w:ind w:left="0" w:firstLine="0"/>
        <w:rPr>
          <w:rFonts w:ascii="Arial" w:hAnsi="Arial" w:cs="Arial"/>
        </w:rPr>
      </w:pPr>
      <w:r w:rsidRPr="004715EF">
        <w:rPr>
          <w:rFonts w:ascii="Arial" w:hAnsi="Arial" w:cs="Arial"/>
        </w:rPr>
        <w:t xml:space="preserve">White is the color of God’s majesty and wisdom, holiness and righteousness, and those who act on God’s behalf can wear white.  White is the color of victory, for Christians who are victorious over sin and death can wear white.  Thus the rider of the white horse claims that his conquering ability and his victories are by the authority and majesty of God.  </w:t>
      </w:r>
      <w:r>
        <w:rPr>
          <w:rFonts w:ascii="Arial" w:hAnsi="Arial" w:cs="Arial"/>
        </w:rPr>
        <w:t xml:space="preserve">HOWEVER, the words “bow,” “conqueror” and “conquest” describe warlike actions.  Jesus came to “serve and give His life as a ransom for many” (Mt. 20:28).  </w:t>
      </w:r>
      <w:r w:rsidR="00653211">
        <w:rPr>
          <w:rFonts w:ascii="Arial" w:hAnsi="Arial" w:cs="Arial"/>
        </w:rPr>
        <w:t xml:space="preserve">THEREFORE, this is not Christ but His enemy. </w:t>
      </w:r>
      <w:r w:rsidRPr="004715EF">
        <w:rPr>
          <w:rFonts w:ascii="Arial" w:hAnsi="Arial" w:cs="Arial"/>
        </w:rPr>
        <w:t xml:space="preserve">The rider of the white horse symbolizes and represents every form of tyranny which </w:t>
      </w:r>
      <w:r w:rsidR="00266150">
        <w:rPr>
          <w:rFonts w:ascii="Arial" w:hAnsi="Arial" w:cs="Arial"/>
        </w:rPr>
        <w:t>i</w:t>
      </w:r>
      <w:r w:rsidRPr="004715EF">
        <w:rPr>
          <w:rFonts w:ascii="Arial" w:hAnsi="Arial" w:cs="Arial"/>
        </w:rPr>
        <w:t>s won and acquired by power and force, usually warfare or forms of it, and which then by a dictatorial rule exploits, enslaves, dominates and terrorizes.</w:t>
      </w:r>
      <w:r w:rsidR="006C2543">
        <w:rPr>
          <w:rFonts w:ascii="Arial" w:hAnsi="Arial" w:cs="Arial"/>
        </w:rPr>
        <w:t xml:space="preserve"> (CC)</w:t>
      </w:r>
    </w:p>
    <w:p w:rsidR="00653211" w:rsidRDefault="00653211" w:rsidP="004715EF">
      <w:pPr>
        <w:pStyle w:val="ListParagraph"/>
        <w:ind w:left="0" w:firstLine="0"/>
        <w:rPr>
          <w:rFonts w:ascii="Arial" w:hAnsi="Arial" w:cs="Arial"/>
        </w:rPr>
      </w:pPr>
    </w:p>
    <w:p w:rsidR="00653211" w:rsidRDefault="00653211" w:rsidP="004B5A60">
      <w:pPr>
        <w:pStyle w:val="ListParagraph"/>
        <w:spacing w:after="0"/>
        <w:ind w:left="0" w:firstLine="0"/>
        <w:rPr>
          <w:rFonts w:ascii="Arial" w:hAnsi="Arial" w:cs="Arial"/>
        </w:rPr>
      </w:pPr>
      <w:r>
        <w:rPr>
          <w:rFonts w:ascii="Arial" w:hAnsi="Arial" w:cs="Arial"/>
        </w:rPr>
        <w:t xml:space="preserve">The crown is another misperception.  </w:t>
      </w:r>
      <w:r w:rsidRPr="00653211">
        <w:rPr>
          <w:rFonts w:ascii="Arial" w:hAnsi="Arial" w:cs="Arial"/>
        </w:rPr>
        <w:t xml:space="preserve">A garland or wreath </w:t>
      </w:r>
      <w:r w:rsidR="007C700D">
        <w:rPr>
          <w:rFonts w:ascii="Arial" w:hAnsi="Arial" w:cs="Arial"/>
        </w:rPr>
        <w:t xml:space="preserve">was </w:t>
      </w:r>
      <w:r w:rsidRPr="00653211">
        <w:rPr>
          <w:rFonts w:ascii="Arial" w:hAnsi="Arial" w:cs="Arial"/>
        </w:rPr>
        <w:t xml:space="preserve">awarded to </w:t>
      </w:r>
      <w:r>
        <w:rPr>
          <w:rFonts w:ascii="Arial" w:hAnsi="Arial" w:cs="Arial"/>
        </w:rPr>
        <w:t xml:space="preserve">the winner in athletic contests. It </w:t>
      </w:r>
      <w:r w:rsidR="007C700D">
        <w:rPr>
          <w:rFonts w:ascii="Arial" w:hAnsi="Arial" w:cs="Arial"/>
        </w:rPr>
        <w:t xml:space="preserve">was </w:t>
      </w:r>
      <w:r>
        <w:rPr>
          <w:rFonts w:ascii="Arial" w:hAnsi="Arial" w:cs="Arial"/>
        </w:rPr>
        <w:t>an earthly reward.  Christ gives us a crown of eternal life.</w:t>
      </w:r>
    </w:p>
    <w:p w:rsidR="004B5A60" w:rsidRDefault="004B5A60" w:rsidP="004B5A60">
      <w:pPr>
        <w:pStyle w:val="ListParagraph"/>
        <w:spacing w:after="0"/>
        <w:ind w:left="0" w:firstLine="0"/>
        <w:rPr>
          <w:rFonts w:ascii="Arial" w:hAnsi="Arial" w:cs="Arial"/>
        </w:rPr>
      </w:pPr>
    </w:p>
    <w:p w:rsidR="008279D0" w:rsidRDefault="008279D0" w:rsidP="004B5A60">
      <w:pPr>
        <w:pStyle w:val="ListParagraph"/>
        <w:spacing w:after="0"/>
        <w:ind w:left="0" w:firstLine="0"/>
        <w:jc w:val="center"/>
        <w:rPr>
          <w:rFonts w:ascii="Arial" w:hAnsi="Arial" w:cs="Arial"/>
          <w:u w:val="single"/>
        </w:rPr>
      </w:pPr>
    </w:p>
    <w:p w:rsidR="004B5A60" w:rsidRDefault="004B5A60" w:rsidP="004B5A60">
      <w:pPr>
        <w:pStyle w:val="ListParagraph"/>
        <w:spacing w:after="0"/>
        <w:ind w:left="0" w:firstLine="0"/>
        <w:jc w:val="center"/>
        <w:rPr>
          <w:rFonts w:ascii="Arial" w:hAnsi="Arial" w:cs="Arial"/>
          <w:u w:val="single"/>
        </w:rPr>
      </w:pPr>
      <w:r>
        <w:rPr>
          <w:rFonts w:ascii="Arial" w:hAnsi="Arial" w:cs="Arial"/>
          <w:u w:val="single"/>
        </w:rPr>
        <w:t>Seal Two</w:t>
      </w:r>
    </w:p>
    <w:p w:rsidR="004A3C61" w:rsidRDefault="004A3C61" w:rsidP="004A3C61">
      <w:pPr>
        <w:pStyle w:val="ListParagraph"/>
        <w:spacing w:after="0"/>
        <w:ind w:left="0" w:firstLine="0"/>
        <w:rPr>
          <w:rFonts w:ascii="Arial" w:hAnsi="Arial" w:cs="Arial"/>
          <w:u w:val="single"/>
        </w:rPr>
      </w:pPr>
    </w:p>
    <w:p w:rsidR="004A3C61" w:rsidRDefault="004A3C61" w:rsidP="004A3C61">
      <w:pPr>
        <w:pStyle w:val="ListParagraph"/>
        <w:spacing w:after="0"/>
        <w:ind w:left="0" w:firstLine="0"/>
        <w:rPr>
          <w:rFonts w:ascii="Arial" w:hAnsi="Arial" w:cs="Arial"/>
          <w:u w:val="single"/>
        </w:rPr>
      </w:pPr>
      <w:r w:rsidRPr="004A3C61">
        <w:rPr>
          <w:rFonts w:ascii="Arial" w:hAnsi="Arial" w:cs="Arial"/>
          <w:b/>
        </w:rPr>
        <w:t>6:3-4:</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653211" w:rsidRDefault="00653211" w:rsidP="00653211">
      <w:pPr>
        <w:rPr>
          <w:rFonts w:ascii="Arial" w:hAnsi="Arial" w:cs="Arial"/>
        </w:rPr>
      </w:pPr>
      <w:r w:rsidRPr="00D71D60">
        <w:rPr>
          <w:rFonts w:ascii="Arial" w:hAnsi="Arial" w:cs="Arial"/>
          <w:i/>
          <w:u w:val="single"/>
        </w:rPr>
        <w:t>6:4 red horse…take peace…men slay…sword</w:t>
      </w:r>
      <w:r w:rsidRPr="00653211">
        <w:rPr>
          <w:rFonts w:ascii="Arial" w:hAnsi="Arial" w:cs="Arial"/>
          <w:i/>
        </w:rPr>
        <w:t>.</w:t>
      </w:r>
      <w:r>
        <w:rPr>
          <w:rFonts w:ascii="Arial" w:hAnsi="Arial" w:cs="Arial"/>
        </w:rPr>
        <w:t xml:space="preserve"> </w:t>
      </w:r>
      <w:r w:rsidRPr="00653211">
        <w:rPr>
          <w:rFonts w:ascii="Arial" w:hAnsi="Arial" w:cs="Arial"/>
        </w:rPr>
        <w:t>Where there is war there is bloodshed.  Clearly the rider of the red horse symbolizes warfare, but in addition he represents any sort of unlawful killing and murder.</w:t>
      </w:r>
    </w:p>
    <w:p w:rsidR="004B5A60" w:rsidRDefault="004B5A60" w:rsidP="004B5A60">
      <w:pPr>
        <w:jc w:val="center"/>
        <w:rPr>
          <w:rFonts w:ascii="Arial" w:hAnsi="Arial" w:cs="Arial"/>
          <w:u w:val="single"/>
        </w:rPr>
      </w:pPr>
      <w:r>
        <w:rPr>
          <w:rFonts w:ascii="Arial" w:hAnsi="Arial" w:cs="Arial"/>
          <w:u w:val="single"/>
        </w:rPr>
        <w:t>Seal Three</w:t>
      </w:r>
    </w:p>
    <w:p w:rsidR="004A3C61" w:rsidRDefault="004A3C61" w:rsidP="00D71D60">
      <w:pPr>
        <w:spacing w:after="0"/>
        <w:rPr>
          <w:rFonts w:ascii="Arial" w:hAnsi="Arial" w:cs="Arial"/>
          <w:b/>
        </w:rPr>
      </w:pPr>
      <w:r w:rsidRPr="004A3C61">
        <w:rPr>
          <w:rFonts w:ascii="Arial" w:hAnsi="Arial" w:cs="Arial"/>
          <w:b/>
        </w:rPr>
        <w:t>6:5-6:</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653211" w:rsidRDefault="00653211" w:rsidP="00653211">
      <w:pPr>
        <w:rPr>
          <w:rFonts w:ascii="Arial" w:hAnsi="Arial" w:cs="Arial"/>
        </w:rPr>
      </w:pPr>
      <w:r w:rsidRPr="00D71D60">
        <w:rPr>
          <w:rFonts w:ascii="Arial" w:hAnsi="Arial" w:cs="Arial"/>
          <w:i/>
          <w:u w:val="single"/>
        </w:rPr>
        <w:t>6:5 black horse…scales</w:t>
      </w:r>
      <w:r w:rsidRPr="00653211">
        <w:rPr>
          <w:rFonts w:ascii="Arial" w:hAnsi="Arial" w:cs="Arial"/>
          <w:i/>
        </w:rPr>
        <w:t xml:space="preserve">. </w:t>
      </w:r>
      <w:r w:rsidRPr="00653211">
        <w:rPr>
          <w:rFonts w:ascii="Arial" w:hAnsi="Arial" w:cs="Arial"/>
        </w:rPr>
        <w:t xml:space="preserve">Where you have war and bloodshed famine will result.  Whatever the details may be, the overall picture is a condition of both scarcity and plenty, that is, an economic imbalance in the supply of food and the daily necessities of life.  </w:t>
      </w:r>
    </w:p>
    <w:p w:rsidR="00CB1F85" w:rsidRDefault="00653211" w:rsidP="00CB1F85">
      <w:pPr>
        <w:rPr>
          <w:rFonts w:ascii="Arial" w:hAnsi="Arial" w:cs="Arial"/>
        </w:rPr>
      </w:pPr>
      <w:r w:rsidRPr="00D71D60">
        <w:rPr>
          <w:rFonts w:ascii="Arial" w:hAnsi="Arial" w:cs="Arial"/>
          <w:i/>
          <w:u w:val="single"/>
        </w:rPr>
        <w:t>6:6 quart of wheat/barley…not damage oil and wine.</w:t>
      </w:r>
      <w:r w:rsidRPr="00653211">
        <w:rPr>
          <w:rFonts w:ascii="Arial" w:hAnsi="Arial" w:cs="Arial"/>
          <w:i/>
        </w:rPr>
        <w:t xml:space="preserve">  </w:t>
      </w:r>
      <w:r w:rsidR="00CB1F85">
        <w:rPr>
          <w:rFonts w:ascii="Arial" w:hAnsi="Arial" w:cs="Arial"/>
        </w:rPr>
        <w:t>This continues the famine issue of v. 5.</w:t>
      </w:r>
    </w:p>
    <w:p w:rsidR="00CB1F85" w:rsidRPr="00CB1F85" w:rsidRDefault="00CB1F85" w:rsidP="00CB1F85">
      <w:pPr>
        <w:rPr>
          <w:rFonts w:ascii="Arial" w:hAnsi="Arial" w:cs="Arial"/>
        </w:rPr>
      </w:pPr>
      <w:r w:rsidRPr="00CB1F85">
        <w:rPr>
          <w:rFonts w:ascii="Arial" w:hAnsi="Arial" w:cs="Arial"/>
        </w:rPr>
        <w:t xml:space="preserve">One quart of wheat would be enough for only one person. Three quarts of the less nutritious barley would be barely enough for a small family. Famine had inflated prices to at least ten times their normal level. </w:t>
      </w:r>
    </w:p>
    <w:p w:rsidR="00CB1F85" w:rsidRDefault="00CB1F85" w:rsidP="00CB1F85">
      <w:pPr>
        <w:rPr>
          <w:rFonts w:ascii="Arial" w:hAnsi="Arial" w:cs="Arial"/>
        </w:rPr>
      </w:pPr>
      <w:r w:rsidRPr="00CB1F85">
        <w:rPr>
          <w:rFonts w:ascii="Arial" w:hAnsi="Arial" w:cs="Arial"/>
        </w:rPr>
        <w:t>Sets limits on the destruction by the rider of the black horse. The roots of the olive and vine go deeper and would not be immediately affected by a limited drought.</w:t>
      </w:r>
    </w:p>
    <w:p w:rsidR="004B5A60" w:rsidRDefault="004B5A60" w:rsidP="004B5A60">
      <w:pPr>
        <w:jc w:val="center"/>
        <w:rPr>
          <w:rFonts w:ascii="Arial" w:hAnsi="Arial" w:cs="Arial"/>
          <w:u w:val="single"/>
        </w:rPr>
      </w:pPr>
      <w:r>
        <w:rPr>
          <w:rFonts w:ascii="Arial" w:hAnsi="Arial" w:cs="Arial"/>
          <w:u w:val="single"/>
        </w:rPr>
        <w:t>Seal Four</w:t>
      </w:r>
    </w:p>
    <w:p w:rsidR="004A3C61" w:rsidRDefault="004A3C61" w:rsidP="00D71D60">
      <w:pPr>
        <w:spacing w:after="0"/>
        <w:rPr>
          <w:rFonts w:ascii="Arial" w:hAnsi="Arial" w:cs="Arial"/>
          <w:b/>
        </w:rPr>
      </w:pPr>
      <w:r w:rsidRPr="004A3C61">
        <w:rPr>
          <w:rFonts w:ascii="Arial" w:hAnsi="Arial" w:cs="Arial"/>
          <w:b/>
        </w:rPr>
        <w:t>6:7-8:</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CB1F85" w:rsidRDefault="00CB1F85" w:rsidP="00CB1F85">
      <w:pPr>
        <w:autoSpaceDE w:val="0"/>
        <w:autoSpaceDN w:val="0"/>
        <w:adjustRightInd w:val="0"/>
        <w:spacing w:after="0"/>
        <w:rPr>
          <w:rFonts w:ascii="Arial" w:hAnsi="Arial" w:cs="Arial"/>
        </w:rPr>
      </w:pPr>
      <w:r w:rsidRPr="00D71D60">
        <w:rPr>
          <w:rFonts w:ascii="Arial" w:hAnsi="Arial" w:cs="Arial"/>
          <w:i/>
          <w:u w:val="single"/>
        </w:rPr>
        <w:t>6:8 pale horse…Death and Hades</w:t>
      </w:r>
      <w:r w:rsidRPr="00CB1F85">
        <w:rPr>
          <w:rFonts w:ascii="Arial" w:hAnsi="Arial" w:cs="Arial"/>
          <w:i/>
        </w:rPr>
        <w:t>.</w:t>
      </w:r>
      <w:r w:rsidRPr="00CB1F85">
        <w:rPr>
          <w:rFonts w:ascii="Arial" w:hAnsi="Arial" w:cs="Arial"/>
          <w:b/>
          <w:i/>
          <w:sz w:val="28"/>
          <w:szCs w:val="28"/>
        </w:rPr>
        <w:t xml:space="preserve"> </w:t>
      </w:r>
      <w:r w:rsidRPr="00CB1F85">
        <w:rPr>
          <w:rFonts w:ascii="Arial" w:hAnsi="Arial" w:cs="Arial"/>
        </w:rPr>
        <w:t>Describes the ashen appearance o</w:t>
      </w:r>
      <w:r>
        <w:rPr>
          <w:rFonts w:ascii="Arial" w:hAnsi="Arial" w:cs="Arial"/>
        </w:rPr>
        <w:t xml:space="preserve">f the dead; it symbolizes death and punishment for unbelievers.  </w:t>
      </w:r>
    </w:p>
    <w:p w:rsidR="00CB1F85" w:rsidRDefault="00CB1F85" w:rsidP="00CB1F85">
      <w:pPr>
        <w:autoSpaceDE w:val="0"/>
        <w:autoSpaceDN w:val="0"/>
        <w:adjustRightInd w:val="0"/>
        <w:spacing w:after="0"/>
        <w:rPr>
          <w:rFonts w:ascii="Arial" w:hAnsi="Arial" w:cs="Arial"/>
        </w:rPr>
      </w:pPr>
    </w:p>
    <w:p w:rsidR="003C38AC" w:rsidRDefault="00CB1F85" w:rsidP="00CB1F85">
      <w:pPr>
        <w:autoSpaceDE w:val="0"/>
        <w:autoSpaceDN w:val="0"/>
        <w:adjustRightInd w:val="0"/>
        <w:spacing w:after="0"/>
        <w:rPr>
          <w:rFonts w:ascii="Arial" w:hAnsi="Arial" w:cs="Arial"/>
        </w:rPr>
      </w:pPr>
      <w:r w:rsidRPr="00D71D60">
        <w:rPr>
          <w:rFonts w:ascii="Arial" w:hAnsi="Arial" w:cs="Arial"/>
          <w:i/>
          <w:u w:val="single"/>
        </w:rPr>
        <w:t>6:8 over a fourth…sword, famine and plague.</w:t>
      </w:r>
      <w:r w:rsidRPr="00CB1F85">
        <w:rPr>
          <w:rFonts w:ascii="Arial" w:hAnsi="Arial" w:cs="Arial"/>
          <w:i/>
        </w:rPr>
        <w:t xml:space="preserve"> </w:t>
      </w:r>
      <w:r w:rsidR="003C38AC">
        <w:rPr>
          <w:rFonts w:ascii="Arial" w:hAnsi="Arial" w:cs="Arial"/>
        </w:rPr>
        <w:t xml:space="preserve">The “fourth” is not to be taken literally.  It is extensive and will intensify.  </w:t>
      </w:r>
    </w:p>
    <w:p w:rsidR="003C38AC" w:rsidRDefault="003C38AC" w:rsidP="00CB1F85">
      <w:pPr>
        <w:autoSpaceDE w:val="0"/>
        <w:autoSpaceDN w:val="0"/>
        <w:adjustRightInd w:val="0"/>
        <w:spacing w:after="0"/>
        <w:rPr>
          <w:rFonts w:ascii="Arial" w:hAnsi="Arial" w:cs="Arial"/>
        </w:rPr>
      </w:pPr>
    </w:p>
    <w:p w:rsidR="003C38AC" w:rsidRDefault="003C38AC" w:rsidP="003C38AC">
      <w:pPr>
        <w:autoSpaceDE w:val="0"/>
        <w:autoSpaceDN w:val="0"/>
        <w:adjustRightInd w:val="0"/>
        <w:rPr>
          <w:rFonts w:ascii="Arial" w:hAnsi="Arial" w:cs="Arial"/>
        </w:rPr>
      </w:pPr>
      <w:r w:rsidRPr="00D71D60">
        <w:rPr>
          <w:rFonts w:ascii="Arial" w:hAnsi="Arial" w:cs="Arial"/>
          <w:i/>
          <w:u w:val="single"/>
        </w:rPr>
        <w:t>6:8 word, famine and plague…wild beasts.</w:t>
      </w:r>
      <w:r w:rsidRPr="00D71D60">
        <w:rPr>
          <w:rFonts w:ascii="Arial" w:hAnsi="Arial" w:cs="Arial"/>
          <w:u w:val="single"/>
        </w:rPr>
        <w:t xml:space="preserve"> </w:t>
      </w:r>
      <w:r>
        <w:rPr>
          <w:rFonts w:ascii="Arial" w:hAnsi="Arial" w:cs="Arial"/>
        </w:rPr>
        <w:t>These are</w:t>
      </w:r>
      <w:r>
        <w:rPr>
          <w:rFonts w:ascii="Arial" w:hAnsi="Arial" w:cs="Arial"/>
          <w:i/>
        </w:rPr>
        <w:t xml:space="preserve"> </w:t>
      </w:r>
      <w:r>
        <w:rPr>
          <w:rFonts w:ascii="Arial" w:hAnsi="Arial" w:cs="Arial"/>
        </w:rPr>
        <w:t>tragedies that afflict a sinful world. The “wild beasts” are violent deaths inflicted by enemies of Christians.</w:t>
      </w:r>
    </w:p>
    <w:p w:rsidR="006C2543" w:rsidRDefault="006C2543" w:rsidP="002567A0">
      <w:pPr>
        <w:jc w:val="center"/>
        <w:rPr>
          <w:rFonts w:ascii="Arial" w:hAnsi="Arial" w:cs="Arial"/>
          <w:b/>
        </w:rPr>
      </w:pPr>
    </w:p>
    <w:p w:rsidR="006C2543" w:rsidRDefault="006C2543" w:rsidP="002567A0">
      <w:pPr>
        <w:jc w:val="center"/>
        <w:rPr>
          <w:rFonts w:ascii="Arial" w:hAnsi="Arial" w:cs="Arial"/>
          <w:b/>
        </w:rPr>
      </w:pPr>
    </w:p>
    <w:p w:rsidR="002567A0" w:rsidRPr="00BF6E3F" w:rsidRDefault="002567A0" w:rsidP="002567A0">
      <w:pPr>
        <w:jc w:val="center"/>
        <w:rPr>
          <w:rFonts w:ascii="Arial" w:hAnsi="Arial" w:cs="Arial"/>
          <w:b/>
        </w:rPr>
      </w:pPr>
      <w:r w:rsidRPr="00BF6E3F">
        <w:rPr>
          <w:rFonts w:ascii="Arial" w:hAnsi="Arial" w:cs="Arial"/>
          <w:b/>
        </w:rPr>
        <w:t>Summary of verses 6:2-8</w:t>
      </w:r>
    </w:p>
    <w:p w:rsidR="002567A0" w:rsidRDefault="002567A0" w:rsidP="002567A0">
      <w:pPr>
        <w:ind w:left="720"/>
        <w:rPr>
          <w:rFonts w:ascii="Arial" w:hAnsi="Arial" w:cs="Arial"/>
        </w:rPr>
      </w:pPr>
      <w:r w:rsidRPr="00BF6E3F">
        <w:rPr>
          <w:rFonts w:ascii="Arial" w:hAnsi="Arial" w:cs="Arial"/>
        </w:rPr>
        <w:t>These verses describe an ongoing of wars and that which results from them.  From the moment sin entered this world there has been strife.  Wars and rumors of wars are going to be with</w:t>
      </w:r>
      <w:r w:rsidR="00266150">
        <w:rPr>
          <w:rFonts w:ascii="Arial" w:hAnsi="Arial" w:cs="Arial"/>
        </w:rPr>
        <w:t xml:space="preserve"> us </w:t>
      </w:r>
      <w:r w:rsidRPr="00BF6E3F">
        <w:rPr>
          <w:rFonts w:ascii="Arial" w:hAnsi="Arial" w:cs="Arial"/>
        </w:rPr>
        <w:t>until the end.  We will be affected by the continued conflict.  BUT, there will be limits to the destruction.  WE WILL not only survive but we will also triumph and receive the crown of life (2:10).</w:t>
      </w:r>
    </w:p>
    <w:p w:rsidR="00D71D60" w:rsidRDefault="00D71D60" w:rsidP="002567A0">
      <w:pPr>
        <w:ind w:left="720"/>
        <w:jc w:val="center"/>
        <w:rPr>
          <w:rFonts w:ascii="Arial" w:eastAsia="Dotum" w:hAnsi="Arial" w:cs="Arial"/>
          <w:b/>
          <w:sz w:val="20"/>
          <w:szCs w:val="20"/>
        </w:rPr>
      </w:pPr>
      <w:r>
        <w:rPr>
          <w:rFonts w:ascii="Arial" w:eastAsia="Dotum" w:hAnsi="Arial" w:cs="Arial"/>
          <w:b/>
          <w:sz w:val="20"/>
          <w:szCs w:val="20"/>
        </w:rPr>
        <w:t>(Meditation/Discussion)</w:t>
      </w:r>
    </w:p>
    <w:p w:rsidR="00D71D60" w:rsidRDefault="00D71D60" w:rsidP="00D71D60">
      <w:pPr>
        <w:pStyle w:val="ListParagraph"/>
        <w:ind w:left="0" w:firstLine="0"/>
        <w:jc w:val="center"/>
        <w:rPr>
          <w:rFonts w:ascii="Arial" w:eastAsia="Dotum" w:hAnsi="Arial" w:cs="Arial"/>
          <w:b/>
          <w:sz w:val="20"/>
          <w:szCs w:val="20"/>
        </w:rPr>
      </w:pPr>
    </w:p>
    <w:p w:rsidR="00B974B6" w:rsidRDefault="00B974B6" w:rsidP="00B974B6">
      <w:pPr>
        <w:pStyle w:val="ListParagraph"/>
        <w:numPr>
          <w:ilvl w:val="0"/>
          <w:numId w:val="1"/>
        </w:numPr>
        <w:rPr>
          <w:rFonts w:ascii="Arial" w:eastAsia="Dotum" w:hAnsi="Arial" w:cs="Arial"/>
        </w:rPr>
      </w:pPr>
      <w:r>
        <w:rPr>
          <w:rFonts w:ascii="Arial" w:eastAsia="Dotum" w:hAnsi="Arial" w:cs="Arial"/>
        </w:rPr>
        <w:t>What lessons did you learn from this section? How will they impact your life?</w:t>
      </w:r>
    </w:p>
    <w:p w:rsidR="00B974B6" w:rsidRDefault="00B974B6" w:rsidP="00B974B6">
      <w:pPr>
        <w:pStyle w:val="ListParagraph"/>
        <w:ind w:firstLine="0"/>
        <w:rPr>
          <w:rFonts w:ascii="Arial" w:eastAsia="Dotum" w:hAnsi="Arial" w:cs="Arial"/>
        </w:rPr>
      </w:pPr>
    </w:p>
    <w:p w:rsidR="00B974B6" w:rsidRDefault="00B974B6" w:rsidP="00B974B6">
      <w:pPr>
        <w:pStyle w:val="ListParagraph"/>
        <w:numPr>
          <w:ilvl w:val="0"/>
          <w:numId w:val="1"/>
        </w:numPr>
        <w:rPr>
          <w:rFonts w:ascii="Arial" w:eastAsia="Dotum" w:hAnsi="Arial" w:cs="Arial"/>
        </w:rPr>
      </w:pPr>
      <w:r>
        <w:rPr>
          <w:rFonts w:ascii="Arial" w:eastAsia="Dotum" w:hAnsi="Arial" w:cs="Arial"/>
        </w:rPr>
        <w:t>What comfort can you take from this section?</w:t>
      </w:r>
    </w:p>
    <w:p w:rsidR="00E121BA" w:rsidRDefault="00E121BA" w:rsidP="00E121BA">
      <w:pPr>
        <w:pStyle w:val="ListParagraph"/>
        <w:ind w:firstLine="0"/>
        <w:rPr>
          <w:rFonts w:ascii="Arial" w:eastAsia="Dotum" w:hAnsi="Arial" w:cs="Arial"/>
        </w:rPr>
      </w:pPr>
    </w:p>
    <w:p w:rsidR="00E121BA" w:rsidRDefault="00E121BA" w:rsidP="00E121BA">
      <w:pPr>
        <w:pStyle w:val="ListParagraph"/>
        <w:numPr>
          <w:ilvl w:val="0"/>
          <w:numId w:val="1"/>
        </w:numPr>
        <w:rPr>
          <w:rFonts w:ascii="Arial" w:eastAsia="Dotum" w:hAnsi="Arial" w:cs="Arial"/>
        </w:rPr>
      </w:pPr>
      <w:r>
        <w:rPr>
          <w:rFonts w:ascii="Arial" w:eastAsia="Dotum" w:hAnsi="Arial" w:cs="Arial"/>
        </w:rPr>
        <w:t>What is a favorite verse in this section?</w:t>
      </w:r>
    </w:p>
    <w:p w:rsidR="006C2543" w:rsidRDefault="006C2543" w:rsidP="004B5A60">
      <w:pPr>
        <w:jc w:val="center"/>
        <w:rPr>
          <w:rFonts w:ascii="Arial" w:hAnsi="Arial" w:cs="Arial"/>
          <w:u w:val="single"/>
        </w:rPr>
      </w:pPr>
    </w:p>
    <w:p w:rsidR="00B974B6" w:rsidRDefault="004B5A60" w:rsidP="004B5A60">
      <w:pPr>
        <w:jc w:val="center"/>
        <w:rPr>
          <w:rFonts w:ascii="Arial" w:hAnsi="Arial" w:cs="Arial"/>
          <w:u w:val="single"/>
        </w:rPr>
      </w:pPr>
      <w:r>
        <w:rPr>
          <w:rFonts w:ascii="Arial" w:hAnsi="Arial" w:cs="Arial"/>
          <w:u w:val="single"/>
        </w:rPr>
        <w:t>Seal Five</w:t>
      </w:r>
    </w:p>
    <w:p w:rsidR="004A3C61" w:rsidRDefault="00AC6D94" w:rsidP="00D71D60">
      <w:pPr>
        <w:spacing w:after="0"/>
        <w:rPr>
          <w:rFonts w:ascii="Arial" w:hAnsi="Arial" w:cs="Arial"/>
          <w:b/>
        </w:rPr>
      </w:pPr>
      <w:r>
        <w:rPr>
          <w:rFonts w:ascii="Arial" w:hAnsi="Arial" w:cs="Arial"/>
          <w:b/>
        </w:rPr>
        <w:t>6:9-11</w:t>
      </w:r>
      <w:r w:rsidR="004A3C61" w:rsidRPr="004A3C61">
        <w:rPr>
          <w:rFonts w:ascii="Arial" w:hAnsi="Arial" w:cs="Arial"/>
          <w:b/>
        </w:rPr>
        <w:t>:</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957B84" w:rsidRPr="00957B84" w:rsidRDefault="003C38AC" w:rsidP="00957B84">
      <w:pPr>
        <w:rPr>
          <w:rFonts w:ascii="Arial" w:hAnsi="Arial" w:cs="Arial"/>
        </w:rPr>
      </w:pPr>
      <w:r w:rsidRPr="00D71D60">
        <w:rPr>
          <w:rFonts w:ascii="Arial" w:hAnsi="Arial" w:cs="Arial"/>
          <w:i/>
          <w:u w:val="single"/>
        </w:rPr>
        <w:t>6:9 souls under the altar.</w:t>
      </w:r>
      <w:r>
        <w:rPr>
          <w:rFonts w:ascii="Arial" w:hAnsi="Arial" w:cs="Arial"/>
          <w:i/>
        </w:rPr>
        <w:t xml:space="preserve"> </w:t>
      </w:r>
      <w:r w:rsidR="00957B84" w:rsidRPr="00957B84">
        <w:rPr>
          <w:rFonts w:ascii="Arial" w:hAnsi="Arial" w:cs="Arial"/>
        </w:rPr>
        <w:t xml:space="preserve">Jesus, the Lamb, has already been sacrificed and is </w:t>
      </w:r>
      <w:r w:rsidR="00957B84">
        <w:rPr>
          <w:rFonts w:ascii="Arial" w:hAnsi="Arial" w:cs="Arial"/>
        </w:rPr>
        <w:t>H</w:t>
      </w:r>
      <w:r w:rsidR="00957B84" w:rsidRPr="00957B84">
        <w:rPr>
          <w:rFonts w:ascii="Arial" w:hAnsi="Arial" w:cs="Arial"/>
        </w:rPr>
        <w:t>imself a constant reminder of the sacrificial altar, that is, his cross.  There thus would be no need for a sacrificial altar in heaven.  But there would still be a need for an incense altar, because the prayers of saints in heaven and on earth are continually rising to God as incense.</w:t>
      </w:r>
    </w:p>
    <w:p w:rsidR="00957B84" w:rsidRPr="00957B84" w:rsidRDefault="00957B84" w:rsidP="00957B84">
      <w:pPr>
        <w:rPr>
          <w:rFonts w:ascii="Arial" w:hAnsi="Arial" w:cs="Arial"/>
        </w:rPr>
      </w:pPr>
      <w:r w:rsidRPr="00957B84">
        <w:rPr>
          <w:rFonts w:ascii="Arial" w:hAnsi="Arial" w:cs="Arial"/>
        </w:rPr>
        <w:t xml:space="preserve">Christians are people who are persecuted by the devil and the world and who are willing to die for the faith; they may be called upon to die a martyr’s death, or they may die from other causes (e.g. illness or old age).  </w:t>
      </w:r>
    </w:p>
    <w:p w:rsidR="008601FB" w:rsidRPr="008601FB" w:rsidRDefault="006578BA" w:rsidP="008601FB">
      <w:pPr>
        <w:rPr>
          <w:rFonts w:ascii="Arial" w:hAnsi="Arial" w:cs="Arial"/>
        </w:rPr>
      </w:pPr>
      <w:r w:rsidRPr="00D71D60">
        <w:rPr>
          <w:rFonts w:ascii="Arial" w:hAnsi="Arial" w:cs="Arial"/>
          <w:i/>
          <w:u w:val="single"/>
        </w:rPr>
        <w:t>6.9 testimony</w:t>
      </w:r>
      <w:r w:rsidRPr="006578BA">
        <w:rPr>
          <w:rFonts w:ascii="Arial" w:hAnsi="Arial" w:cs="Arial"/>
          <w:i/>
        </w:rPr>
        <w:t>.</w:t>
      </w:r>
      <w:r>
        <w:rPr>
          <w:rFonts w:ascii="Arial" w:hAnsi="Arial" w:cs="Arial"/>
          <w:i/>
        </w:rPr>
        <w:t xml:space="preserve"> </w:t>
      </w:r>
      <w:r w:rsidR="008601FB">
        <w:rPr>
          <w:rFonts w:ascii="Arial" w:hAnsi="Arial" w:cs="Arial"/>
        </w:rPr>
        <w:t xml:space="preserve">Testimony comes from </w:t>
      </w:r>
      <w:r w:rsidR="008601FB" w:rsidRPr="008601FB">
        <w:rPr>
          <w:rFonts w:ascii="Arial" w:hAnsi="Arial" w:cs="Arial"/>
        </w:rPr>
        <w:t xml:space="preserve">the English word “martyr.”  A witness was someone who had </w:t>
      </w:r>
      <w:r w:rsidR="008601FB">
        <w:rPr>
          <w:rFonts w:ascii="Arial" w:hAnsi="Arial" w:cs="Arial"/>
        </w:rPr>
        <w:t xml:space="preserve">observed </w:t>
      </w:r>
      <w:r w:rsidR="008601FB" w:rsidRPr="008601FB">
        <w:rPr>
          <w:rFonts w:ascii="Arial" w:hAnsi="Arial" w:cs="Arial"/>
        </w:rPr>
        <w:t>something and then in public or in a court of law gave a testimony of what he</w:t>
      </w:r>
      <w:r w:rsidR="008601FB">
        <w:rPr>
          <w:rFonts w:ascii="Arial" w:hAnsi="Arial" w:cs="Arial"/>
        </w:rPr>
        <w:t>/she</w:t>
      </w:r>
      <w:r w:rsidR="008601FB" w:rsidRPr="008601FB">
        <w:rPr>
          <w:rFonts w:ascii="Arial" w:hAnsi="Arial" w:cs="Arial"/>
        </w:rPr>
        <w:t xml:space="preserve"> had seen and heard.  If called upon to do so, the witness would have to back his testimony with his good name and reputation, and even at times with his property and wealth.  In the NT </w:t>
      </w:r>
      <w:r w:rsidR="008601FB">
        <w:rPr>
          <w:rFonts w:ascii="Arial" w:hAnsi="Arial" w:cs="Arial"/>
        </w:rPr>
        <w:t>testimony</w:t>
      </w:r>
      <w:r w:rsidR="008601FB" w:rsidRPr="008601FB">
        <w:rPr>
          <w:rFonts w:ascii="Arial" w:hAnsi="Arial" w:cs="Arial"/>
        </w:rPr>
        <w:t xml:space="preserve"> is used of Christians because they were to be witnesses of Jesus Christ and what he had done to save the human race.  As they gave their witness, their testimony about Jesus Christ, they were to confirm the truth of it by the way they lived, by the way they loved each other, by the way they sacrificed and suffered for the name of Christ and even at times by the way they died.  At John’s time the word “martyr (dom)” referred to the whole life of the Christian.  </w:t>
      </w:r>
    </w:p>
    <w:p w:rsidR="008601FB" w:rsidRDefault="008601FB" w:rsidP="00012A0F">
      <w:pPr>
        <w:spacing w:after="0"/>
        <w:rPr>
          <w:rFonts w:ascii="Arial" w:hAnsi="Arial" w:cs="Arial"/>
        </w:rPr>
      </w:pPr>
      <w:r w:rsidRPr="00D71D60">
        <w:rPr>
          <w:rFonts w:ascii="Arial" w:hAnsi="Arial" w:cs="Arial"/>
          <w:i/>
          <w:u w:val="single"/>
        </w:rPr>
        <w:t>6:10 how long…judge…avenge</w:t>
      </w:r>
      <w:r w:rsidRPr="008601FB">
        <w:rPr>
          <w:rFonts w:ascii="Arial" w:hAnsi="Arial" w:cs="Arial"/>
          <w:i/>
        </w:rPr>
        <w:t xml:space="preserve">. </w:t>
      </w:r>
      <w:r w:rsidRPr="008601FB">
        <w:rPr>
          <w:rFonts w:ascii="Arial" w:hAnsi="Arial" w:cs="Arial"/>
        </w:rPr>
        <w:t>It is proper for Christians to pray for justice in God’s own time and manner, for God still desires every sinner to repent and come to the knowledge of the truth (1 Tim. 2:4), (Ez 18:23)  and that is the reason for the delay o</w:t>
      </w:r>
      <w:r w:rsidR="00240B62">
        <w:rPr>
          <w:rFonts w:ascii="Arial" w:hAnsi="Arial" w:cs="Arial"/>
        </w:rPr>
        <w:t>f God’s vengeance (2 Pet. 3:8-9</w:t>
      </w:r>
      <w:r w:rsidRPr="008601FB">
        <w:rPr>
          <w:rFonts w:ascii="Arial" w:hAnsi="Arial" w:cs="Arial"/>
        </w:rPr>
        <w:t>).</w:t>
      </w:r>
      <w:r w:rsidR="00240B62">
        <w:rPr>
          <w:rFonts w:ascii="Arial" w:hAnsi="Arial" w:cs="Arial"/>
        </w:rPr>
        <w:t xml:space="preserve"> </w:t>
      </w:r>
    </w:p>
    <w:p w:rsidR="002801CC" w:rsidRDefault="002801CC" w:rsidP="00012A0F">
      <w:pPr>
        <w:spacing w:after="0"/>
        <w:rPr>
          <w:rFonts w:ascii="Arial" w:hAnsi="Arial" w:cs="Arial"/>
        </w:rPr>
      </w:pPr>
    </w:p>
    <w:p w:rsidR="002801CC" w:rsidRDefault="002801CC" w:rsidP="00012A0F">
      <w:pPr>
        <w:spacing w:after="0"/>
        <w:rPr>
          <w:rFonts w:ascii="Arial" w:hAnsi="Arial" w:cs="Arial"/>
        </w:rPr>
      </w:pPr>
      <w:r>
        <w:rPr>
          <w:rFonts w:ascii="Arial" w:hAnsi="Arial" w:cs="Arial"/>
        </w:rPr>
        <w:t>The angels in heaven pray for us, as does Christ Himself (Romans 8:34).  So do the saints on earth and perhaps in heaven (Revelation 6:9-10).  It does not follow, though, that we should invoke and adore the angels and saints (Rev. 22:8-9)</w:t>
      </w:r>
      <w:r w:rsidR="00266150">
        <w:rPr>
          <w:rFonts w:ascii="Arial" w:hAnsi="Arial" w:cs="Arial"/>
        </w:rPr>
        <w:t>.</w:t>
      </w:r>
    </w:p>
    <w:p w:rsidR="00012A0F" w:rsidRPr="008601FB" w:rsidRDefault="00012A0F" w:rsidP="00012A0F">
      <w:pPr>
        <w:spacing w:after="0"/>
        <w:rPr>
          <w:rFonts w:ascii="Arial" w:hAnsi="Arial" w:cs="Arial"/>
        </w:rPr>
      </w:pPr>
    </w:p>
    <w:p w:rsidR="00012A0F" w:rsidRDefault="00240B62" w:rsidP="00012A0F">
      <w:pPr>
        <w:autoSpaceDE w:val="0"/>
        <w:autoSpaceDN w:val="0"/>
        <w:adjustRightInd w:val="0"/>
        <w:spacing w:after="0"/>
        <w:rPr>
          <w:rFonts w:ascii="Arial" w:hAnsi="Arial" w:cs="Arial"/>
        </w:rPr>
      </w:pPr>
      <w:r w:rsidRPr="00D71D60">
        <w:rPr>
          <w:rFonts w:ascii="Arial" w:hAnsi="Arial" w:cs="Arial"/>
          <w:i/>
          <w:u w:val="single"/>
        </w:rPr>
        <w:t xml:space="preserve">6:11 </w:t>
      </w:r>
      <w:r w:rsidR="00012A0F" w:rsidRPr="00D71D60">
        <w:rPr>
          <w:rFonts w:ascii="Arial" w:hAnsi="Arial" w:cs="Arial"/>
          <w:i/>
          <w:u w:val="single"/>
        </w:rPr>
        <w:t>white robe</w:t>
      </w:r>
      <w:r w:rsidR="00012A0F" w:rsidRPr="00012A0F">
        <w:rPr>
          <w:rFonts w:ascii="Arial" w:hAnsi="Arial" w:cs="Arial"/>
          <w:i/>
        </w:rPr>
        <w:t xml:space="preserve">. </w:t>
      </w:r>
      <w:r w:rsidR="00012A0F" w:rsidRPr="00012A0F">
        <w:rPr>
          <w:rFonts w:ascii="Arial" w:hAnsi="Arial" w:cs="Arial"/>
        </w:rPr>
        <w:t>The</w:t>
      </w:r>
      <w:r w:rsidR="00012A0F">
        <w:rPr>
          <w:rFonts w:ascii="Arial" w:hAnsi="Arial" w:cs="Arial"/>
        </w:rPr>
        <w:t>se</w:t>
      </w:r>
      <w:r w:rsidR="00012A0F" w:rsidRPr="00012A0F">
        <w:rPr>
          <w:rFonts w:ascii="Arial" w:hAnsi="Arial" w:cs="Arial"/>
        </w:rPr>
        <w:t xml:space="preserve"> </w:t>
      </w:r>
      <w:r w:rsidR="00012A0F">
        <w:rPr>
          <w:rFonts w:ascii="Arial" w:hAnsi="Arial" w:cs="Arial"/>
        </w:rPr>
        <w:t xml:space="preserve">saints </w:t>
      </w:r>
      <w:r w:rsidR="00012A0F" w:rsidRPr="00012A0F">
        <w:rPr>
          <w:rFonts w:ascii="Arial" w:hAnsi="Arial" w:cs="Arial"/>
        </w:rPr>
        <w:t>were clothed with Christ in baptism.  The white robes they wear are also a vindication of their trust in and faithfulness to God, and of God’s faithfulness to them – faithfulness that includes God’s judgment of th</w:t>
      </w:r>
      <w:r w:rsidR="002751F0">
        <w:rPr>
          <w:rFonts w:ascii="Arial" w:hAnsi="Arial" w:cs="Arial"/>
        </w:rPr>
        <w:t>ose who had slain H</w:t>
      </w:r>
      <w:r w:rsidR="00012A0F">
        <w:rPr>
          <w:rFonts w:ascii="Arial" w:hAnsi="Arial" w:cs="Arial"/>
        </w:rPr>
        <w:t>is people. (CC)</w:t>
      </w:r>
    </w:p>
    <w:p w:rsidR="002567A0" w:rsidRDefault="002567A0" w:rsidP="00012A0F">
      <w:pPr>
        <w:autoSpaceDE w:val="0"/>
        <w:autoSpaceDN w:val="0"/>
        <w:adjustRightInd w:val="0"/>
        <w:spacing w:after="0"/>
        <w:rPr>
          <w:rFonts w:ascii="Arial" w:hAnsi="Arial" w:cs="Arial"/>
        </w:rPr>
      </w:pPr>
    </w:p>
    <w:p w:rsidR="002567A0" w:rsidRDefault="002567A0" w:rsidP="002567A0">
      <w:pPr>
        <w:spacing w:after="0"/>
        <w:jc w:val="center"/>
        <w:rPr>
          <w:rFonts w:ascii="Arial" w:hAnsi="Arial" w:cs="Arial"/>
          <w:b/>
        </w:rPr>
      </w:pPr>
      <w:r w:rsidRPr="00BF6E3F">
        <w:rPr>
          <w:rFonts w:ascii="Arial" w:hAnsi="Arial" w:cs="Arial"/>
          <w:b/>
        </w:rPr>
        <w:t>Summary of verses 6:9-11</w:t>
      </w:r>
    </w:p>
    <w:p w:rsidR="002567A0" w:rsidRPr="00BF6E3F" w:rsidRDefault="002567A0" w:rsidP="002567A0">
      <w:pPr>
        <w:spacing w:after="0"/>
        <w:jc w:val="center"/>
        <w:rPr>
          <w:rFonts w:ascii="Arial" w:hAnsi="Arial" w:cs="Arial"/>
          <w:b/>
        </w:rPr>
      </w:pPr>
    </w:p>
    <w:p w:rsidR="002567A0" w:rsidRPr="002567A0" w:rsidRDefault="002567A0" w:rsidP="006C2543">
      <w:pPr>
        <w:pStyle w:val="ListParagraph"/>
        <w:ind w:firstLine="0"/>
        <w:rPr>
          <w:rFonts w:ascii="Arial" w:hAnsi="Arial" w:cs="Arial"/>
        </w:rPr>
      </w:pPr>
      <w:r w:rsidRPr="002567A0">
        <w:rPr>
          <w:rFonts w:ascii="Arial" w:hAnsi="Arial" w:cs="Arial"/>
        </w:rPr>
        <w:t>This seal is a picture of all Christians who have died and are now in the presence of Jesus.  (The souls of believers go to heaven the instant they pass out of this life.)  These saints are not crying out for themselves but out of concern for those Christians still living on earth.</w:t>
      </w:r>
    </w:p>
    <w:p w:rsidR="006C2543" w:rsidRDefault="006C2543" w:rsidP="006C2543">
      <w:pPr>
        <w:pStyle w:val="ListParagraph"/>
        <w:autoSpaceDE w:val="0"/>
        <w:autoSpaceDN w:val="0"/>
        <w:adjustRightInd w:val="0"/>
        <w:spacing w:after="0"/>
        <w:ind w:firstLine="0"/>
        <w:rPr>
          <w:rFonts w:ascii="Arial" w:hAnsi="Arial" w:cs="Arial"/>
        </w:rPr>
      </w:pPr>
    </w:p>
    <w:p w:rsidR="002567A0" w:rsidRPr="002567A0" w:rsidRDefault="002567A0" w:rsidP="006C2543">
      <w:pPr>
        <w:pStyle w:val="ListParagraph"/>
        <w:autoSpaceDE w:val="0"/>
        <w:autoSpaceDN w:val="0"/>
        <w:adjustRightInd w:val="0"/>
        <w:spacing w:after="0"/>
        <w:ind w:firstLine="0"/>
        <w:rPr>
          <w:rFonts w:ascii="Arial" w:hAnsi="Arial" w:cs="Arial"/>
        </w:rPr>
      </w:pPr>
      <w:r w:rsidRPr="002567A0">
        <w:rPr>
          <w:rFonts w:ascii="Arial" w:hAnsi="Arial" w:cs="Arial"/>
        </w:rPr>
        <w:t xml:space="preserve">While they long for justice, they will wait for God’s plans to be carried out in His time.  They are, however, rewarded for their faithfulness to the end with the white robe of righteousness.  </w:t>
      </w:r>
    </w:p>
    <w:p w:rsidR="00012A0F" w:rsidRDefault="00012A0F" w:rsidP="00012A0F">
      <w:pPr>
        <w:autoSpaceDE w:val="0"/>
        <w:autoSpaceDN w:val="0"/>
        <w:adjustRightInd w:val="0"/>
        <w:spacing w:after="60"/>
        <w:rPr>
          <w:rFonts w:ascii="Arial" w:hAnsi="Arial" w:cs="Arial"/>
        </w:rPr>
      </w:pPr>
    </w:p>
    <w:p w:rsidR="00D71D60" w:rsidRDefault="00D71D60" w:rsidP="00D71D60">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D71D60" w:rsidRDefault="00D71D60" w:rsidP="00D71D60">
      <w:pPr>
        <w:pStyle w:val="ListParagraph"/>
        <w:ind w:left="0" w:firstLine="0"/>
        <w:jc w:val="center"/>
        <w:rPr>
          <w:rFonts w:ascii="Arial" w:eastAsia="Dotum" w:hAnsi="Arial" w:cs="Arial"/>
          <w:b/>
          <w:sz w:val="20"/>
          <w:szCs w:val="20"/>
        </w:rPr>
      </w:pPr>
    </w:p>
    <w:p w:rsidR="008279D0" w:rsidRDefault="008279D0" w:rsidP="008279D0">
      <w:pPr>
        <w:pStyle w:val="ListParagraph"/>
        <w:numPr>
          <w:ilvl w:val="0"/>
          <w:numId w:val="9"/>
        </w:numPr>
        <w:rPr>
          <w:rFonts w:ascii="Arial" w:eastAsia="Dotum" w:hAnsi="Arial" w:cs="Arial"/>
        </w:rPr>
      </w:pPr>
      <w:r>
        <w:rPr>
          <w:rFonts w:ascii="Arial" w:eastAsia="Dotum" w:hAnsi="Arial" w:cs="Arial"/>
        </w:rPr>
        <w:t>What lessons did you learn from this section? How will they impact your life?</w:t>
      </w:r>
    </w:p>
    <w:p w:rsidR="008279D0" w:rsidRDefault="008279D0" w:rsidP="008279D0">
      <w:pPr>
        <w:pStyle w:val="ListParagraph"/>
        <w:ind w:firstLine="0"/>
        <w:rPr>
          <w:rFonts w:ascii="Arial" w:eastAsia="Dotum" w:hAnsi="Arial" w:cs="Arial"/>
        </w:rPr>
      </w:pPr>
    </w:p>
    <w:p w:rsidR="008279D0" w:rsidRDefault="008279D0" w:rsidP="008279D0">
      <w:pPr>
        <w:pStyle w:val="ListParagraph"/>
        <w:numPr>
          <w:ilvl w:val="0"/>
          <w:numId w:val="9"/>
        </w:numPr>
        <w:rPr>
          <w:rFonts w:ascii="Arial" w:eastAsia="Dotum" w:hAnsi="Arial" w:cs="Arial"/>
        </w:rPr>
      </w:pPr>
      <w:r>
        <w:rPr>
          <w:rFonts w:ascii="Arial" w:eastAsia="Dotum" w:hAnsi="Arial" w:cs="Arial"/>
        </w:rPr>
        <w:t>What comfort can you take from this section?</w:t>
      </w:r>
    </w:p>
    <w:p w:rsidR="00E121BA" w:rsidRDefault="00E121BA" w:rsidP="00E121BA">
      <w:pPr>
        <w:pStyle w:val="ListParagraph"/>
        <w:ind w:firstLine="0"/>
        <w:rPr>
          <w:rFonts w:ascii="Arial" w:eastAsia="Dotum" w:hAnsi="Arial" w:cs="Arial"/>
        </w:rPr>
      </w:pPr>
    </w:p>
    <w:p w:rsidR="00E121BA" w:rsidRDefault="00E121BA" w:rsidP="00E121BA">
      <w:pPr>
        <w:pStyle w:val="ListParagraph"/>
        <w:numPr>
          <w:ilvl w:val="0"/>
          <w:numId w:val="9"/>
        </w:numPr>
        <w:rPr>
          <w:rFonts w:ascii="Arial" w:eastAsia="Dotum" w:hAnsi="Arial" w:cs="Arial"/>
        </w:rPr>
      </w:pPr>
      <w:r>
        <w:rPr>
          <w:rFonts w:ascii="Arial" w:eastAsia="Dotum" w:hAnsi="Arial" w:cs="Arial"/>
        </w:rPr>
        <w:t>What is a favorite verse in this section?</w:t>
      </w:r>
    </w:p>
    <w:p w:rsidR="00AC6D94" w:rsidRDefault="00AC6D94" w:rsidP="006C2543">
      <w:pPr>
        <w:pStyle w:val="ListParagraph"/>
        <w:ind w:firstLine="0"/>
        <w:rPr>
          <w:rFonts w:ascii="Arial" w:eastAsia="Dotum" w:hAnsi="Arial" w:cs="Arial"/>
        </w:rPr>
      </w:pPr>
    </w:p>
    <w:p w:rsidR="00CB1F85" w:rsidRDefault="004A3C61" w:rsidP="00D8040B">
      <w:pPr>
        <w:autoSpaceDE w:val="0"/>
        <w:autoSpaceDN w:val="0"/>
        <w:adjustRightInd w:val="0"/>
        <w:spacing w:before="80" w:after="40"/>
        <w:jc w:val="center"/>
        <w:rPr>
          <w:rFonts w:ascii="Arial" w:hAnsi="Arial" w:cs="Arial"/>
          <w:u w:val="single"/>
        </w:rPr>
      </w:pPr>
      <w:r>
        <w:rPr>
          <w:rFonts w:ascii="Arial" w:hAnsi="Arial" w:cs="Arial"/>
          <w:u w:val="single"/>
        </w:rPr>
        <w:t>S</w:t>
      </w:r>
      <w:r w:rsidR="00D8040B">
        <w:rPr>
          <w:rFonts w:ascii="Arial" w:hAnsi="Arial" w:cs="Arial"/>
          <w:u w:val="single"/>
        </w:rPr>
        <w:t>ixth Seal</w:t>
      </w:r>
    </w:p>
    <w:p w:rsidR="00F70E71" w:rsidRPr="004A3C61" w:rsidRDefault="004A3C61" w:rsidP="00D71D60">
      <w:pPr>
        <w:autoSpaceDE w:val="0"/>
        <w:autoSpaceDN w:val="0"/>
        <w:adjustRightInd w:val="0"/>
        <w:spacing w:after="0"/>
        <w:rPr>
          <w:rFonts w:ascii="Arial" w:hAnsi="Arial" w:cs="Arial"/>
          <w:b/>
        </w:rPr>
      </w:pPr>
      <w:r w:rsidRPr="004A3C61">
        <w:rPr>
          <w:rFonts w:ascii="Arial" w:hAnsi="Arial" w:cs="Arial"/>
          <w:b/>
        </w:rPr>
        <w:t>6:12-17:</w:t>
      </w:r>
    </w:p>
    <w:p w:rsidR="004A3C61" w:rsidRDefault="004A3C61" w:rsidP="00F70E71">
      <w:pPr>
        <w:spacing w:after="0" w:line="240" w:lineRule="auto"/>
        <w:rPr>
          <w:rFonts w:ascii="Arial" w:hAnsi="Arial" w:cs="Arial"/>
          <w:i/>
        </w:rPr>
      </w:pP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F70E71" w:rsidRDefault="00F70E71" w:rsidP="00F70E71">
      <w:pPr>
        <w:spacing w:after="0" w:line="240" w:lineRule="auto"/>
        <w:rPr>
          <w:rFonts w:ascii="Arial" w:hAnsi="Arial" w:cs="Arial"/>
        </w:rPr>
      </w:pPr>
      <w:r w:rsidRPr="00D71D60">
        <w:rPr>
          <w:rFonts w:ascii="Arial" w:hAnsi="Arial" w:cs="Arial"/>
          <w:i/>
          <w:u w:val="single"/>
        </w:rPr>
        <w:t>6:12-14 Earthquake / Sun Black / Moon Blood / Stars / Scroll.</w:t>
      </w:r>
      <w:r w:rsidRPr="00F70E71">
        <w:rPr>
          <w:rFonts w:ascii="Arial" w:hAnsi="Arial" w:cs="Arial"/>
          <w:i/>
        </w:rPr>
        <w:t xml:space="preserve"> </w:t>
      </w:r>
      <w:r w:rsidRPr="00F70E71">
        <w:rPr>
          <w:rFonts w:ascii="Arial" w:hAnsi="Arial" w:cs="Arial"/>
        </w:rPr>
        <w:t xml:space="preserve">These depict the passing away </w:t>
      </w:r>
      <w:r w:rsidR="0062267B">
        <w:rPr>
          <w:rFonts w:ascii="Arial" w:hAnsi="Arial" w:cs="Arial"/>
        </w:rPr>
        <w:t xml:space="preserve">of the present world on the Day </w:t>
      </w:r>
      <w:r w:rsidRPr="00F70E71">
        <w:rPr>
          <w:rFonts w:ascii="Arial" w:hAnsi="Arial" w:cs="Arial"/>
        </w:rPr>
        <w:t xml:space="preserve">of </w:t>
      </w:r>
      <w:r w:rsidR="0062267B">
        <w:rPr>
          <w:rFonts w:ascii="Arial" w:hAnsi="Arial" w:cs="Arial"/>
        </w:rPr>
        <w:t>J</w:t>
      </w:r>
      <w:r w:rsidRPr="00F70E71">
        <w:rPr>
          <w:rFonts w:ascii="Arial" w:hAnsi="Arial" w:cs="Arial"/>
        </w:rPr>
        <w:t>udgment.</w:t>
      </w:r>
      <w:r w:rsidR="0062267B">
        <w:rPr>
          <w:rFonts w:ascii="Arial" w:hAnsi="Arial" w:cs="Arial"/>
        </w:rPr>
        <w:t xml:space="preserve"> </w:t>
      </w:r>
    </w:p>
    <w:p w:rsidR="00F70E71" w:rsidRDefault="00F70E71" w:rsidP="00F70E71">
      <w:pPr>
        <w:spacing w:after="0" w:line="240" w:lineRule="auto"/>
        <w:rPr>
          <w:rFonts w:ascii="Arial" w:hAnsi="Arial" w:cs="Arial"/>
        </w:rPr>
      </w:pPr>
    </w:p>
    <w:p w:rsidR="0062267B" w:rsidRPr="0062267B" w:rsidRDefault="00F70E71" w:rsidP="0062267B">
      <w:pPr>
        <w:spacing w:line="240" w:lineRule="auto"/>
        <w:rPr>
          <w:rFonts w:ascii="Arial" w:hAnsi="Arial" w:cs="Arial"/>
        </w:rPr>
      </w:pPr>
      <w:r w:rsidRPr="002224FF">
        <w:rPr>
          <w:rFonts w:ascii="Arial" w:hAnsi="Arial" w:cs="Arial"/>
          <w:i/>
          <w:u w:val="single"/>
        </w:rPr>
        <w:t xml:space="preserve">6:15-17 </w:t>
      </w:r>
      <w:r w:rsidR="0062267B" w:rsidRPr="002224FF">
        <w:rPr>
          <w:rFonts w:ascii="Arial" w:hAnsi="Arial" w:cs="Arial"/>
          <w:i/>
          <w:u w:val="single"/>
        </w:rPr>
        <w:t>Kings / Generals / Rich / Mighty / Slave / Free.</w:t>
      </w:r>
      <w:r w:rsidR="0062267B">
        <w:rPr>
          <w:rFonts w:ascii="Arial" w:hAnsi="Arial" w:cs="Arial"/>
          <w:i/>
        </w:rPr>
        <w:t xml:space="preserve"> </w:t>
      </w:r>
      <w:r w:rsidR="0062267B">
        <w:rPr>
          <w:rFonts w:ascii="Arial" w:hAnsi="Arial" w:cs="Arial"/>
        </w:rPr>
        <w:t xml:space="preserve">These describe </w:t>
      </w:r>
      <w:r w:rsidR="0062267B" w:rsidRPr="0062267B">
        <w:rPr>
          <w:rFonts w:ascii="Arial" w:hAnsi="Arial" w:cs="Arial"/>
        </w:rPr>
        <w:t>the punishment of those who are e</w:t>
      </w:r>
      <w:r w:rsidR="0062267B">
        <w:rPr>
          <w:rFonts w:ascii="Arial" w:hAnsi="Arial" w:cs="Arial"/>
        </w:rPr>
        <w:t>nemies of God and of his church at the end of time.</w:t>
      </w:r>
    </w:p>
    <w:p w:rsidR="002567A0" w:rsidRPr="00BF6E3F" w:rsidRDefault="002567A0" w:rsidP="002567A0">
      <w:pPr>
        <w:jc w:val="center"/>
        <w:rPr>
          <w:rFonts w:ascii="Arial" w:hAnsi="Arial" w:cs="Arial"/>
          <w:b/>
        </w:rPr>
      </w:pPr>
      <w:r w:rsidRPr="00BF6E3F">
        <w:rPr>
          <w:rFonts w:ascii="Arial" w:hAnsi="Arial" w:cs="Arial"/>
          <w:b/>
        </w:rPr>
        <w:t>Summary of verses 6:12-17</w:t>
      </w:r>
    </w:p>
    <w:p w:rsidR="002567A0" w:rsidRDefault="002567A0" w:rsidP="006C2543">
      <w:pPr>
        <w:pStyle w:val="ListParagraph"/>
        <w:ind w:firstLine="0"/>
        <w:rPr>
          <w:rFonts w:ascii="Arial" w:hAnsi="Arial" w:cs="Arial"/>
        </w:rPr>
      </w:pPr>
      <w:r w:rsidRPr="002567A0">
        <w:rPr>
          <w:rFonts w:ascii="Arial" w:hAnsi="Arial" w:cs="Arial"/>
        </w:rPr>
        <w:t xml:space="preserve">The suddenness of this earthquake-like shaking is graphically portrayed by the heavens being split open and rolled up like an old style window shade suddenly flying up when touched ever so slightly.   </w:t>
      </w:r>
    </w:p>
    <w:p w:rsidR="002567A0" w:rsidRPr="002567A0" w:rsidRDefault="002567A0" w:rsidP="002567A0">
      <w:pPr>
        <w:pStyle w:val="ListParagraph"/>
        <w:ind w:firstLine="0"/>
        <w:rPr>
          <w:rFonts w:ascii="Arial" w:hAnsi="Arial" w:cs="Arial"/>
        </w:rPr>
      </w:pPr>
    </w:p>
    <w:p w:rsidR="002567A0" w:rsidRPr="002567A0" w:rsidRDefault="002567A0" w:rsidP="006C2543">
      <w:pPr>
        <w:pStyle w:val="ListParagraph"/>
        <w:ind w:firstLine="0"/>
        <w:rPr>
          <w:rFonts w:ascii="Arial" w:hAnsi="Arial" w:cs="Arial"/>
        </w:rPr>
      </w:pPr>
      <w:r w:rsidRPr="002567A0">
        <w:rPr>
          <w:rFonts w:ascii="Arial" w:hAnsi="Arial" w:cs="Arial"/>
        </w:rPr>
        <w:t>The question “</w:t>
      </w:r>
      <w:r w:rsidR="00266150">
        <w:rPr>
          <w:rFonts w:ascii="Arial" w:hAnsi="Arial" w:cs="Arial"/>
        </w:rPr>
        <w:t>W</w:t>
      </w:r>
      <w:r w:rsidRPr="002567A0">
        <w:rPr>
          <w:rFonts w:ascii="Arial" w:hAnsi="Arial" w:cs="Arial"/>
        </w:rPr>
        <w:t>ho can stand</w:t>
      </w:r>
      <w:r w:rsidR="00266150">
        <w:rPr>
          <w:rFonts w:ascii="Arial" w:hAnsi="Arial" w:cs="Arial"/>
        </w:rPr>
        <w:t>?</w:t>
      </w:r>
      <w:r w:rsidRPr="002567A0">
        <w:rPr>
          <w:rFonts w:ascii="Arial" w:hAnsi="Arial" w:cs="Arial"/>
        </w:rPr>
        <w:t>” is a rhetorical question that expects the answer “No one!” (cf. Ps. 130:3).  (TLSB) With our humanity we cannot survive, but because of our faith in Christ we will live eternally with Christ in heaven.</w:t>
      </w:r>
    </w:p>
    <w:p w:rsidR="002567A0" w:rsidRDefault="002567A0" w:rsidP="002224FF">
      <w:pPr>
        <w:pStyle w:val="ListParagraph"/>
        <w:ind w:left="0" w:firstLine="0"/>
        <w:jc w:val="center"/>
        <w:rPr>
          <w:rFonts w:ascii="Arial" w:eastAsia="Dotum" w:hAnsi="Arial" w:cs="Arial"/>
          <w:b/>
          <w:sz w:val="20"/>
          <w:szCs w:val="20"/>
        </w:rPr>
      </w:pPr>
    </w:p>
    <w:p w:rsidR="002224FF" w:rsidRDefault="002224FF" w:rsidP="002224FF">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2224FF" w:rsidRDefault="002224FF" w:rsidP="002224FF">
      <w:pPr>
        <w:pStyle w:val="ListParagraph"/>
        <w:ind w:left="0" w:firstLine="0"/>
        <w:jc w:val="center"/>
        <w:rPr>
          <w:rFonts w:ascii="Arial" w:eastAsia="Dotum" w:hAnsi="Arial" w:cs="Arial"/>
          <w:b/>
          <w:sz w:val="20"/>
          <w:szCs w:val="20"/>
        </w:rPr>
      </w:pPr>
    </w:p>
    <w:p w:rsidR="008279D0" w:rsidRDefault="008279D0" w:rsidP="008279D0">
      <w:pPr>
        <w:pStyle w:val="ListParagraph"/>
        <w:numPr>
          <w:ilvl w:val="0"/>
          <w:numId w:val="10"/>
        </w:numPr>
        <w:rPr>
          <w:rFonts w:ascii="Arial" w:eastAsia="Dotum" w:hAnsi="Arial" w:cs="Arial"/>
        </w:rPr>
      </w:pPr>
      <w:r>
        <w:rPr>
          <w:rFonts w:ascii="Arial" w:eastAsia="Dotum" w:hAnsi="Arial" w:cs="Arial"/>
        </w:rPr>
        <w:t>What lessons did you learn from this section? How will they impact your life?</w:t>
      </w:r>
    </w:p>
    <w:p w:rsidR="008279D0" w:rsidRDefault="008279D0" w:rsidP="008279D0">
      <w:pPr>
        <w:pStyle w:val="ListParagraph"/>
        <w:ind w:firstLine="0"/>
        <w:rPr>
          <w:rFonts w:ascii="Arial" w:eastAsia="Dotum" w:hAnsi="Arial" w:cs="Arial"/>
        </w:rPr>
      </w:pPr>
    </w:p>
    <w:p w:rsidR="008279D0" w:rsidRDefault="008279D0" w:rsidP="008279D0">
      <w:pPr>
        <w:pStyle w:val="ListParagraph"/>
        <w:numPr>
          <w:ilvl w:val="0"/>
          <w:numId w:val="10"/>
        </w:numPr>
        <w:rPr>
          <w:rFonts w:ascii="Arial" w:eastAsia="Dotum" w:hAnsi="Arial" w:cs="Arial"/>
        </w:rPr>
      </w:pPr>
      <w:r>
        <w:rPr>
          <w:rFonts w:ascii="Arial" w:eastAsia="Dotum" w:hAnsi="Arial" w:cs="Arial"/>
        </w:rPr>
        <w:t>What comfort can you take from this section?</w:t>
      </w:r>
    </w:p>
    <w:p w:rsidR="00E121BA" w:rsidRDefault="00E121BA" w:rsidP="00E121BA">
      <w:pPr>
        <w:pStyle w:val="ListParagraph"/>
        <w:ind w:firstLine="0"/>
        <w:rPr>
          <w:rFonts w:ascii="Arial" w:eastAsia="Dotum" w:hAnsi="Arial" w:cs="Arial"/>
        </w:rPr>
      </w:pPr>
    </w:p>
    <w:p w:rsidR="00E121BA" w:rsidRDefault="00E121BA" w:rsidP="00E121BA">
      <w:pPr>
        <w:pStyle w:val="ListParagraph"/>
        <w:numPr>
          <w:ilvl w:val="0"/>
          <w:numId w:val="10"/>
        </w:numPr>
        <w:rPr>
          <w:rFonts w:ascii="Arial" w:eastAsia="Dotum" w:hAnsi="Arial" w:cs="Arial"/>
        </w:rPr>
      </w:pPr>
      <w:r>
        <w:rPr>
          <w:rFonts w:ascii="Arial" w:eastAsia="Dotum" w:hAnsi="Arial" w:cs="Arial"/>
        </w:rPr>
        <w:t>What is a favorite verse in this section?</w:t>
      </w:r>
    </w:p>
    <w:p w:rsidR="004A3C61" w:rsidRPr="00A95DB2" w:rsidRDefault="00A95DB2" w:rsidP="00A95DB2">
      <w:pPr>
        <w:jc w:val="center"/>
        <w:rPr>
          <w:rFonts w:ascii="Arial" w:eastAsia="Dotum" w:hAnsi="Arial" w:cs="Arial"/>
          <w:u w:val="single"/>
        </w:rPr>
      </w:pPr>
      <w:r w:rsidRPr="00A95DB2">
        <w:rPr>
          <w:rFonts w:ascii="Arial" w:eastAsia="Dotum" w:hAnsi="Arial" w:cs="Arial"/>
          <w:u w:val="single"/>
        </w:rPr>
        <w:t>Interlude</w:t>
      </w:r>
    </w:p>
    <w:p w:rsidR="00C47B95" w:rsidRPr="006C2543" w:rsidRDefault="004C0F1F" w:rsidP="00C47B95">
      <w:pPr>
        <w:rPr>
          <w:rFonts w:ascii="Arial" w:hAnsi="Arial" w:cs="Arial"/>
        </w:rPr>
      </w:pPr>
      <w:r w:rsidRPr="006C2543">
        <w:rPr>
          <w:rFonts w:ascii="Arial" w:hAnsi="Arial" w:cs="Arial"/>
        </w:rPr>
        <w:t>After the horrifying scenes introduced by the first six seals, scenes that could have melted John’s heart like wax in awe and terror</w:t>
      </w:r>
      <w:r w:rsidR="00266150">
        <w:rPr>
          <w:rFonts w:ascii="Arial" w:hAnsi="Arial" w:cs="Arial"/>
        </w:rPr>
        <w:t>,</w:t>
      </w:r>
      <w:r w:rsidRPr="006C2543">
        <w:rPr>
          <w:rFonts w:ascii="Arial" w:hAnsi="Arial" w:cs="Arial"/>
        </w:rPr>
        <w:t xml:space="preserve"> chapter 7 is like an interlude before seal seven. It is meant to have John catch his breath and be comforted before continuing.</w:t>
      </w:r>
    </w:p>
    <w:p w:rsidR="00A95DB2" w:rsidRPr="00A95DB2" w:rsidRDefault="00A95DB2" w:rsidP="002224FF">
      <w:pPr>
        <w:spacing w:after="0"/>
        <w:rPr>
          <w:rFonts w:ascii="Arial" w:hAnsi="Arial" w:cs="Arial"/>
          <w:b/>
        </w:rPr>
      </w:pPr>
      <w:r w:rsidRPr="00A95DB2">
        <w:rPr>
          <w:rFonts w:ascii="Arial" w:hAnsi="Arial" w:cs="Arial"/>
          <w:b/>
        </w:rPr>
        <w:t>7:1-8:</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C47B95" w:rsidRPr="00C47B95" w:rsidRDefault="00C47B95" w:rsidP="00C47B95">
      <w:pPr>
        <w:rPr>
          <w:rFonts w:ascii="Garamond" w:hAnsi="Garamond" w:cs="Estrangelo Edessa"/>
          <w:i/>
          <w:sz w:val="28"/>
          <w:szCs w:val="28"/>
        </w:rPr>
      </w:pPr>
      <w:r>
        <w:rPr>
          <w:rFonts w:ascii="Arial" w:hAnsi="Arial" w:cs="Arial"/>
        </w:rPr>
        <w:t>The vision in 7:1-8 continues the previous one of 6:12-17, though the focus now shifts from cosmic upheaval and judgment to the salvation of God’s elect.  (TLSB)</w:t>
      </w:r>
    </w:p>
    <w:p w:rsidR="00C47B95" w:rsidRPr="00C47B95" w:rsidRDefault="00C47B95" w:rsidP="00C47B95">
      <w:pPr>
        <w:rPr>
          <w:rFonts w:ascii="Arial" w:hAnsi="Arial" w:cs="Arial"/>
        </w:rPr>
      </w:pPr>
      <w:r w:rsidRPr="002224FF">
        <w:rPr>
          <w:rFonts w:ascii="Arial" w:hAnsi="Arial" w:cs="Arial"/>
          <w:i/>
          <w:u w:val="single"/>
        </w:rPr>
        <w:t>7:1 four angels…four corners…four winds.</w:t>
      </w:r>
      <w:r>
        <w:rPr>
          <w:rFonts w:ascii="Arial" w:hAnsi="Arial" w:cs="Arial"/>
          <w:i/>
        </w:rPr>
        <w:t xml:space="preserve"> </w:t>
      </w:r>
      <w:r w:rsidRPr="00C47B95">
        <w:rPr>
          <w:rFonts w:ascii="Arial" w:hAnsi="Arial" w:cs="Arial"/>
        </w:rPr>
        <w:t>The four winds symbolize the tribulations and sufferings which take place all over the earth under the permissive will of God; they express his anger and judgment over against the sinful human race.</w:t>
      </w:r>
    </w:p>
    <w:p w:rsidR="00C47B95" w:rsidRDefault="00C47B95" w:rsidP="00C47B95">
      <w:pPr>
        <w:rPr>
          <w:rFonts w:ascii="Arial" w:hAnsi="Arial" w:cs="Arial"/>
        </w:rPr>
      </w:pPr>
      <w:r w:rsidRPr="00C47B95">
        <w:rPr>
          <w:rFonts w:ascii="Arial" w:hAnsi="Arial" w:cs="Arial"/>
        </w:rPr>
        <w:t xml:space="preserve">The </w:t>
      </w:r>
      <w:r w:rsidR="008D4F0D">
        <w:rPr>
          <w:rFonts w:ascii="Arial" w:hAnsi="Arial" w:cs="Arial"/>
        </w:rPr>
        <w:t xml:space="preserve">wrathful </w:t>
      </w:r>
      <w:r w:rsidRPr="00C47B95">
        <w:rPr>
          <w:rFonts w:ascii="Arial" w:hAnsi="Arial" w:cs="Arial"/>
        </w:rPr>
        <w:t xml:space="preserve">winds of </w:t>
      </w:r>
      <w:r w:rsidR="008D4F0D">
        <w:rPr>
          <w:rFonts w:ascii="Arial" w:hAnsi="Arial" w:cs="Arial"/>
        </w:rPr>
        <w:t xml:space="preserve">“the last things” </w:t>
      </w:r>
      <w:r w:rsidRPr="00C47B95">
        <w:rPr>
          <w:rFonts w:ascii="Arial" w:hAnsi="Arial" w:cs="Arial"/>
        </w:rPr>
        <w:t>are restrained so that the work of sealing God’s people may be accomplished.</w:t>
      </w:r>
    </w:p>
    <w:p w:rsidR="0042779E" w:rsidRDefault="008D4F0D" w:rsidP="0042779E">
      <w:pPr>
        <w:rPr>
          <w:rFonts w:ascii="Arial" w:hAnsi="Arial" w:cs="Arial"/>
        </w:rPr>
      </w:pPr>
      <w:r w:rsidRPr="002224FF">
        <w:rPr>
          <w:rFonts w:ascii="Arial" w:hAnsi="Arial" w:cs="Arial"/>
          <w:i/>
          <w:u w:val="single"/>
        </w:rPr>
        <w:t>7:3 do not harm…seal on foreheads</w:t>
      </w:r>
      <w:r w:rsidRPr="008D4F0D">
        <w:rPr>
          <w:rFonts w:ascii="Arial" w:hAnsi="Arial" w:cs="Arial"/>
          <w:i/>
        </w:rPr>
        <w:t xml:space="preserve">.  </w:t>
      </w:r>
      <w:r w:rsidR="0042779E" w:rsidRPr="0042779E">
        <w:rPr>
          <w:rFonts w:ascii="Arial" w:hAnsi="Arial" w:cs="Arial"/>
        </w:rPr>
        <w:t xml:space="preserve">The Spirit of God in his gracious activity through God’s Word and the Sacraments of Baptism and the Lord’s Supper, seals God’s people so that they know they belong to God and that he will protect them in their faith in the midst of all the tribulations they endure.  </w:t>
      </w:r>
    </w:p>
    <w:p w:rsidR="0042779E" w:rsidRDefault="0042779E" w:rsidP="0042779E">
      <w:pPr>
        <w:rPr>
          <w:rFonts w:ascii="Arial" w:hAnsi="Arial" w:cs="Arial"/>
        </w:rPr>
      </w:pPr>
      <w:r w:rsidRPr="002224FF">
        <w:rPr>
          <w:rFonts w:ascii="Arial" w:hAnsi="Arial" w:cs="Arial"/>
          <w:i/>
          <w:u w:val="single"/>
        </w:rPr>
        <w:t>7:4 144,000.</w:t>
      </w:r>
      <w:r w:rsidRPr="0042779E">
        <w:rPr>
          <w:rFonts w:ascii="Arial" w:hAnsi="Arial" w:cs="Arial"/>
          <w:i/>
        </w:rPr>
        <w:t xml:space="preserve"> </w:t>
      </w:r>
      <w:r w:rsidRPr="002D7D62">
        <w:rPr>
          <w:rFonts w:ascii="Arial" w:hAnsi="Arial" w:cs="Arial"/>
        </w:rPr>
        <w:t xml:space="preserve">The number is </w:t>
      </w:r>
      <w:r w:rsidRPr="0042779E">
        <w:rPr>
          <w:rFonts w:ascii="Arial" w:hAnsi="Arial" w:cs="Arial"/>
          <w:u w:val="single"/>
        </w:rPr>
        <w:t>symbolic</w:t>
      </w:r>
      <w:r w:rsidRPr="002D7D62">
        <w:rPr>
          <w:rFonts w:ascii="Arial" w:hAnsi="Arial" w:cs="Arial"/>
        </w:rPr>
        <w:t xml:space="preserve"> of perfection, similar to the perfectly square dimensions of the new heavenly Jerusalem, whose four walls each measures 144 cubits (Rev 21:17). The new Jerusalem has twelve foundations and twelve gates with twelve angels, one at each gate, and the twelve gates are inscribed with the names of the twelve tribes of Israel, while the twelve foundations are inscribed with the names of the twelve apostles (21:12–14).</w:t>
      </w:r>
    </w:p>
    <w:p w:rsidR="0042779E" w:rsidRDefault="0042779E" w:rsidP="0042779E">
      <w:pPr>
        <w:rPr>
          <w:rFonts w:ascii="Arial" w:hAnsi="Arial" w:cs="Arial"/>
        </w:rPr>
      </w:pPr>
      <w:r w:rsidRPr="0042779E">
        <w:rPr>
          <w:rFonts w:ascii="Arial" w:hAnsi="Arial" w:cs="Arial"/>
        </w:rPr>
        <w:t xml:space="preserve">The 144,000 thus present a picture of the </w:t>
      </w:r>
      <w:r w:rsidRPr="00B53B8A">
        <w:rPr>
          <w:rFonts w:ascii="Arial" w:hAnsi="Arial" w:cs="Arial"/>
          <w:u w:val="single"/>
        </w:rPr>
        <w:t>church militant</w:t>
      </w:r>
      <w:r w:rsidRPr="0042779E">
        <w:rPr>
          <w:rFonts w:ascii="Arial" w:hAnsi="Arial" w:cs="Arial"/>
        </w:rPr>
        <w:t xml:space="preserve"> throughout the entire period of the prophecy of Revelation and at any given moment in this time period.</w:t>
      </w:r>
    </w:p>
    <w:p w:rsidR="0042779E" w:rsidRPr="0042779E" w:rsidRDefault="0050711E" w:rsidP="00B53B8A">
      <w:pPr>
        <w:rPr>
          <w:rFonts w:ascii="Arial" w:hAnsi="Arial" w:cs="Arial"/>
        </w:rPr>
      </w:pPr>
      <w:r w:rsidRPr="002224FF">
        <w:rPr>
          <w:rFonts w:ascii="Arial" w:hAnsi="Arial" w:cs="Arial"/>
          <w:i/>
          <w:u w:val="single"/>
        </w:rPr>
        <w:t>7:</w:t>
      </w:r>
      <w:r w:rsidR="0042779E" w:rsidRPr="002224FF">
        <w:rPr>
          <w:rFonts w:ascii="Arial" w:hAnsi="Arial" w:cs="Arial"/>
          <w:i/>
          <w:u w:val="single"/>
        </w:rPr>
        <w:t>4-8 tribes of Israel.</w:t>
      </w:r>
      <w:r w:rsidR="0042779E" w:rsidRPr="0042779E">
        <w:rPr>
          <w:rFonts w:ascii="Arial" w:hAnsi="Arial" w:cs="Arial"/>
          <w:i/>
        </w:rPr>
        <w:t xml:space="preserve">  </w:t>
      </w:r>
      <w:r w:rsidR="0042779E" w:rsidRPr="0042779E">
        <w:rPr>
          <w:rFonts w:ascii="Arial" w:hAnsi="Arial" w:cs="Arial"/>
        </w:rPr>
        <w:t xml:space="preserve">Not a reference to members of actual Jewish tribes, but symbolic of all the faithful believers on earth. </w:t>
      </w:r>
    </w:p>
    <w:p w:rsidR="002567A0" w:rsidRPr="00BF6E3F" w:rsidRDefault="002567A0" w:rsidP="002567A0">
      <w:pPr>
        <w:jc w:val="center"/>
        <w:rPr>
          <w:rFonts w:ascii="Arial" w:hAnsi="Arial" w:cs="Arial"/>
          <w:b/>
        </w:rPr>
      </w:pPr>
      <w:r w:rsidRPr="00BF6E3F">
        <w:rPr>
          <w:rFonts w:ascii="Arial" w:hAnsi="Arial" w:cs="Arial"/>
          <w:b/>
        </w:rPr>
        <w:t>Summary of 7:1-8</w:t>
      </w:r>
    </w:p>
    <w:p w:rsidR="002567A0" w:rsidRPr="00BF6E3F" w:rsidRDefault="002567A0" w:rsidP="002567A0">
      <w:pPr>
        <w:ind w:left="720"/>
        <w:rPr>
          <w:rFonts w:ascii="Arial" w:hAnsi="Arial" w:cs="Arial"/>
        </w:rPr>
      </w:pPr>
      <w:r w:rsidRPr="00BF6E3F">
        <w:rPr>
          <w:rFonts w:ascii="Arial" w:hAnsi="Arial" w:cs="Arial"/>
        </w:rPr>
        <w:t>There are at least 3 comforting insights in these verses: Angels holding back the wrath of God concerning believers; we are sealed in the true faith of God through our baptism; and we are a part of the Holy Christian Church.  The 144,000 includes all Christians not an exact and limited number as some denominations teach.  As we believe in Jesus as our Savior</w:t>
      </w:r>
      <w:r w:rsidR="00266150">
        <w:rPr>
          <w:rFonts w:ascii="Arial" w:hAnsi="Arial" w:cs="Arial"/>
        </w:rPr>
        <w:t>,</w:t>
      </w:r>
      <w:r w:rsidRPr="00BF6E3F">
        <w:rPr>
          <w:rFonts w:ascii="Arial" w:hAnsi="Arial" w:cs="Arial"/>
        </w:rPr>
        <w:t xml:space="preserve"> we don’t have be worried if there is room for us </w:t>
      </w:r>
      <w:r w:rsidR="00266150">
        <w:rPr>
          <w:rFonts w:ascii="Arial" w:hAnsi="Arial" w:cs="Arial"/>
        </w:rPr>
        <w:t>i</w:t>
      </w:r>
      <w:r w:rsidRPr="00BF6E3F">
        <w:rPr>
          <w:rFonts w:ascii="Arial" w:hAnsi="Arial" w:cs="Arial"/>
        </w:rPr>
        <w:t>n exact group numbering 144,000.</w:t>
      </w:r>
    </w:p>
    <w:p w:rsidR="002224FF" w:rsidRDefault="002224FF" w:rsidP="002224FF">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2224FF" w:rsidRDefault="002224FF" w:rsidP="002224FF">
      <w:pPr>
        <w:pStyle w:val="ListParagraph"/>
        <w:ind w:left="0" w:firstLine="0"/>
        <w:jc w:val="center"/>
        <w:rPr>
          <w:rFonts w:ascii="Arial" w:eastAsia="Dotum" w:hAnsi="Arial" w:cs="Arial"/>
          <w:b/>
          <w:sz w:val="20"/>
          <w:szCs w:val="20"/>
        </w:rPr>
      </w:pPr>
    </w:p>
    <w:p w:rsidR="00621B12" w:rsidRDefault="00621B12" w:rsidP="00621B12">
      <w:pPr>
        <w:pStyle w:val="ListParagraph"/>
        <w:numPr>
          <w:ilvl w:val="0"/>
          <w:numId w:val="5"/>
        </w:numPr>
        <w:rPr>
          <w:rFonts w:ascii="Arial" w:eastAsia="Dotum" w:hAnsi="Arial" w:cs="Arial"/>
        </w:rPr>
      </w:pPr>
      <w:r>
        <w:rPr>
          <w:rFonts w:ascii="Arial" w:eastAsia="Dotum" w:hAnsi="Arial" w:cs="Arial"/>
        </w:rPr>
        <w:t>What lessons did you learn from this section? How will they impact your life?</w:t>
      </w:r>
    </w:p>
    <w:p w:rsidR="00621B12" w:rsidRDefault="00621B12" w:rsidP="00621B12">
      <w:pPr>
        <w:pStyle w:val="ListParagraph"/>
        <w:ind w:firstLine="0"/>
        <w:rPr>
          <w:rFonts w:ascii="Arial" w:eastAsia="Dotum" w:hAnsi="Arial" w:cs="Arial"/>
        </w:rPr>
      </w:pPr>
    </w:p>
    <w:p w:rsidR="00621B12" w:rsidRDefault="00621B12" w:rsidP="00621B12">
      <w:pPr>
        <w:pStyle w:val="ListParagraph"/>
        <w:numPr>
          <w:ilvl w:val="0"/>
          <w:numId w:val="5"/>
        </w:numPr>
        <w:rPr>
          <w:rFonts w:ascii="Arial" w:eastAsia="Dotum" w:hAnsi="Arial" w:cs="Arial"/>
        </w:rPr>
      </w:pPr>
      <w:r>
        <w:rPr>
          <w:rFonts w:ascii="Arial" w:eastAsia="Dotum" w:hAnsi="Arial" w:cs="Arial"/>
        </w:rPr>
        <w:t>What comfort can you take from this section?</w:t>
      </w:r>
    </w:p>
    <w:p w:rsidR="00E121BA" w:rsidRDefault="00E121BA" w:rsidP="00E121BA">
      <w:pPr>
        <w:pStyle w:val="ListParagraph"/>
        <w:ind w:firstLine="0"/>
        <w:rPr>
          <w:rFonts w:ascii="Arial" w:eastAsia="Dotum" w:hAnsi="Arial" w:cs="Arial"/>
        </w:rPr>
      </w:pPr>
    </w:p>
    <w:p w:rsidR="00E121BA" w:rsidRDefault="00E121BA" w:rsidP="00621B12">
      <w:pPr>
        <w:pStyle w:val="ListParagraph"/>
        <w:numPr>
          <w:ilvl w:val="0"/>
          <w:numId w:val="5"/>
        </w:numPr>
        <w:rPr>
          <w:rFonts w:ascii="Arial" w:eastAsia="Dotum" w:hAnsi="Arial" w:cs="Arial"/>
        </w:rPr>
      </w:pPr>
      <w:r>
        <w:rPr>
          <w:rFonts w:ascii="Arial" w:eastAsia="Dotum" w:hAnsi="Arial" w:cs="Arial"/>
        </w:rPr>
        <w:t>What is a favorite verse in this section?</w:t>
      </w:r>
    </w:p>
    <w:p w:rsidR="00A95DB2" w:rsidRDefault="00A95DB2" w:rsidP="002224FF">
      <w:pPr>
        <w:spacing w:after="0"/>
        <w:rPr>
          <w:rFonts w:ascii="Arial" w:eastAsia="Dotum" w:hAnsi="Arial" w:cs="Arial"/>
          <w:b/>
        </w:rPr>
      </w:pPr>
      <w:r w:rsidRPr="00A95DB2">
        <w:rPr>
          <w:rFonts w:ascii="Arial" w:eastAsia="Dotum" w:hAnsi="Arial" w:cs="Arial"/>
          <w:b/>
        </w:rPr>
        <w:t>7:9-17:</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F41D84" w:rsidRDefault="00F41D84" w:rsidP="005F2167">
      <w:pPr>
        <w:spacing w:after="0"/>
        <w:rPr>
          <w:rFonts w:ascii="Arial" w:hAnsi="Arial" w:cs="Arial"/>
        </w:rPr>
      </w:pPr>
      <w:r w:rsidRPr="007D4082">
        <w:rPr>
          <w:rFonts w:ascii="Arial" w:hAnsi="Arial" w:cs="Arial"/>
        </w:rPr>
        <w:t xml:space="preserve">In </w:t>
      </w:r>
      <w:r>
        <w:rPr>
          <w:rFonts w:ascii="Arial" w:hAnsi="Arial" w:cs="Arial"/>
        </w:rPr>
        <w:t xml:space="preserve">7:1-8 we found the church militant. They </w:t>
      </w:r>
      <w:r w:rsidRPr="007D4082">
        <w:rPr>
          <w:rFonts w:ascii="Arial" w:hAnsi="Arial" w:cs="Arial"/>
        </w:rPr>
        <w:t xml:space="preserve">stand poised to be launched out into a </w:t>
      </w:r>
      <w:r>
        <w:rPr>
          <w:rFonts w:ascii="Arial" w:hAnsi="Arial" w:cs="Arial"/>
        </w:rPr>
        <w:t xml:space="preserve">world of turmoil and suffering. But, </w:t>
      </w:r>
      <w:r w:rsidRPr="007D4082">
        <w:rPr>
          <w:rFonts w:ascii="Arial" w:hAnsi="Arial" w:cs="Arial"/>
        </w:rPr>
        <w:t>they are confident of God’s sealing protection.</w:t>
      </w:r>
    </w:p>
    <w:p w:rsidR="00F41D84" w:rsidRDefault="00F41D84" w:rsidP="005F2167">
      <w:pPr>
        <w:spacing w:after="0"/>
        <w:rPr>
          <w:rFonts w:ascii="Arial" w:hAnsi="Arial" w:cs="Arial"/>
        </w:rPr>
      </w:pPr>
    </w:p>
    <w:p w:rsidR="00F41D84" w:rsidRPr="004715EF" w:rsidRDefault="00F41D84" w:rsidP="00F41D84">
      <w:pPr>
        <w:spacing w:after="0"/>
        <w:rPr>
          <w:rFonts w:ascii="Arial" w:hAnsi="Arial" w:cs="Arial"/>
          <w:bCs/>
          <w:i/>
          <w:sz w:val="28"/>
          <w:szCs w:val="28"/>
        </w:rPr>
      </w:pPr>
      <w:r>
        <w:rPr>
          <w:rFonts w:ascii="Arial" w:hAnsi="Arial" w:cs="Arial"/>
        </w:rPr>
        <w:t xml:space="preserve">In 7:9-17 we find </w:t>
      </w:r>
      <w:r w:rsidRPr="007D4082">
        <w:rPr>
          <w:rFonts w:ascii="Arial" w:hAnsi="Arial" w:cs="Arial"/>
        </w:rPr>
        <w:t>the church triumphant, at rest and peace and awaiting the final act of God’s judgment and the resurrection at the End</w:t>
      </w:r>
      <w:r>
        <w:rPr>
          <w:rFonts w:ascii="Arial" w:hAnsi="Arial" w:cs="Arial"/>
        </w:rPr>
        <w:t>. They</w:t>
      </w:r>
      <w:r w:rsidRPr="007D4082">
        <w:rPr>
          <w:rFonts w:ascii="Arial" w:hAnsi="Arial" w:cs="Arial"/>
        </w:rPr>
        <w:t xml:space="preserve"> will never again experience tribulation and persecution on earth.</w:t>
      </w:r>
      <w:r>
        <w:rPr>
          <w:rFonts w:ascii="Arial" w:hAnsi="Arial" w:cs="Arial"/>
        </w:rPr>
        <w:t xml:space="preserve"> </w:t>
      </w:r>
    </w:p>
    <w:p w:rsidR="00F41D84" w:rsidRDefault="00F41D84" w:rsidP="005F2167">
      <w:pPr>
        <w:spacing w:after="0"/>
        <w:rPr>
          <w:rFonts w:ascii="Arial" w:hAnsi="Arial" w:cs="Arial"/>
        </w:rPr>
      </w:pPr>
    </w:p>
    <w:p w:rsidR="005F2167" w:rsidRDefault="00F41D84" w:rsidP="005F2167">
      <w:pPr>
        <w:spacing w:after="0"/>
        <w:rPr>
          <w:rFonts w:ascii="Arial" w:hAnsi="Arial" w:cs="Arial"/>
        </w:rPr>
      </w:pPr>
      <w:r w:rsidRPr="002224FF">
        <w:rPr>
          <w:rFonts w:ascii="Arial" w:hAnsi="Arial" w:cs="Arial"/>
          <w:bCs/>
          <w:i/>
          <w:u w:val="single"/>
        </w:rPr>
        <w:t xml:space="preserve">7:9 </w:t>
      </w:r>
      <w:r w:rsidRPr="002224FF">
        <w:rPr>
          <w:rFonts w:ascii="Arial" w:hAnsi="Arial" w:cs="Arial"/>
          <w:i/>
          <w:iCs/>
          <w:u w:val="single"/>
        </w:rPr>
        <w:t>every nation, tribe, people and language</w:t>
      </w:r>
      <w:r w:rsidRPr="00F41D84">
        <w:rPr>
          <w:rFonts w:ascii="Arial" w:hAnsi="Arial" w:cs="Arial"/>
          <w:i/>
          <w:iCs/>
        </w:rPr>
        <w:t>.</w:t>
      </w:r>
      <w:r>
        <w:rPr>
          <w:rFonts w:ascii="Arial" w:hAnsi="Arial" w:cs="Arial"/>
          <w:i/>
          <w:iCs/>
        </w:rPr>
        <w:t xml:space="preserve"> </w:t>
      </w:r>
      <w:r w:rsidRPr="007D4082">
        <w:rPr>
          <w:rFonts w:ascii="Arial" w:hAnsi="Arial" w:cs="Arial"/>
        </w:rPr>
        <w:t xml:space="preserve">The crowd of people before the throne of God is </w:t>
      </w:r>
      <w:r w:rsidRPr="00F41D84">
        <w:rPr>
          <w:rFonts w:ascii="Arial" w:hAnsi="Arial" w:cs="Arial"/>
        </w:rPr>
        <w:t>countl</w:t>
      </w:r>
      <w:r>
        <w:rPr>
          <w:rFonts w:ascii="Arial" w:hAnsi="Arial" w:cs="Arial"/>
        </w:rPr>
        <w:t xml:space="preserve">ess and they are from everywhere.  </w:t>
      </w:r>
    </w:p>
    <w:p w:rsidR="00DB10F4" w:rsidRDefault="00DB10F4" w:rsidP="005F2167">
      <w:pPr>
        <w:spacing w:after="0"/>
        <w:rPr>
          <w:rFonts w:ascii="Arial" w:hAnsi="Arial" w:cs="Arial"/>
        </w:rPr>
      </w:pPr>
    </w:p>
    <w:p w:rsidR="00DB10F4" w:rsidRPr="00DB10F4" w:rsidRDefault="00DB10F4" w:rsidP="005F2167">
      <w:pPr>
        <w:spacing w:after="0"/>
        <w:rPr>
          <w:rFonts w:ascii="Arial" w:hAnsi="Arial" w:cs="Arial"/>
          <w:i/>
        </w:rPr>
      </w:pPr>
      <w:r w:rsidRPr="002224FF">
        <w:rPr>
          <w:rFonts w:ascii="Arial" w:hAnsi="Arial" w:cs="Arial"/>
          <w:i/>
          <w:u w:val="single"/>
        </w:rPr>
        <w:t>7:10 white robes</w:t>
      </w:r>
      <w:r w:rsidRPr="00DB10F4">
        <w:rPr>
          <w:rFonts w:ascii="Arial" w:hAnsi="Arial" w:cs="Arial"/>
          <w:i/>
        </w:rPr>
        <w:t>.</w:t>
      </w:r>
      <w:r>
        <w:rPr>
          <w:rFonts w:ascii="Arial" w:hAnsi="Arial" w:cs="Arial"/>
          <w:i/>
        </w:rPr>
        <w:t xml:space="preserve"> </w:t>
      </w:r>
      <w:r w:rsidRPr="007D4082">
        <w:rPr>
          <w:rFonts w:ascii="Arial" w:hAnsi="Arial" w:cs="Arial"/>
        </w:rPr>
        <w:t xml:space="preserve">This is the third time that John sees heavenly figures dressed in white robes. </w:t>
      </w:r>
      <w:r>
        <w:rPr>
          <w:rFonts w:ascii="Arial" w:hAnsi="Arial" w:cs="Arial"/>
        </w:rPr>
        <w:t>T</w:t>
      </w:r>
      <w:r w:rsidRPr="007D4082">
        <w:rPr>
          <w:rFonts w:ascii="Arial" w:hAnsi="Arial" w:cs="Arial"/>
        </w:rPr>
        <w:t>hey are those who remained faithful to their Lord.</w:t>
      </w:r>
      <w:r>
        <w:rPr>
          <w:rFonts w:ascii="Arial" w:hAnsi="Arial" w:cs="Arial"/>
        </w:rPr>
        <w:t xml:space="preserve"> Their faith made them pure.</w:t>
      </w:r>
    </w:p>
    <w:p w:rsidR="00DB10F4" w:rsidRPr="00DB10F4" w:rsidRDefault="00DB10F4" w:rsidP="005F2167">
      <w:pPr>
        <w:spacing w:after="0"/>
        <w:rPr>
          <w:rFonts w:ascii="Arial" w:hAnsi="Arial" w:cs="Arial"/>
          <w:i/>
        </w:rPr>
      </w:pPr>
    </w:p>
    <w:p w:rsidR="00DB10F4" w:rsidRDefault="008429BF" w:rsidP="00DB10F4">
      <w:pPr>
        <w:rPr>
          <w:rFonts w:ascii="Arial" w:hAnsi="Arial" w:cs="Arial"/>
        </w:rPr>
      </w:pPr>
      <w:r w:rsidRPr="002224FF">
        <w:rPr>
          <w:rFonts w:ascii="Arial" w:hAnsi="Arial" w:cs="Arial"/>
          <w:i/>
          <w:u w:val="single"/>
        </w:rPr>
        <w:t>7:10 holding palm branc</w:t>
      </w:r>
      <w:r w:rsidR="00DB10F4" w:rsidRPr="002224FF">
        <w:rPr>
          <w:rFonts w:ascii="Arial" w:hAnsi="Arial" w:cs="Arial"/>
          <w:i/>
          <w:u w:val="single"/>
        </w:rPr>
        <w:t>hes</w:t>
      </w:r>
      <w:r w:rsidR="00DB10F4" w:rsidRPr="00DB10F4">
        <w:rPr>
          <w:rFonts w:ascii="Arial" w:hAnsi="Arial" w:cs="Arial"/>
          <w:i/>
        </w:rPr>
        <w:t>.</w:t>
      </w:r>
      <w:r w:rsidR="00DB10F4">
        <w:rPr>
          <w:rFonts w:ascii="Arial" w:hAnsi="Arial" w:cs="Arial"/>
          <w:i/>
        </w:rPr>
        <w:t xml:space="preserve"> </w:t>
      </w:r>
      <w:r w:rsidR="00DB10F4">
        <w:rPr>
          <w:rFonts w:ascii="Arial" w:hAnsi="Arial" w:cs="Arial"/>
        </w:rPr>
        <w:t>These were symbols of victory. They were displayed when victorious kings were welcomed, most famously when Jesus entered Jerusalem.  (TLSB)</w:t>
      </w:r>
    </w:p>
    <w:p w:rsidR="008429BF" w:rsidRDefault="00DB10F4" w:rsidP="008429BF">
      <w:pPr>
        <w:rPr>
          <w:rFonts w:ascii="Arial" w:hAnsi="Arial" w:cs="Arial"/>
        </w:rPr>
      </w:pPr>
      <w:r w:rsidRPr="002224FF">
        <w:rPr>
          <w:rFonts w:ascii="Arial" w:hAnsi="Arial" w:cs="Arial"/>
          <w:i/>
          <w:u w:val="single"/>
        </w:rPr>
        <w:t>7:</w:t>
      </w:r>
      <w:r w:rsidR="008429BF" w:rsidRPr="002224FF">
        <w:rPr>
          <w:rFonts w:ascii="Arial" w:hAnsi="Arial" w:cs="Arial"/>
          <w:i/>
          <w:u w:val="single"/>
        </w:rPr>
        <w:t>10 salvation belongs to our God</w:t>
      </w:r>
      <w:r w:rsidR="008429BF">
        <w:rPr>
          <w:rFonts w:ascii="Arial" w:hAnsi="Arial" w:cs="Arial"/>
          <w:i/>
        </w:rPr>
        <w:t xml:space="preserve">. </w:t>
      </w:r>
      <w:r w:rsidR="008429BF">
        <w:rPr>
          <w:rFonts w:ascii="Arial" w:hAnsi="Arial" w:cs="Arial"/>
        </w:rPr>
        <w:t>The “Hosanna!” cried on Palm Sunday means “Now save us.”  In this vision, salvation is acclaimed as an accomplished fact.  (TLSB)</w:t>
      </w:r>
    </w:p>
    <w:p w:rsidR="00DB10F4" w:rsidRDefault="008429BF" w:rsidP="005F2167">
      <w:pPr>
        <w:spacing w:after="0"/>
        <w:rPr>
          <w:rFonts w:ascii="Arial" w:hAnsi="Arial" w:cs="Arial"/>
        </w:rPr>
      </w:pPr>
      <w:r w:rsidRPr="002224FF">
        <w:rPr>
          <w:rFonts w:ascii="Arial" w:hAnsi="Arial" w:cs="Arial"/>
          <w:i/>
          <w:u w:val="single"/>
        </w:rPr>
        <w:t>7:11 elders…four living creatures</w:t>
      </w:r>
      <w:r>
        <w:rPr>
          <w:rFonts w:ascii="Arial" w:hAnsi="Arial" w:cs="Arial"/>
          <w:i/>
        </w:rPr>
        <w:t xml:space="preserve">.  </w:t>
      </w:r>
      <w:r>
        <w:rPr>
          <w:rFonts w:ascii="Arial" w:hAnsi="Arial" w:cs="Arial"/>
        </w:rPr>
        <w:t xml:space="preserve">Elders represent all believers who are now in heaven.  The four living creatures are exalted angels. Together they sing God’s praises.  We hear this in the Preface in the communion liturgy when the pastor says “with angels and archangels and all the company of heaven.” We join them in singing the Sanctus. </w:t>
      </w:r>
      <w:r w:rsidR="00A9682E">
        <w:rPr>
          <w:rFonts w:ascii="Arial" w:hAnsi="Arial" w:cs="Arial"/>
        </w:rPr>
        <w:t>We are also connected with them when we receive the body and blood of Christ because Jesus is present when this happens and He is also present with them in heaven.</w:t>
      </w:r>
    </w:p>
    <w:p w:rsidR="00A9682E" w:rsidRDefault="00A9682E" w:rsidP="005F2167">
      <w:pPr>
        <w:spacing w:after="0"/>
        <w:rPr>
          <w:rFonts w:ascii="Arial" w:hAnsi="Arial" w:cs="Arial"/>
        </w:rPr>
      </w:pPr>
    </w:p>
    <w:p w:rsidR="00B929F7" w:rsidRPr="00377DA7" w:rsidRDefault="00B929F7" w:rsidP="00B929F7">
      <w:pPr>
        <w:rPr>
          <w:rFonts w:ascii="Arial" w:hAnsi="Arial" w:cs="Arial"/>
        </w:rPr>
      </w:pPr>
      <w:r w:rsidRPr="006C2543">
        <w:rPr>
          <w:rFonts w:ascii="Arial" w:hAnsi="Arial" w:cs="Arial"/>
          <w:i/>
          <w:u w:val="single"/>
        </w:rPr>
        <w:t>7:15-17</w:t>
      </w:r>
      <w:r w:rsidRPr="00B929F7">
        <w:rPr>
          <w:rFonts w:ascii="Arial" w:hAnsi="Arial" w:cs="Arial"/>
          <w:i/>
        </w:rPr>
        <w:t xml:space="preserve"> </w:t>
      </w:r>
      <w:r w:rsidRPr="00377DA7">
        <w:rPr>
          <w:rFonts w:ascii="Arial" w:hAnsi="Arial" w:cs="Arial"/>
        </w:rPr>
        <w:t xml:space="preserve">The perfect bliss of the heavenly host is described in a series of 10 statements. The first three lines of the poem describe the blessedness of believers in the presence of God. The next four lines depict the freedom of God’s people from the effects of sin. The last three lines give the source of their bliss: the Lord will shepherd them to the water of life (cf. Jn </w:t>
      </w:r>
      <w:smartTag w:uri="urn:schemas-microsoft-com:office:smarttags" w:element="time">
        <w:smartTagPr>
          <w:attr w:name="Hour" w:val="16"/>
          <w:attr w:name="Minute" w:val="14"/>
        </w:smartTagPr>
        <w:r w:rsidRPr="00377DA7">
          <w:rPr>
            <w:rFonts w:ascii="Arial" w:hAnsi="Arial" w:cs="Arial"/>
          </w:rPr>
          <w:t>4:14</w:t>
        </w:r>
      </w:smartTag>
      <w:r w:rsidRPr="00377DA7">
        <w:rPr>
          <w:rFonts w:ascii="Arial" w:hAnsi="Arial" w:cs="Arial"/>
        </w:rPr>
        <w:t>).</w:t>
      </w:r>
      <w:r w:rsidRPr="00C172A5">
        <w:rPr>
          <w:rFonts w:ascii="Arial" w:hAnsi="Arial" w:cs="Arial"/>
        </w:rPr>
        <w:t xml:space="preserve"> </w:t>
      </w:r>
      <w:r>
        <w:rPr>
          <w:rFonts w:ascii="Arial" w:hAnsi="Arial" w:cs="Arial"/>
        </w:rPr>
        <w:t>(CSB)</w:t>
      </w:r>
    </w:p>
    <w:p w:rsidR="00B929F7" w:rsidRDefault="00B929F7" w:rsidP="00B929F7">
      <w:pPr>
        <w:rPr>
          <w:rFonts w:ascii="Arial" w:hAnsi="Arial" w:cs="Arial"/>
        </w:rPr>
      </w:pPr>
      <w:r w:rsidRPr="006C2543">
        <w:rPr>
          <w:rFonts w:ascii="Arial" w:hAnsi="Arial" w:cs="Arial"/>
          <w:i/>
          <w:iCs/>
          <w:u w:val="single"/>
        </w:rPr>
        <w:t>7:15 temple.</w:t>
      </w:r>
      <w:r w:rsidRPr="006C2543">
        <w:rPr>
          <w:rFonts w:ascii="Arial" w:hAnsi="Arial" w:cs="Arial"/>
          <w:i/>
          <w:u w:val="single"/>
        </w:rPr>
        <w:t xml:space="preserve"> </w:t>
      </w:r>
      <w:r w:rsidRPr="00377DA7">
        <w:rPr>
          <w:rFonts w:ascii="Arial" w:hAnsi="Arial" w:cs="Arial"/>
        </w:rPr>
        <w:t xml:space="preserve">All 16 references to the temple in Revelation use the word </w:t>
      </w:r>
      <w:r>
        <w:rPr>
          <w:rFonts w:ascii="Arial" w:hAnsi="Arial" w:cs="Arial"/>
        </w:rPr>
        <w:t xml:space="preserve">not as an actual building but </w:t>
      </w:r>
      <w:r w:rsidRPr="00377DA7">
        <w:rPr>
          <w:rFonts w:ascii="Arial" w:hAnsi="Arial" w:cs="Arial"/>
        </w:rPr>
        <w:t xml:space="preserve">the place where God’s presence dwells. </w:t>
      </w:r>
    </w:p>
    <w:p w:rsidR="00B929F7" w:rsidRDefault="00B929F7" w:rsidP="00B929F7">
      <w:pPr>
        <w:rPr>
          <w:rFonts w:ascii="Arial" w:hAnsi="Arial" w:cs="Arial"/>
        </w:rPr>
      </w:pPr>
      <w:r w:rsidRPr="002224FF">
        <w:rPr>
          <w:rFonts w:ascii="Arial" w:hAnsi="Arial" w:cs="Arial"/>
          <w:i/>
          <w:u w:val="single"/>
        </w:rPr>
        <w:t>7:15</w:t>
      </w:r>
      <w:r w:rsidRPr="002224FF">
        <w:rPr>
          <w:rFonts w:ascii="Arial" w:hAnsi="Arial" w:cs="Arial"/>
          <w:u w:val="single"/>
        </w:rPr>
        <w:t xml:space="preserve"> </w:t>
      </w:r>
      <w:r w:rsidRPr="002224FF">
        <w:rPr>
          <w:rFonts w:ascii="Arial" w:hAnsi="Arial" w:cs="Arial"/>
          <w:i/>
          <w:iCs/>
          <w:u w:val="single"/>
        </w:rPr>
        <w:t>spread his tent</w:t>
      </w:r>
      <w:r w:rsidRPr="00377DA7">
        <w:rPr>
          <w:rFonts w:ascii="Arial" w:hAnsi="Arial" w:cs="Arial"/>
          <w:i/>
          <w:iCs/>
        </w:rPr>
        <w:t>.</w:t>
      </w:r>
      <w:r w:rsidRPr="00377DA7">
        <w:rPr>
          <w:rFonts w:ascii="Arial" w:hAnsi="Arial" w:cs="Arial"/>
        </w:rPr>
        <w:t xml:space="preserve"> The imagery would evoke memories of the tabernacle in the desert (Lev 26:11–13).</w:t>
      </w:r>
      <w:r>
        <w:rPr>
          <w:rFonts w:ascii="Arial" w:hAnsi="Arial" w:cs="Arial"/>
        </w:rPr>
        <w:t xml:space="preserve"> (CSB)</w:t>
      </w:r>
    </w:p>
    <w:p w:rsidR="002567A0" w:rsidRPr="00BF6E3F" w:rsidRDefault="002567A0" w:rsidP="002567A0">
      <w:pPr>
        <w:jc w:val="center"/>
        <w:rPr>
          <w:rFonts w:ascii="Arial" w:hAnsi="Arial" w:cs="Arial"/>
          <w:b/>
        </w:rPr>
      </w:pPr>
      <w:r w:rsidRPr="00BF6E3F">
        <w:rPr>
          <w:rFonts w:ascii="Arial" w:hAnsi="Arial" w:cs="Arial"/>
          <w:b/>
        </w:rPr>
        <w:t>Summary of 7:9-17</w:t>
      </w:r>
    </w:p>
    <w:p w:rsidR="00A9682E" w:rsidRPr="00B929F7" w:rsidRDefault="002567A0" w:rsidP="002567A0">
      <w:pPr>
        <w:spacing w:after="0"/>
        <w:ind w:left="720"/>
        <w:rPr>
          <w:rFonts w:ascii="Arial" w:hAnsi="Arial" w:cs="Arial"/>
        </w:rPr>
      </w:pPr>
      <w:r w:rsidRPr="00BF6E3F">
        <w:rPr>
          <w:rFonts w:ascii="Arial" w:hAnsi="Arial" w:cs="Arial"/>
        </w:rPr>
        <w:t>This is a picture of the saints who have triumphed and are singing God’s praise.  Verses 15-17 describe conditions of security and comfort.  Many of the items in 16-17 are described in negative terms because they are easier for us to understand in that manner.</w:t>
      </w:r>
    </w:p>
    <w:p w:rsidR="008429BF" w:rsidRDefault="008429BF" w:rsidP="005F2167">
      <w:pPr>
        <w:spacing w:after="0"/>
        <w:rPr>
          <w:rFonts w:ascii="Arial" w:hAnsi="Arial" w:cs="Arial"/>
        </w:rPr>
      </w:pPr>
    </w:p>
    <w:p w:rsidR="002224FF" w:rsidRDefault="002224FF" w:rsidP="002224FF">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2224FF" w:rsidRDefault="002224FF" w:rsidP="002224FF">
      <w:pPr>
        <w:pStyle w:val="ListParagraph"/>
        <w:ind w:left="0" w:firstLine="0"/>
        <w:jc w:val="center"/>
        <w:rPr>
          <w:rFonts w:ascii="Arial" w:eastAsia="Dotum" w:hAnsi="Arial" w:cs="Arial"/>
          <w:b/>
          <w:sz w:val="20"/>
          <w:szCs w:val="20"/>
        </w:rPr>
      </w:pPr>
    </w:p>
    <w:p w:rsidR="007231DF" w:rsidRDefault="007231DF" w:rsidP="007231DF">
      <w:pPr>
        <w:pStyle w:val="ListParagraph"/>
        <w:numPr>
          <w:ilvl w:val="0"/>
          <w:numId w:val="6"/>
        </w:numPr>
        <w:rPr>
          <w:rFonts w:ascii="Arial" w:eastAsia="Dotum" w:hAnsi="Arial" w:cs="Arial"/>
        </w:rPr>
      </w:pPr>
      <w:r>
        <w:rPr>
          <w:rFonts w:ascii="Arial" w:eastAsia="Dotum" w:hAnsi="Arial" w:cs="Arial"/>
        </w:rPr>
        <w:t>What lessons did you learn from this section? How will they impact your life?</w:t>
      </w:r>
    </w:p>
    <w:p w:rsidR="007231DF" w:rsidRDefault="007231DF" w:rsidP="007231DF">
      <w:pPr>
        <w:pStyle w:val="ListParagraph"/>
        <w:ind w:firstLine="0"/>
        <w:rPr>
          <w:rFonts w:ascii="Arial" w:eastAsia="Dotum" w:hAnsi="Arial" w:cs="Arial"/>
        </w:rPr>
      </w:pPr>
    </w:p>
    <w:p w:rsidR="007231DF" w:rsidRDefault="007231DF" w:rsidP="007231DF">
      <w:pPr>
        <w:pStyle w:val="ListParagraph"/>
        <w:numPr>
          <w:ilvl w:val="0"/>
          <w:numId w:val="6"/>
        </w:numPr>
        <w:rPr>
          <w:rFonts w:ascii="Arial" w:eastAsia="Dotum" w:hAnsi="Arial" w:cs="Arial"/>
        </w:rPr>
      </w:pPr>
      <w:r>
        <w:rPr>
          <w:rFonts w:ascii="Arial" w:eastAsia="Dotum" w:hAnsi="Arial" w:cs="Arial"/>
        </w:rPr>
        <w:t>What comfort can you take from this section?</w:t>
      </w:r>
    </w:p>
    <w:p w:rsidR="00E121BA" w:rsidRDefault="00E121BA" w:rsidP="00E121BA">
      <w:pPr>
        <w:pStyle w:val="ListParagraph"/>
        <w:ind w:firstLine="0"/>
        <w:rPr>
          <w:rFonts w:ascii="Arial" w:eastAsia="Dotum" w:hAnsi="Arial" w:cs="Arial"/>
        </w:rPr>
      </w:pPr>
    </w:p>
    <w:p w:rsidR="00E121BA" w:rsidRDefault="00E121BA" w:rsidP="00E121BA">
      <w:pPr>
        <w:pStyle w:val="ListParagraph"/>
        <w:numPr>
          <w:ilvl w:val="0"/>
          <w:numId w:val="6"/>
        </w:numPr>
        <w:rPr>
          <w:rFonts w:ascii="Arial" w:eastAsia="Dotum" w:hAnsi="Arial" w:cs="Arial"/>
        </w:rPr>
      </w:pPr>
      <w:r>
        <w:rPr>
          <w:rFonts w:ascii="Arial" w:eastAsia="Dotum" w:hAnsi="Arial" w:cs="Arial"/>
        </w:rPr>
        <w:t>What is a favorite verse in this section?</w:t>
      </w:r>
    </w:p>
    <w:p w:rsidR="00E121BA" w:rsidRDefault="00E121BA" w:rsidP="00E121BA">
      <w:pPr>
        <w:pStyle w:val="ListParagraph"/>
        <w:ind w:firstLine="0"/>
        <w:rPr>
          <w:rFonts w:ascii="Arial" w:eastAsia="Dotum" w:hAnsi="Arial" w:cs="Arial"/>
        </w:rPr>
      </w:pPr>
    </w:p>
    <w:p w:rsidR="007231DF" w:rsidRDefault="00A95DB2" w:rsidP="002224FF">
      <w:pPr>
        <w:spacing w:after="0"/>
        <w:rPr>
          <w:rFonts w:ascii="Arial" w:hAnsi="Arial" w:cs="Arial"/>
          <w:b/>
        </w:rPr>
      </w:pPr>
      <w:r w:rsidRPr="00A95DB2">
        <w:rPr>
          <w:rFonts w:ascii="Arial" w:hAnsi="Arial" w:cs="Arial"/>
          <w:b/>
        </w:rPr>
        <w:t>8:1-5:</w:t>
      </w:r>
    </w:p>
    <w:p w:rsidR="004C22C2" w:rsidRDefault="004C22C2" w:rsidP="004C22C2">
      <w:pPr>
        <w:jc w:val="center"/>
        <w:rPr>
          <w:rFonts w:ascii="Arial" w:hAnsi="Arial" w:cs="Arial"/>
          <w:b/>
          <w:iCs/>
          <w:sz w:val="20"/>
          <w:szCs w:val="20"/>
        </w:rPr>
      </w:pPr>
      <w:r>
        <w:rPr>
          <w:rFonts w:ascii="Arial" w:hAnsi="Arial" w:cs="Arial"/>
          <w:b/>
          <w:iCs/>
          <w:sz w:val="20"/>
          <w:szCs w:val="20"/>
        </w:rPr>
        <w:t>(Notes to help understanding)</w:t>
      </w:r>
    </w:p>
    <w:p w:rsidR="007231DF" w:rsidRDefault="007231DF" w:rsidP="007231DF">
      <w:pPr>
        <w:rPr>
          <w:rFonts w:ascii="Arial" w:hAnsi="Arial" w:cs="Arial"/>
        </w:rPr>
      </w:pPr>
      <w:r w:rsidRPr="002224FF">
        <w:rPr>
          <w:rFonts w:ascii="Arial" w:hAnsi="Arial" w:cs="Arial"/>
          <w:i/>
          <w:u w:val="single"/>
        </w:rPr>
        <w:t xml:space="preserve">8:1 </w:t>
      </w:r>
      <w:r w:rsidRPr="002224FF">
        <w:rPr>
          <w:rFonts w:ascii="Arial" w:hAnsi="Arial" w:cs="Arial"/>
          <w:i/>
          <w:iCs/>
          <w:u w:val="single"/>
        </w:rPr>
        <w:t>silence in heaven</w:t>
      </w:r>
      <w:r w:rsidR="0099519B">
        <w:rPr>
          <w:rFonts w:ascii="Arial" w:hAnsi="Arial" w:cs="Arial"/>
          <w:i/>
          <w:iCs/>
        </w:rPr>
        <w:t xml:space="preserve">. </w:t>
      </w:r>
      <w:r w:rsidR="001F36F8">
        <w:rPr>
          <w:rFonts w:ascii="Arial" w:hAnsi="Arial" w:cs="Arial"/>
        </w:rPr>
        <w:t>This silence might seem anti-</w:t>
      </w:r>
      <w:r>
        <w:rPr>
          <w:rFonts w:ascii="Arial" w:hAnsi="Arial" w:cs="Arial"/>
        </w:rPr>
        <w:t>climatic.  However, Jews at this tim</w:t>
      </w:r>
      <w:r w:rsidR="001F36F8">
        <w:rPr>
          <w:rFonts w:ascii="Arial" w:hAnsi="Arial" w:cs="Arial"/>
        </w:rPr>
        <w:t>e expected just such a silence i</w:t>
      </w:r>
      <w:bookmarkStart w:id="0" w:name="_GoBack"/>
      <w:bookmarkEnd w:id="0"/>
      <w:r>
        <w:rPr>
          <w:rFonts w:ascii="Arial" w:hAnsi="Arial" w:cs="Arial"/>
        </w:rPr>
        <w:t xml:space="preserve">n the heavens before </w:t>
      </w:r>
      <w:r w:rsidR="0099519B">
        <w:rPr>
          <w:rFonts w:ascii="Arial" w:hAnsi="Arial" w:cs="Arial"/>
        </w:rPr>
        <w:t xml:space="preserve">God ushered in the new creation. </w:t>
      </w:r>
      <w:r>
        <w:rPr>
          <w:rFonts w:ascii="Arial" w:hAnsi="Arial" w:cs="Arial"/>
        </w:rPr>
        <w:t>This glorious revelation of the new heavens and earth must wait, however, as John transitions to another scene about the end times: the seven trumpets (8:6).  (TLSB)</w:t>
      </w:r>
    </w:p>
    <w:p w:rsidR="0099519B" w:rsidRDefault="0099519B" w:rsidP="007231DF">
      <w:pPr>
        <w:rPr>
          <w:rFonts w:ascii="Arial" w:hAnsi="Arial" w:cs="Arial"/>
        </w:rPr>
      </w:pPr>
      <w:r w:rsidRPr="002224FF">
        <w:rPr>
          <w:rFonts w:ascii="Arial" w:hAnsi="Arial" w:cs="Arial"/>
          <w:i/>
          <w:u w:val="single"/>
        </w:rPr>
        <w:t>8:1</w:t>
      </w:r>
      <w:r w:rsidR="00B07087" w:rsidRPr="002224FF">
        <w:rPr>
          <w:rFonts w:ascii="Arial" w:hAnsi="Arial" w:cs="Arial"/>
          <w:i/>
          <w:u w:val="single"/>
        </w:rPr>
        <w:t xml:space="preserve"> half an hour. </w:t>
      </w:r>
      <w:r w:rsidRPr="00DD689C">
        <w:rPr>
          <w:rFonts w:ascii="Arial" w:hAnsi="Arial" w:cs="Arial"/>
        </w:rPr>
        <w:t>The silence lasts “for about half an hour</w:t>
      </w:r>
      <w:r w:rsidR="00B07087">
        <w:rPr>
          <w:rFonts w:ascii="Arial" w:hAnsi="Arial" w:cs="Arial"/>
        </w:rPr>
        <w:t>,</w:t>
      </w:r>
      <w:r w:rsidRPr="00DD689C">
        <w:rPr>
          <w:rFonts w:ascii="Arial" w:hAnsi="Arial" w:cs="Arial"/>
        </w:rPr>
        <w:t>” that is, for “a relatively short period.” Nevertheless, the silence “would form an impressive break in such a rapidly moving drama.”</w:t>
      </w:r>
      <w:r>
        <w:rPr>
          <w:rFonts w:ascii="Arial" w:hAnsi="Arial" w:cs="Arial"/>
        </w:rPr>
        <w:t xml:space="preserve"> (CC)</w:t>
      </w:r>
    </w:p>
    <w:p w:rsidR="0099519B" w:rsidRPr="00B00E95" w:rsidRDefault="0099519B" w:rsidP="0099519B">
      <w:pPr>
        <w:rPr>
          <w:rFonts w:ascii="Arial" w:hAnsi="Arial" w:cs="Arial"/>
        </w:rPr>
      </w:pPr>
      <w:r w:rsidRPr="002224FF">
        <w:rPr>
          <w:rFonts w:ascii="Arial" w:hAnsi="Arial" w:cs="Arial"/>
          <w:i/>
          <w:u w:val="single"/>
        </w:rPr>
        <w:t>8:3 with prayers</w:t>
      </w:r>
      <w:r>
        <w:rPr>
          <w:rFonts w:ascii="Arial" w:hAnsi="Arial" w:cs="Arial"/>
          <w:i/>
        </w:rPr>
        <w:t xml:space="preserve">. </w:t>
      </w:r>
      <w:r>
        <w:rPr>
          <w:rFonts w:ascii="Arial" w:hAnsi="Arial" w:cs="Arial"/>
        </w:rPr>
        <w:t>At Revelation 6:9-10, the sainted martyrs are depicted as praying for vindication. Here however, John identifies the intercessors as God’s people both in heaven and on earth.  (TLSB)</w:t>
      </w:r>
    </w:p>
    <w:p w:rsidR="0099519B" w:rsidRPr="0099519B" w:rsidRDefault="0099519B" w:rsidP="0099519B">
      <w:pPr>
        <w:rPr>
          <w:rFonts w:ascii="Arial" w:hAnsi="Arial" w:cs="Arial"/>
          <w:i/>
        </w:rPr>
      </w:pPr>
      <w:r w:rsidRPr="002224FF">
        <w:rPr>
          <w:rFonts w:ascii="Arial" w:hAnsi="Arial" w:cs="Arial"/>
          <w:i/>
          <w:u w:val="single"/>
        </w:rPr>
        <w:t>8:5</w:t>
      </w:r>
      <w:r w:rsidR="00B07087" w:rsidRPr="002224FF">
        <w:rPr>
          <w:rFonts w:ascii="Arial" w:hAnsi="Arial" w:cs="Arial"/>
          <w:i/>
          <w:u w:val="single"/>
        </w:rPr>
        <w:t xml:space="preserve"> hurled it on the earth</w:t>
      </w:r>
      <w:r w:rsidR="00B07087">
        <w:rPr>
          <w:rFonts w:ascii="Arial" w:hAnsi="Arial" w:cs="Arial"/>
          <w:i/>
        </w:rPr>
        <w:t xml:space="preserve">. </w:t>
      </w:r>
      <w:r w:rsidRPr="00327D5F">
        <w:rPr>
          <w:rFonts w:ascii="Arial" w:hAnsi="Arial" w:cs="Arial"/>
        </w:rPr>
        <w:t>When the angel empties his censer and thus casts fire upon the earth, it is an action of judgment</w:t>
      </w:r>
      <w:r w:rsidR="00B07087">
        <w:rPr>
          <w:rFonts w:ascii="Arial" w:hAnsi="Arial" w:cs="Arial"/>
        </w:rPr>
        <w:t xml:space="preserve"> against an evil world</w:t>
      </w:r>
      <w:r w:rsidRPr="00327D5F">
        <w:rPr>
          <w:rFonts w:ascii="Arial" w:hAnsi="Arial" w:cs="Arial"/>
        </w:rPr>
        <w:t>.</w:t>
      </w:r>
      <w:r w:rsidR="00B07087">
        <w:rPr>
          <w:rFonts w:ascii="Arial" w:hAnsi="Arial" w:cs="Arial"/>
        </w:rPr>
        <w:t xml:space="preserve"> (CC)</w:t>
      </w:r>
    </w:p>
    <w:p w:rsidR="002567A0" w:rsidRPr="00BF6E3F" w:rsidRDefault="002567A0" w:rsidP="002567A0">
      <w:pPr>
        <w:jc w:val="center"/>
        <w:rPr>
          <w:rFonts w:ascii="Arial" w:hAnsi="Arial" w:cs="Arial"/>
          <w:b/>
        </w:rPr>
      </w:pPr>
      <w:r w:rsidRPr="00BF6E3F">
        <w:rPr>
          <w:rFonts w:ascii="Arial" w:hAnsi="Arial" w:cs="Arial"/>
          <w:b/>
        </w:rPr>
        <w:t>Summary of 8:1-5</w:t>
      </w:r>
    </w:p>
    <w:p w:rsidR="002567A0" w:rsidRPr="00BF6E3F" w:rsidRDefault="002567A0" w:rsidP="002567A0">
      <w:pPr>
        <w:ind w:left="720"/>
        <w:rPr>
          <w:rFonts w:ascii="Arial" w:hAnsi="Arial" w:cs="Arial"/>
        </w:rPr>
      </w:pPr>
      <w:r w:rsidRPr="00BF6E3F">
        <w:rPr>
          <w:rFonts w:ascii="Arial" w:hAnsi="Arial" w:cs="Arial"/>
        </w:rPr>
        <w:t xml:space="preserve">The opening of this seal inaugurates the next set of visions, that of the seven trumpets. The opening of the seal is greeted with a half-hour silence, by which point all who are caught up in it cannot help but be ready for that which is to come. (LL) Being ready can be a great comfort to Christians as they see the events of God’s wrath being unfolded in all aspects of the world.  </w:t>
      </w:r>
    </w:p>
    <w:p w:rsidR="002224FF" w:rsidRDefault="002224FF" w:rsidP="002224FF">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2224FF" w:rsidRDefault="002224FF" w:rsidP="002224FF">
      <w:pPr>
        <w:pStyle w:val="ListParagraph"/>
        <w:ind w:left="0" w:firstLine="0"/>
        <w:jc w:val="center"/>
        <w:rPr>
          <w:rFonts w:ascii="Arial" w:eastAsia="Dotum" w:hAnsi="Arial" w:cs="Arial"/>
          <w:b/>
          <w:sz w:val="20"/>
          <w:szCs w:val="20"/>
        </w:rPr>
      </w:pPr>
    </w:p>
    <w:p w:rsidR="008279D0" w:rsidRDefault="008279D0" w:rsidP="008279D0">
      <w:pPr>
        <w:pStyle w:val="ListParagraph"/>
        <w:numPr>
          <w:ilvl w:val="0"/>
          <w:numId w:val="11"/>
        </w:numPr>
        <w:rPr>
          <w:rFonts w:ascii="Arial" w:eastAsia="Dotum" w:hAnsi="Arial" w:cs="Arial"/>
        </w:rPr>
      </w:pPr>
      <w:r>
        <w:rPr>
          <w:rFonts w:ascii="Arial" w:eastAsia="Dotum" w:hAnsi="Arial" w:cs="Arial"/>
        </w:rPr>
        <w:t>What lessons did you learn from this section? How will they impact your life?</w:t>
      </w:r>
    </w:p>
    <w:p w:rsidR="008279D0" w:rsidRDefault="008279D0" w:rsidP="008279D0">
      <w:pPr>
        <w:pStyle w:val="ListParagraph"/>
        <w:ind w:firstLine="0"/>
        <w:rPr>
          <w:rFonts w:ascii="Arial" w:eastAsia="Dotum" w:hAnsi="Arial" w:cs="Arial"/>
        </w:rPr>
      </w:pPr>
    </w:p>
    <w:p w:rsidR="008279D0" w:rsidRDefault="008279D0" w:rsidP="008279D0">
      <w:pPr>
        <w:pStyle w:val="ListParagraph"/>
        <w:numPr>
          <w:ilvl w:val="0"/>
          <w:numId w:val="11"/>
        </w:numPr>
        <w:rPr>
          <w:rFonts w:ascii="Arial" w:eastAsia="Dotum" w:hAnsi="Arial" w:cs="Arial"/>
        </w:rPr>
      </w:pPr>
      <w:r>
        <w:rPr>
          <w:rFonts w:ascii="Arial" w:eastAsia="Dotum" w:hAnsi="Arial" w:cs="Arial"/>
        </w:rPr>
        <w:t>What comfort can you take from this section?</w:t>
      </w:r>
    </w:p>
    <w:p w:rsidR="00E121BA" w:rsidRDefault="00E121BA" w:rsidP="00E121BA">
      <w:pPr>
        <w:pStyle w:val="ListParagraph"/>
        <w:ind w:firstLine="0"/>
        <w:rPr>
          <w:rFonts w:ascii="Arial" w:eastAsia="Dotum" w:hAnsi="Arial" w:cs="Arial"/>
        </w:rPr>
      </w:pPr>
    </w:p>
    <w:p w:rsidR="00E121BA" w:rsidRDefault="00E121BA" w:rsidP="00E121BA">
      <w:pPr>
        <w:pStyle w:val="ListParagraph"/>
        <w:numPr>
          <w:ilvl w:val="0"/>
          <w:numId w:val="11"/>
        </w:numPr>
        <w:rPr>
          <w:rFonts w:ascii="Arial" w:eastAsia="Dotum" w:hAnsi="Arial" w:cs="Arial"/>
        </w:rPr>
      </w:pPr>
      <w:r>
        <w:rPr>
          <w:rFonts w:ascii="Arial" w:eastAsia="Dotum" w:hAnsi="Arial" w:cs="Arial"/>
        </w:rPr>
        <w:t>What is a favorite verse in this section?</w:t>
      </w:r>
    </w:p>
    <w:sectPr w:rsidR="00E121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CC" w:rsidRDefault="00BB7FCC" w:rsidP="00653211">
      <w:pPr>
        <w:spacing w:after="0" w:line="240" w:lineRule="auto"/>
      </w:pPr>
      <w:r>
        <w:separator/>
      </w:r>
    </w:p>
  </w:endnote>
  <w:endnote w:type="continuationSeparator" w:id="0">
    <w:p w:rsidR="00BB7FCC" w:rsidRDefault="00BB7FCC" w:rsidP="0065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54688"/>
      <w:docPartObj>
        <w:docPartGallery w:val="Page Numbers (Bottom of Page)"/>
        <w:docPartUnique/>
      </w:docPartObj>
    </w:sdtPr>
    <w:sdtEndPr>
      <w:rPr>
        <w:noProof/>
      </w:rPr>
    </w:sdtEndPr>
    <w:sdtContent>
      <w:p w:rsidR="00653211" w:rsidRDefault="00653211">
        <w:pPr>
          <w:pStyle w:val="Footer"/>
          <w:jc w:val="center"/>
        </w:pPr>
        <w:r>
          <w:fldChar w:fldCharType="begin"/>
        </w:r>
        <w:r>
          <w:instrText xml:space="preserve"> PAGE   \* MERGEFORMAT </w:instrText>
        </w:r>
        <w:r>
          <w:fldChar w:fldCharType="separate"/>
        </w:r>
        <w:r w:rsidR="00BB7FCC">
          <w:rPr>
            <w:noProof/>
          </w:rPr>
          <w:t>1</w:t>
        </w:r>
        <w:r>
          <w:rPr>
            <w:noProof/>
          </w:rPr>
          <w:fldChar w:fldCharType="end"/>
        </w:r>
      </w:p>
    </w:sdtContent>
  </w:sdt>
  <w:p w:rsidR="00653211" w:rsidRDefault="00653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CC" w:rsidRDefault="00BB7FCC" w:rsidP="00653211">
      <w:pPr>
        <w:spacing w:after="0" w:line="240" w:lineRule="auto"/>
      </w:pPr>
      <w:r>
        <w:separator/>
      </w:r>
    </w:p>
  </w:footnote>
  <w:footnote w:type="continuationSeparator" w:id="0">
    <w:p w:rsidR="00BB7FCC" w:rsidRDefault="00BB7FCC" w:rsidP="00653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76"/>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62FE2"/>
    <w:multiLevelType w:val="hybridMultilevel"/>
    <w:tmpl w:val="4B4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F7227"/>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60DD"/>
    <w:multiLevelType w:val="hybridMultilevel"/>
    <w:tmpl w:val="1958C5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A672F"/>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26FCF"/>
    <w:multiLevelType w:val="hybridMultilevel"/>
    <w:tmpl w:val="0788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870A0"/>
    <w:multiLevelType w:val="hybridMultilevel"/>
    <w:tmpl w:val="F13C4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13791F"/>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416DE"/>
    <w:multiLevelType w:val="hybridMultilevel"/>
    <w:tmpl w:val="B7A6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B3A3C"/>
    <w:multiLevelType w:val="hybridMultilevel"/>
    <w:tmpl w:val="7D3CEB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79D2FD0"/>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2465A"/>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125D3"/>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1"/>
  </w:num>
  <w:num w:numId="8">
    <w:abstractNumId w:val="6"/>
  </w:num>
  <w:num w:numId="9">
    <w:abstractNumId w:val="11"/>
  </w:num>
  <w:num w:numId="10">
    <w:abstractNumId w:val="12"/>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51"/>
    <w:rsid w:val="00012A0F"/>
    <w:rsid w:val="0005313E"/>
    <w:rsid w:val="00155FFF"/>
    <w:rsid w:val="001A2168"/>
    <w:rsid w:val="001F36F8"/>
    <w:rsid w:val="002224FF"/>
    <w:rsid w:val="00240B62"/>
    <w:rsid w:val="002567A0"/>
    <w:rsid w:val="00266150"/>
    <w:rsid w:val="002738DF"/>
    <w:rsid w:val="002751F0"/>
    <w:rsid w:val="002801CC"/>
    <w:rsid w:val="0029751E"/>
    <w:rsid w:val="002F49A1"/>
    <w:rsid w:val="003C38AC"/>
    <w:rsid w:val="0042779E"/>
    <w:rsid w:val="004715EF"/>
    <w:rsid w:val="004A3C61"/>
    <w:rsid w:val="004B5A60"/>
    <w:rsid w:val="004C0F1F"/>
    <w:rsid w:val="004C22C2"/>
    <w:rsid w:val="004F0229"/>
    <w:rsid w:val="0050711E"/>
    <w:rsid w:val="005616C7"/>
    <w:rsid w:val="005656E6"/>
    <w:rsid w:val="005E4266"/>
    <w:rsid w:val="005F2167"/>
    <w:rsid w:val="00621646"/>
    <w:rsid w:val="00621B12"/>
    <w:rsid w:val="0062267B"/>
    <w:rsid w:val="00631137"/>
    <w:rsid w:val="0064115F"/>
    <w:rsid w:val="00653211"/>
    <w:rsid w:val="006578BA"/>
    <w:rsid w:val="006864FF"/>
    <w:rsid w:val="006C2543"/>
    <w:rsid w:val="006D3B06"/>
    <w:rsid w:val="00714976"/>
    <w:rsid w:val="007231DF"/>
    <w:rsid w:val="00723DD0"/>
    <w:rsid w:val="00737DEE"/>
    <w:rsid w:val="00782F66"/>
    <w:rsid w:val="007B6B34"/>
    <w:rsid w:val="007C700D"/>
    <w:rsid w:val="0080084B"/>
    <w:rsid w:val="008279D0"/>
    <w:rsid w:val="008429BF"/>
    <w:rsid w:val="008506B6"/>
    <w:rsid w:val="008601FB"/>
    <w:rsid w:val="00897651"/>
    <w:rsid w:val="008C0837"/>
    <w:rsid w:val="008D4F0D"/>
    <w:rsid w:val="00925645"/>
    <w:rsid w:val="00957B84"/>
    <w:rsid w:val="0099519B"/>
    <w:rsid w:val="009B6B2C"/>
    <w:rsid w:val="009D6CF1"/>
    <w:rsid w:val="00A16FB9"/>
    <w:rsid w:val="00A329BA"/>
    <w:rsid w:val="00A95DB2"/>
    <w:rsid w:val="00A9682E"/>
    <w:rsid w:val="00AB1678"/>
    <w:rsid w:val="00AC6D94"/>
    <w:rsid w:val="00B07087"/>
    <w:rsid w:val="00B17DE4"/>
    <w:rsid w:val="00B53B8A"/>
    <w:rsid w:val="00B82BFE"/>
    <w:rsid w:val="00B929F7"/>
    <w:rsid w:val="00B974B6"/>
    <w:rsid w:val="00BB55C4"/>
    <w:rsid w:val="00BB7FCC"/>
    <w:rsid w:val="00BC1DDF"/>
    <w:rsid w:val="00BC2A2D"/>
    <w:rsid w:val="00BE3A9F"/>
    <w:rsid w:val="00BF6E3F"/>
    <w:rsid w:val="00C47B95"/>
    <w:rsid w:val="00C74760"/>
    <w:rsid w:val="00CB1F85"/>
    <w:rsid w:val="00D11439"/>
    <w:rsid w:val="00D53567"/>
    <w:rsid w:val="00D71D60"/>
    <w:rsid w:val="00D8040B"/>
    <w:rsid w:val="00DB10F4"/>
    <w:rsid w:val="00DB1C21"/>
    <w:rsid w:val="00DC46DB"/>
    <w:rsid w:val="00E121BA"/>
    <w:rsid w:val="00E234F0"/>
    <w:rsid w:val="00E852EB"/>
    <w:rsid w:val="00E902BF"/>
    <w:rsid w:val="00F0231E"/>
    <w:rsid w:val="00F239CD"/>
    <w:rsid w:val="00F41D84"/>
    <w:rsid w:val="00F7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EF"/>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65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11"/>
  </w:style>
  <w:style w:type="paragraph" w:styleId="Footer">
    <w:name w:val="footer"/>
    <w:basedOn w:val="Normal"/>
    <w:link w:val="FooterChar"/>
    <w:uiPriority w:val="99"/>
    <w:unhideWhenUsed/>
    <w:rsid w:val="0065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11"/>
  </w:style>
  <w:style w:type="paragraph" w:styleId="BalloonText">
    <w:name w:val="Balloon Text"/>
    <w:basedOn w:val="Normal"/>
    <w:link w:val="BalloonTextChar"/>
    <w:uiPriority w:val="99"/>
    <w:semiHidden/>
    <w:unhideWhenUsed/>
    <w:rsid w:val="0015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EF"/>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65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11"/>
  </w:style>
  <w:style w:type="paragraph" w:styleId="Footer">
    <w:name w:val="footer"/>
    <w:basedOn w:val="Normal"/>
    <w:link w:val="FooterChar"/>
    <w:uiPriority w:val="99"/>
    <w:unhideWhenUsed/>
    <w:rsid w:val="0065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11"/>
  </w:style>
  <w:style w:type="paragraph" w:styleId="BalloonText">
    <w:name w:val="Balloon Text"/>
    <w:basedOn w:val="Normal"/>
    <w:link w:val="BalloonTextChar"/>
    <w:uiPriority w:val="99"/>
    <w:semiHidden/>
    <w:unhideWhenUsed/>
    <w:rsid w:val="0015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843">
      <w:bodyDiv w:val="1"/>
      <w:marLeft w:val="0"/>
      <w:marRight w:val="0"/>
      <w:marTop w:val="0"/>
      <w:marBottom w:val="0"/>
      <w:divBdr>
        <w:top w:val="none" w:sz="0" w:space="0" w:color="auto"/>
        <w:left w:val="none" w:sz="0" w:space="0" w:color="auto"/>
        <w:bottom w:val="none" w:sz="0" w:space="0" w:color="auto"/>
        <w:right w:val="none" w:sz="0" w:space="0" w:color="auto"/>
      </w:divBdr>
    </w:div>
    <w:div w:id="20012753">
      <w:bodyDiv w:val="1"/>
      <w:marLeft w:val="0"/>
      <w:marRight w:val="0"/>
      <w:marTop w:val="0"/>
      <w:marBottom w:val="0"/>
      <w:divBdr>
        <w:top w:val="none" w:sz="0" w:space="0" w:color="auto"/>
        <w:left w:val="none" w:sz="0" w:space="0" w:color="auto"/>
        <w:bottom w:val="none" w:sz="0" w:space="0" w:color="auto"/>
        <w:right w:val="none" w:sz="0" w:space="0" w:color="auto"/>
      </w:divBdr>
    </w:div>
    <w:div w:id="138689744">
      <w:bodyDiv w:val="1"/>
      <w:marLeft w:val="0"/>
      <w:marRight w:val="0"/>
      <w:marTop w:val="0"/>
      <w:marBottom w:val="0"/>
      <w:divBdr>
        <w:top w:val="none" w:sz="0" w:space="0" w:color="auto"/>
        <w:left w:val="none" w:sz="0" w:space="0" w:color="auto"/>
        <w:bottom w:val="none" w:sz="0" w:space="0" w:color="auto"/>
        <w:right w:val="none" w:sz="0" w:space="0" w:color="auto"/>
      </w:divBdr>
    </w:div>
    <w:div w:id="166017509">
      <w:bodyDiv w:val="1"/>
      <w:marLeft w:val="0"/>
      <w:marRight w:val="0"/>
      <w:marTop w:val="0"/>
      <w:marBottom w:val="0"/>
      <w:divBdr>
        <w:top w:val="none" w:sz="0" w:space="0" w:color="auto"/>
        <w:left w:val="none" w:sz="0" w:space="0" w:color="auto"/>
        <w:bottom w:val="none" w:sz="0" w:space="0" w:color="auto"/>
        <w:right w:val="none" w:sz="0" w:space="0" w:color="auto"/>
      </w:divBdr>
    </w:div>
    <w:div w:id="333193533">
      <w:bodyDiv w:val="1"/>
      <w:marLeft w:val="0"/>
      <w:marRight w:val="0"/>
      <w:marTop w:val="0"/>
      <w:marBottom w:val="0"/>
      <w:divBdr>
        <w:top w:val="none" w:sz="0" w:space="0" w:color="auto"/>
        <w:left w:val="none" w:sz="0" w:space="0" w:color="auto"/>
        <w:bottom w:val="none" w:sz="0" w:space="0" w:color="auto"/>
        <w:right w:val="none" w:sz="0" w:space="0" w:color="auto"/>
      </w:divBdr>
    </w:div>
    <w:div w:id="399712671">
      <w:bodyDiv w:val="1"/>
      <w:marLeft w:val="0"/>
      <w:marRight w:val="0"/>
      <w:marTop w:val="0"/>
      <w:marBottom w:val="0"/>
      <w:divBdr>
        <w:top w:val="none" w:sz="0" w:space="0" w:color="auto"/>
        <w:left w:val="none" w:sz="0" w:space="0" w:color="auto"/>
        <w:bottom w:val="none" w:sz="0" w:space="0" w:color="auto"/>
        <w:right w:val="none" w:sz="0" w:space="0" w:color="auto"/>
      </w:divBdr>
    </w:div>
    <w:div w:id="555554406">
      <w:bodyDiv w:val="1"/>
      <w:marLeft w:val="0"/>
      <w:marRight w:val="0"/>
      <w:marTop w:val="0"/>
      <w:marBottom w:val="0"/>
      <w:divBdr>
        <w:top w:val="none" w:sz="0" w:space="0" w:color="auto"/>
        <w:left w:val="none" w:sz="0" w:space="0" w:color="auto"/>
        <w:bottom w:val="none" w:sz="0" w:space="0" w:color="auto"/>
        <w:right w:val="none" w:sz="0" w:space="0" w:color="auto"/>
      </w:divBdr>
    </w:div>
    <w:div w:id="628363052">
      <w:bodyDiv w:val="1"/>
      <w:marLeft w:val="0"/>
      <w:marRight w:val="0"/>
      <w:marTop w:val="0"/>
      <w:marBottom w:val="0"/>
      <w:divBdr>
        <w:top w:val="none" w:sz="0" w:space="0" w:color="auto"/>
        <w:left w:val="none" w:sz="0" w:space="0" w:color="auto"/>
        <w:bottom w:val="none" w:sz="0" w:space="0" w:color="auto"/>
        <w:right w:val="none" w:sz="0" w:space="0" w:color="auto"/>
      </w:divBdr>
    </w:div>
    <w:div w:id="802577941">
      <w:bodyDiv w:val="1"/>
      <w:marLeft w:val="0"/>
      <w:marRight w:val="0"/>
      <w:marTop w:val="0"/>
      <w:marBottom w:val="0"/>
      <w:divBdr>
        <w:top w:val="none" w:sz="0" w:space="0" w:color="auto"/>
        <w:left w:val="none" w:sz="0" w:space="0" w:color="auto"/>
        <w:bottom w:val="none" w:sz="0" w:space="0" w:color="auto"/>
        <w:right w:val="none" w:sz="0" w:space="0" w:color="auto"/>
      </w:divBdr>
    </w:div>
    <w:div w:id="828256640">
      <w:bodyDiv w:val="1"/>
      <w:marLeft w:val="0"/>
      <w:marRight w:val="0"/>
      <w:marTop w:val="0"/>
      <w:marBottom w:val="0"/>
      <w:divBdr>
        <w:top w:val="none" w:sz="0" w:space="0" w:color="auto"/>
        <w:left w:val="none" w:sz="0" w:space="0" w:color="auto"/>
        <w:bottom w:val="none" w:sz="0" w:space="0" w:color="auto"/>
        <w:right w:val="none" w:sz="0" w:space="0" w:color="auto"/>
      </w:divBdr>
    </w:div>
    <w:div w:id="832723489">
      <w:bodyDiv w:val="1"/>
      <w:marLeft w:val="0"/>
      <w:marRight w:val="0"/>
      <w:marTop w:val="0"/>
      <w:marBottom w:val="0"/>
      <w:divBdr>
        <w:top w:val="none" w:sz="0" w:space="0" w:color="auto"/>
        <w:left w:val="none" w:sz="0" w:space="0" w:color="auto"/>
        <w:bottom w:val="none" w:sz="0" w:space="0" w:color="auto"/>
        <w:right w:val="none" w:sz="0" w:space="0" w:color="auto"/>
      </w:divBdr>
    </w:div>
    <w:div w:id="920870344">
      <w:bodyDiv w:val="1"/>
      <w:marLeft w:val="0"/>
      <w:marRight w:val="0"/>
      <w:marTop w:val="0"/>
      <w:marBottom w:val="0"/>
      <w:divBdr>
        <w:top w:val="none" w:sz="0" w:space="0" w:color="auto"/>
        <w:left w:val="none" w:sz="0" w:space="0" w:color="auto"/>
        <w:bottom w:val="none" w:sz="0" w:space="0" w:color="auto"/>
        <w:right w:val="none" w:sz="0" w:space="0" w:color="auto"/>
      </w:divBdr>
    </w:div>
    <w:div w:id="1054236155">
      <w:bodyDiv w:val="1"/>
      <w:marLeft w:val="0"/>
      <w:marRight w:val="0"/>
      <w:marTop w:val="0"/>
      <w:marBottom w:val="0"/>
      <w:divBdr>
        <w:top w:val="none" w:sz="0" w:space="0" w:color="auto"/>
        <w:left w:val="none" w:sz="0" w:space="0" w:color="auto"/>
        <w:bottom w:val="none" w:sz="0" w:space="0" w:color="auto"/>
        <w:right w:val="none" w:sz="0" w:space="0" w:color="auto"/>
      </w:divBdr>
    </w:div>
    <w:div w:id="1320187010">
      <w:bodyDiv w:val="1"/>
      <w:marLeft w:val="0"/>
      <w:marRight w:val="0"/>
      <w:marTop w:val="0"/>
      <w:marBottom w:val="0"/>
      <w:divBdr>
        <w:top w:val="none" w:sz="0" w:space="0" w:color="auto"/>
        <w:left w:val="none" w:sz="0" w:space="0" w:color="auto"/>
        <w:bottom w:val="none" w:sz="0" w:space="0" w:color="auto"/>
        <w:right w:val="none" w:sz="0" w:space="0" w:color="auto"/>
      </w:divBdr>
    </w:div>
    <w:div w:id="1515461576">
      <w:bodyDiv w:val="1"/>
      <w:marLeft w:val="0"/>
      <w:marRight w:val="0"/>
      <w:marTop w:val="0"/>
      <w:marBottom w:val="0"/>
      <w:divBdr>
        <w:top w:val="none" w:sz="0" w:space="0" w:color="auto"/>
        <w:left w:val="none" w:sz="0" w:space="0" w:color="auto"/>
        <w:bottom w:val="none" w:sz="0" w:space="0" w:color="auto"/>
        <w:right w:val="none" w:sz="0" w:space="0" w:color="auto"/>
      </w:divBdr>
    </w:div>
    <w:div w:id="1711615082">
      <w:bodyDiv w:val="1"/>
      <w:marLeft w:val="0"/>
      <w:marRight w:val="0"/>
      <w:marTop w:val="0"/>
      <w:marBottom w:val="0"/>
      <w:divBdr>
        <w:top w:val="none" w:sz="0" w:space="0" w:color="auto"/>
        <w:left w:val="none" w:sz="0" w:space="0" w:color="auto"/>
        <w:bottom w:val="none" w:sz="0" w:space="0" w:color="auto"/>
        <w:right w:val="none" w:sz="0" w:space="0" w:color="auto"/>
      </w:divBdr>
    </w:div>
    <w:div w:id="1907103281">
      <w:bodyDiv w:val="1"/>
      <w:marLeft w:val="0"/>
      <w:marRight w:val="0"/>
      <w:marTop w:val="0"/>
      <w:marBottom w:val="0"/>
      <w:divBdr>
        <w:top w:val="none" w:sz="0" w:space="0" w:color="auto"/>
        <w:left w:val="none" w:sz="0" w:space="0" w:color="auto"/>
        <w:bottom w:val="none" w:sz="0" w:space="0" w:color="auto"/>
        <w:right w:val="none" w:sz="0" w:space="0" w:color="auto"/>
      </w:divBdr>
    </w:div>
    <w:div w:id="1947537383">
      <w:bodyDiv w:val="1"/>
      <w:marLeft w:val="0"/>
      <w:marRight w:val="0"/>
      <w:marTop w:val="0"/>
      <w:marBottom w:val="0"/>
      <w:divBdr>
        <w:top w:val="none" w:sz="0" w:space="0" w:color="auto"/>
        <w:left w:val="none" w:sz="0" w:space="0" w:color="auto"/>
        <w:bottom w:val="none" w:sz="0" w:space="0" w:color="auto"/>
        <w:right w:val="none" w:sz="0" w:space="0" w:color="auto"/>
      </w:divBdr>
    </w:div>
    <w:div w:id="1982341894">
      <w:bodyDiv w:val="1"/>
      <w:marLeft w:val="0"/>
      <w:marRight w:val="0"/>
      <w:marTop w:val="0"/>
      <w:marBottom w:val="0"/>
      <w:divBdr>
        <w:top w:val="none" w:sz="0" w:space="0" w:color="auto"/>
        <w:left w:val="none" w:sz="0" w:space="0" w:color="auto"/>
        <w:bottom w:val="none" w:sz="0" w:space="0" w:color="auto"/>
        <w:right w:val="none" w:sz="0" w:space="0" w:color="auto"/>
      </w:divBdr>
    </w:div>
    <w:div w:id="2000034080">
      <w:bodyDiv w:val="1"/>
      <w:marLeft w:val="0"/>
      <w:marRight w:val="0"/>
      <w:marTop w:val="0"/>
      <w:marBottom w:val="0"/>
      <w:divBdr>
        <w:top w:val="none" w:sz="0" w:space="0" w:color="auto"/>
        <w:left w:val="none" w:sz="0" w:space="0" w:color="auto"/>
        <w:bottom w:val="none" w:sz="0" w:space="0" w:color="auto"/>
        <w:right w:val="none" w:sz="0" w:space="0" w:color="auto"/>
      </w:divBdr>
    </w:div>
    <w:div w:id="2106068482">
      <w:bodyDiv w:val="1"/>
      <w:marLeft w:val="0"/>
      <w:marRight w:val="0"/>
      <w:marTop w:val="0"/>
      <w:marBottom w:val="0"/>
      <w:divBdr>
        <w:top w:val="none" w:sz="0" w:space="0" w:color="auto"/>
        <w:left w:val="none" w:sz="0" w:space="0" w:color="auto"/>
        <w:bottom w:val="none" w:sz="0" w:space="0" w:color="auto"/>
        <w:right w:val="none" w:sz="0" w:space="0" w:color="auto"/>
      </w:divBdr>
    </w:div>
    <w:div w:id="2141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2017-11-10T15:04:00Z</dcterms:created>
  <dcterms:modified xsi:type="dcterms:W3CDTF">2018-03-19T13:40:00Z</dcterms:modified>
</cp:coreProperties>
</file>