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54" w:rsidRPr="009E00D6" w:rsidRDefault="00042154" w:rsidP="00042154">
      <w:pPr>
        <w:jc w:val="center"/>
        <w:rPr>
          <w:rFonts w:ascii="Arial" w:hAnsi="Arial" w:cs="Arial"/>
        </w:rPr>
      </w:pPr>
      <w:r w:rsidRPr="009E00D6">
        <w:rPr>
          <w:rFonts w:ascii="Arial" w:hAnsi="Arial" w:cs="Arial"/>
          <w:sz w:val="48"/>
          <w:szCs w:val="48"/>
        </w:rPr>
        <w:t>DEUTERONOMY</w:t>
      </w:r>
    </w:p>
    <w:p w:rsidR="00042154" w:rsidRDefault="00042154" w:rsidP="00042154">
      <w:pPr>
        <w:jc w:val="center"/>
        <w:rPr>
          <w:rFonts w:ascii="Arial" w:hAnsi="Arial" w:cs="Arial"/>
          <w:sz w:val="36"/>
          <w:szCs w:val="36"/>
        </w:rPr>
      </w:pPr>
      <w:r>
        <w:rPr>
          <w:rFonts w:ascii="Arial" w:hAnsi="Arial" w:cs="Arial"/>
          <w:sz w:val="36"/>
          <w:szCs w:val="36"/>
        </w:rPr>
        <w:t>Chapter 29</w:t>
      </w:r>
    </w:p>
    <w:p w:rsidR="004823EB" w:rsidRPr="004823EB" w:rsidRDefault="004823EB" w:rsidP="004823EB">
      <w:pPr>
        <w:autoSpaceDE w:val="0"/>
        <w:autoSpaceDN w:val="0"/>
        <w:adjustRightInd w:val="0"/>
        <w:spacing w:before="200" w:after="150"/>
        <w:jc w:val="both"/>
        <w:rPr>
          <w:rFonts w:ascii="Arial" w:eastAsiaTheme="minorHAnsi" w:hAnsi="Arial" w:cs="Arial"/>
        </w:rPr>
      </w:pPr>
      <w:r w:rsidRPr="004823EB">
        <w:rPr>
          <w:rFonts w:ascii="Arial" w:eastAsiaTheme="minorHAnsi" w:hAnsi="Arial" w:cs="Arial"/>
          <w:i/>
          <w:sz w:val="28"/>
          <w:szCs w:val="28"/>
        </w:rPr>
        <w:t>Renewal of the Covenant</w:t>
      </w:r>
    </w:p>
    <w:p w:rsidR="004823EB" w:rsidRDefault="004823EB" w:rsidP="004823EB">
      <w:pPr>
        <w:tabs>
          <w:tab w:val="left" w:pos="720"/>
        </w:tabs>
        <w:autoSpaceDE w:val="0"/>
        <w:autoSpaceDN w:val="0"/>
        <w:adjustRightInd w:val="0"/>
        <w:jc w:val="both"/>
        <w:rPr>
          <w:rFonts w:ascii="Arial" w:eastAsiaTheme="minorHAnsi" w:hAnsi="Arial" w:cs="Arial"/>
          <w:b/>
        </w:rPr>
      </w:pPr>
      <w:r w:rsidRPr="004823EB">
        <w:rPr>
          <w:rFonts w:ascii="Arial" w:eastAsiaTheme="minorHAnsi" w:hAnsi="Arial" w:cs="Arial"/>
          <w:b/>
        </w:rPr>
        <w:t xml:space="preserve">These are the terms of the covenant the </w:t>
      </w:r>
      <w:r w:rsidRPr="004823EB">
        <w:rPr>
          <w:rFonts w:ascii="Arial" w:eastAsiaTheme="minorHAnsi" w:hAnsi="Arial" w:cs="Arial"/>
          <w:b/>
          <w:smallCaps/>
        </w:rPr>
        <w:t>Lord</w:t>
      </w:r>
      <w:r w:rsidRPr="004823EB">
        <w:rPr>
          <w:rFonts w:ascii="Arial" w:eastAsiaTheme="minorHAnsi" w:hAnsi="Arial" w:cs="Arial"/>
          <w:b/>
        </w:rPr>
        <w:t xml:space="preserve"> commanded Moses to make with the Israelites in Moab, in addition to the covenant he had made with them at Horeb. </w:t>
      </w:r>
      <w:r w:rsidRPr="004823EB">
        <w:rPr>
          <w:rFonts w:ascii="Arial" w:eastAsiaTheme="minorHAnsi" w:hAnsi="Arial" w:cs="Arial"/>
          <w:b/>
          <w:vertAlign w:val="superscript"/>
        </w:rPr>
        <w:t xml:space="preserve">2 </w:t>
      </w:r>
      <w:r w:rsidRPr="004823EB">
        <w:rPr>
          <w:rFonts w:ascii="Arial" w:eastAsiaTheme="minorHAnsi" w:hAnsi="Arial" w:cs="Arial"/>
          <w:b/>
        </w:rPr>
        <w:t xml:space="preserve">Moses summoned all the Israelites and said to them: Your eyes have seen all that the </w:t>
      </w:r>
      <w:r w:rsidRPr="004823EB">
        <w:rPr>
          <w:rFonts w:ascii="Arial" w:eastAsiaTheme="minorHAnsi" w:hAnsi="Arial" w:cs="Arial"/>
          <w:b/>
          <w:smallCaps/>
        </w:rPr>
        <w:t>Lord</w:t>
      </w:r>
      <w:r w:rsidRPr="004823EB">
        <w:rPr>
          <w:rFonts w:ascii="Arial" w:eastAsiaTheme="minorHAnsi" w:hAnsi="Arial" w:cs="Arial"/>
          <w:b/>
        </w:rPr>
        <w:t xml:space="preserve"> did in Egypt to Pharaoh, to all his officials and to all his land. </w:t>
      </w:r>
      <w:r w:rsidRPr="004823EB">
        <w:rPr>
          <w:rFonts w:ascii="Arial" w:eastAsiaTheme="minorHAnsi" w:hAnsi="Arial" w:cs="Arial"/>
          <w:b/>
          <w:vertAlign w:val="superscript"/>
        </w:rPr>
        <w:t xml:space="preserve">3 </w:t>
      </w:r>
      <w:r w:rsidRPr="004823EB">
        <w:rPr>
          <w:rFonts w:ascii="Arial" w:eastAsiaTheme="minorHAnsi" w:hAnsi="Arial" w:cs="Arial"/>
          <w:b/>
        </w:rPr>
        <w:t xml:space="preserve">With your own eyes you saw those great trials, those miraculous signs and great wonders. </w:t>
      </w:r>
      <w:r w:rsidRPr="004823EB">
        <w:rPr>
          <w:rFonts w:ascii="Arial" w:eastAsiaTheme="minorHAnsi" w:hAnsi="Arial" w:cs="Arial"/>
          <w:b/>
          <w:vertAlign w:val="superscript"/>
        </w:rPr>
        <w:t xml:space="preserve">4 </w:t>
      </w:r>
      <w:r w:rsidRPr="004823EB">
        <w:rPr>
          <w:rFonts w:ascii="Arial" w:eastAsiaTheme="minorHAnsi" w:hAnsi="Arial" w:cs="Arial"/>
          <w:b/>
        </w:rPr>
        <w:t xml:space="preserve">But to this day the </w:t>
      </w:r>
      <w:r w:rsidRPr="004823EB">
        <w:rPr>
          <w:rFonts w:ascii="Arial" w:eastAsiaTheme="minorHAnsi" w:hAnsi="Arial" w:cs="Arial"/>
          <w:b/>
          <w:smallCaps/>
        </w:rPr>
        <w:t>Lord</w:t>
      </w:r>
      <w:r w:rsidRPr="004823EB">
        <w:rPr>
          <w:rFonts w:ascii="Arial" w:eastAsiaTheme="minorHAnsi" w:hAnsi="Arial" w:cs="Arial"/>
          <w:b/>
        </w:rPr>
        <w:t xml:space="preserve"> has not given you a mind that understands or eyes that see or ears that hear. </w:t>
      </w:r>
      <w:r w:rsidRPr="004823EB">
        <w:rPr>
          <w:rFonts w:ascii="Arial" w:eastAsiaTheme="minorHAnsi" w:hAnsi="Arial" w:cs="Arial"/>
          <w:b/>
          <w:vertAlign w:val="superscript"/>
        </w:rPr>
        <w:t xml:space="preserve">5 </w:t>
      </w:r>
      <w:r w:rsidRPr="004823EB">
        <w:rPr>
          <w:rFonts w:ascii="Arial" w:eastAsiaTheme="minorHAnsi" w:hAnsi="Arial" w:cs="Arial"/>
          <w:b/>
        </w:rPr>
        <w:t xml:space="preserve">During the forty years that I led you through the desert, your clothes did not wear out, nor did the sandals on your feet. </w:t>
      </w:r>
      <w:r w:rsidRPr="004823EB">
        <w:rPr>
          <w:rFonts w:ascii="Arial" w:eastAsiaTheme="minorHAnsi" w:hAnsi="Arial" w:cs="Arial"/>
          <w:b/>
          <w:vertAlign w:val="superscript"/>
        </w:rPr>
        <w:t xml:space="preserve">6 </w:t>
      </w:r>
      <w:r w:rsidRPr="004823EB">
        <w:rPr>
          <w:rFonts w:ascii="Arial" w:eastAsiaTheme="minorHAnsi" w:hAnsi="Arial" w:cs="Arial"/>
          <w:b/>
        </w:rPr>
        <w:t xml:space="preserve">You ate no bread and drank no wine or other fermented drink. I did this so that you might know that I am the </w:t>
      </w:r>
      <w:r w:rsidRPr="004823EB">
        <w:rPr>
          <w:rFonts w:ascii="Arial" w:eastAsiaTheme="minorHAnsi" w:hAnsi="Arial" w:cs="Arial"/>
          <w:b/>
          <w:smallCaps/>
        </w:rPr>
        <w:t>Lord</w:t>
      </w:r>
      <w:r w:rsidRPr="004823EB">
        <w:rPr>
          <w:rFonts w:ascii="Arial" w:eastAsiaTheme="minorHAnsi" w:hAnsi="Arial" w:cs="Arial"/>
          <w:b/>
        </w:rPr>
        <w:t xml:space="preserve"> your God. </w:t>
      </w:r>
      <w:r w:rsidRPr="004823EB">
        <w:rPr>
          <w:rFonts w:ascii="Arial" w:eastAsiaTheme="minorHAnsi" w:hAnsi="Arial" w:cs="Arial"/>
          <w:b/>
          <w:vertAlign w:val="superscript"/>
        </w:rPr>
        <w:t xml:space="preserve">7 </w:t>
      </w:r>
      <w:r w:rsidRPr="004823EB">
        <w:rPr>
          <w:rFonts w:ascii="Arial" w:eastAsiaTheme="minorHAnsi" w:hAnsi="Arial" w:cs="Arial"/>
          <w:b/>
        </w:rPr>
        <w:t xml:space="preserve">When you reached this place, Sihon king of Heshbon and Og king of Bashan came out to fight against us, but we defeated them. </w:t>
      </w:r>
      <w:r w:rsidRPr="004823EB">
        <w:rPr>
          <w:rFonts w:ascii="Arial" w:eastAsiaTheme="minorHAnsi" w:hAnsi="Arial" w:cs="Arial"/>
          <w:b/>
          <w:vertAlign w:val="superscript"/>
        </w:rPr>
        <w:t xml:space="preserve">8 </w:t>
      </w:r>
      <w:r w:rsidRPr="004823EB">
        <w:rPr>
          <w:rFonts w:ascii="Arial" w:eastAsiaTheme="minorHAnsi" w:hAnsi="Arial" w:cs="Arial"/>
          <w:b/>
        </w:rPr>
        <w:t xml:space="preserve">We took their land and gave it as an inheritance to the Reubenites, the Gadites and the half-tribe of Manasseh. </w:t>
      </w:r>
      <w:r w:rsidRPr="004823EB">
        <w:rPr>
          <w:rFonts w:ascii="Arial" w:eastAsiaTheme="minorHAnsi" w:hAnsi="Arial" w:cs="Arial"/>
          <w:b/>
          <w:vertAlign w:val="superscript"/>
        </w:rPr>
        <w:t xml:space="preserve">9 </w:t>
      </w:r>
      <w:r w:rsidRPr="004823EB">
        <w:rPr>
          <w:rFonts w:ascii="Arial" w:eastAsiaTheme="minorHAnsi" w:hAnsi="Arial" w:cs="Arial"/>
          <w:b/>
        </w:rPr>
        <w:t xml:space="preserve">Carefully follow the terms of this covenant, so that you may prosper in everything you do. </w:t>
      </w:r>
      <w:r w:rsidRPr="004823EB">
        <w:rPr>
          <w:rFonts w:ascii="Arial" w:eastAsiaTheme="minorHAnsi" w:hAnsi="Arial" w:cs="Arial"/>
          <w:b/>
          <w:vertAlign w:val="superscript"/>
        </w:rPr>
        <w:t xml:space="preserve">10 </w:t>
      </w:r>
      <w:r w:rsidRPr="004823EB">
        <w:rPr>
          <w:rFonts w:ascii="Arial" w:eastAsiaTheme="minorHAnsi" w:hAnsi="Arial" w:cs="Arial"/>
          <w:b/>
        </w:rPr>
        <w:t xml:space="preserve">All of you are standing today in the presence of the </w:t>
      </w:r>
      <w:r w:rsidRPr="004823EB">
        <w:rPr>
          <w:rFonts w:ascii="Arial" w:eastAsiaTheme="minorHAnsi" w:hAnsi="Arial" w:cs="Arial"/>
          <w:b/>
          <w:smallCaps/>
        </w:rPr>
        <w:t>Lord</w:t>
      </w:r>
      <w:r w:rsidRPr="004823EB">
        <w:rPr>
          <w:rFonts w:ascii="Arial" w:eastAsiaTheme="minorHAnsi" w:hAnsi="Arial" w:cs="Arial"/>
          <w:b/>
        </w:rPr>
        <w:t xml:space="preserve"> your God—your leaders and chief men, your elders and officials, and all the other men of Israel, </w:t>
      </w:r>
      <w:r w:rsidRPr="004823EB">
        <w:rPr>
          <w:rFonts w:ascii="Arial" w:eastAsiaTheme="minorHAnsi" w:hAnsi="Arial" w:cs="Arial"/>
          <w:b/>
          <w:vertAlign w:val="superscript"/>
        </w:rPr>
        <w:t xml:space="preserve">11 </w:t>
      </w:r>
      <w:r w:rsidRPr="004823EB">
        <w:rPr>
          <w:rFonts w:ascii="Arial" w:eastAsiaTheme="minorHAnsi" w:hAnsi="Arial" w:cs="Arial"/>
          <w:b/>
        </w:rPr>
        <w:t xml:space="preserve">together with your children and your wives, and the aliens living in your camps who chop your wood and carry your water. </w:t>
      </w:r>
      <w:r w:rsidRPr="004823EB">
        <w:rPr>
          <w:rFonts w:ascii="Arial" w:eastAsiaTheme="minorHAnsi" w:hAnsi="Arial" w:cs="Arial"/>
          <w:b/>
          <w:vertAlign w:val="superscript"/>
        </w:rPr>
        <w:t xml:space="preserve">12 </w:t>
      </w:r>
      <w:r w:rsidRPr="004823EB">
        <w:rPr>
          <w:rFonts w:ascii="Arial" w:eastAsiaTheme="minorHAnsi" w:hAnsi="Arial" w:cs="Arial"/>
          <w:b/>
        </w:rPr>
        <w:t xml:space="preserve">You are standing here in order to enter into a covenant with the </w:t>
      </w:r>
      <w:r w:rsidRPr="004823EB">
        <w:rPr>
          <w:rFonts w:ascii="Arial" w:eastAsiaTheme="minorHAnsi" w:hAnsi="Arial" w:cs="Arial"/>
          <w:b/>
          <w:smallCaps/>
        </w:rPr>
        <w:t>Lord</w:t>
      </w:r>
      <w:r w:rsidRPr="004823EB">
        <w:rPr>
          <w:rFonts w:ascii="Arial" w:eastAsiaTheme="minorHAnsi" w:hAnsi="Arial" w:cs="Arial"/>
          <w:b/>
        </w:rPr>
        <w:t xml:space="preserve"> your God, a covenant the </w:t>
      </w:r>
      <w:r w:rsidRPr="004823EB">
        <w:rPr>
          <w:rFonts w:ascii="Arial" w:eastAsiaTheme="minorHAnsi" w:hAnsi="Arial" w:cs="Arial"/>
          <w:b/>
          <w:smallCaps/>
        </w:rPr>
        <w:t>Lord</w:t>
      </w:r>
      <w:r w:rsidRPr="004823EB">
        <w:rPr>
          <w:rFonts w:ascii="Arial" w:eastAsiaTheme="minorHAnsi" w:hAnsi="Arial" w:cs="Arial"/>
          <w:b/>
        </w:rPr>
        <w:t xml:space="preserve"> is making with you this day and sealing with an oath, </w:t>
      </w:r>
      <w:r w:rsidRPr="004823EB">
        <w:rPr>
          <w:rFonts w:ascii="Arial" w:eastAsiaTheme="minorHAnsi" w:hAnsi="Arial" w:cs="Arial"/>
          <w:b/>
          <w:vertAlign w:val="superscript"/>
        </w:rPr>
        <w:t xml:space="preserve">13 </w:t>
      </w:r>
      <w:r w:rsidRPr="004823EB">
        <w:rPr>
          <w:rFonts w:ascii="Arial" w:eastAsiaTheme="minorHAnsi" w:hAnsi="Arial" w:cs="Arial"/>
          <w:b/>
        </w:rPr>
        <w:t xml:space="preserve">to confirm you this day as his people, that he may be your God as he promised you and as he swore to your fathers, Abraham, Isaac and Jacob. </w:t>
      </w:r>
      <w:r w:rsidRPr="004823EB">
        <w:rPr>
          <w:rFonts w:ascii="Arial" w:eastAsiaTheme="minorHAnsi" w:hAnsi="Arial" w:cs="Arial"/>
          <w:b/>
          <w:vertAlign w:val="superscript"/>
        </w:rPr>
        <w:t xml:space="preserve">14 </w:t>
      </w:r>
      <w:r w:rsidRPr="004823EB">
        <w:rPr>
          <w:rFonts w:ascii="Arial" w:eastAsiaTheme="minorHAnsi" w:hAnsi="Arial" w:cs="Arial"/>
          <w:b/>
        </w:rPr>
        <w:t xml:space="preserve">I am making this covenant, with its oath, not only with you </w:t>
      </w:r>
      <w:r w:rsidRPr="004823EB">
        <w:rPr>
          <w:rFonts w:ascii="Arial" w:eastAsiaTheme="minorHAnsi" w:hAnsi="Arial" w:cs="Arial"/>
          <w:b/>
          <w:vertAlign w:val="superscript"/>
        </w:rPr>
        <w:t xml:space="preserve">15 </w:t>
      </w:r>
      <w:r w:rsidRPr="004823EB">
        <w:rPr>
          <w:rFonts w:ascii="Arial" w:eastAsiaTheme="minorHAnsi" w:hAnsi="Arial" w:cs="Arial"/>
          <w:b/>
        </w:rPr>
        <w:t xml:space="preserve">who are standing here with us today in the presence of the </w:t>
      </w:r>
      <w:r w:rsidRPr="004823EB">
        <w:rPr>
          <w:rFonts w:ascii="Arial" w:eastAsiaTheme="minorHAnsi" w:hAnsi="Arial" w:cs="Arial"/>
          <w:b/>
          <w:smallCaps/>
        </w:rPr>
        <w:t>Lord</w:t>
      </w:r>
      <w:r w:rsidRPr="004823EB">
        <w:rPr>
          <w:rFonts w:ascii="Arial" w:eastAsiaTheme="minorHAnsi" w:hAnsi="Arial" w:cs="Arial"/>
          <w:b/>
        </w:rPr>
        <w:t xml:space="preserve"> our God but also with those who are not here today. </w:t>
      </w:r>
      <w:r w:rsidRPr="004823EB">
        <w:rPr>
          <w:rFonts w:ascii="Arial" w:eastAsiaTheme="minorHAnsi" w:hAnsi="Arial" w:cs="Arial"/>
          <w:b/>
          <w:vertAlign w:val="superscript"/>
        </w:rPr>
        <w:t xml:space="preserve">16 </w:t>
      </w:r>
      <w:r w:rsidRPr="004823EB">
        <w:rPr>
          <w:rFonts w:ascii="Arial" w:eastAsiaTheme="minorHAnsi" w:hAnsi="Arial" w:cs="Arial"/>
          <w:b/>
        </w:rPr>
        <w:t xml:space="preserve">You yourselves know how we lived in Egypt and how we passed through the countries on the way here. </w:t>
      </w:r>
      <w:r w:rsidRPr="004823EB">
        <w:rPr>
          <w:rFonts w:ascii="Arial" w:eastAsiaTheme="minorHAnsi" w:hAnsi="Arial" w:cs="Arial"/>
          <w:b/>
          <w:vertAlign w:val="superscript"/>
        </w:rPr>
        <w:t xml:space="preserve">17 </w:t>
      </w:r>
      <w:r w:rsidRPr="004823EB">
        <w:rPr>
          <w:rFonts w:ascii="Arial" w:eastAsiaTheme="minorHAnsi" w:hAnsi="Arial" w:cs="Arial"/>
          <w:b/>
        </w:rPr>
        <w:t xml:space="preserve">You saw among them their detestable images and idols of wood and stone, of silver and gold. </w:t>
      </w:r>
      <w:r w:rsidRPr="004823EB">
        <w:rPr>
          <w:rFonts w:ascii="Arial" w:eastAsiaTheme="minorHAnsi" w:hAnsi="Arial" w:cs="Arial"/>
          <w:b/>
          <w:vertAlign w:val="superscript"/>
        </w:rPr>
        <w:t xml:space="preserve">18 </w:t>
      </w:r>
      <w:r w:rsidRPr="004823EB">
        <w:rPr>
          <w:rFonts w:ascii="Arial" w:eastAsiaTheme="minorHAnsi" w:hAnsi="Arial" w:cs="Arial"/>
          <w:b/>
        </w:rPr>
        <w:t xml:space="preserve">Make sure there is no man or woman, clan or tribe among you today whose heart turns away from the </w:t>
      </w:r>
      <w:r w:rsidRPr="004823EB">
        <w:rPr>
          <w:rFonts w:ascii="Arial" w:eastAsiaTheme="minorHAnsi" w:hAnsi="Arial" w:cs="Arial"/>
          <w:b/>
          <w:smallCaps/>
        </w:rPr>
        <w:t>Lord</w:t>
      </w:r>
      <w:r w:rsidRPr="004823EB">
        <w:rPr>
          <w:rFonts w:ascii="Arial" w:eastAsiaTheme="minorHAnsi" w:hAnsi="Arial" w:cs="Arial"/>
          <w:b/>
        </w:rPr>
        <w:t xml:space="preserve"> our God to go and worship the gods of those nations; make sure there is no root among you that produces such bitter poison. </w:t>
      </w:r>
      <w:r w:rsidRPr="004823EB">
        <w:rPr>
          <w:rFonts w:ascii="Arial" w:eastAsiaTheme="minorHAnsi" w:hAnsi="Arial" w:cs="Arial"/>
          <w:b/>
          <w:vertAlign w:val="superscript"/>
        </w:rPr>
        <w:t xml:space="preserve">19 </w:t>
      </w:r>
      <w:r w:rsidRPr="004823EB">
        <w:rPr>
          <w:rFonts w:ascii="Arial" w:eastAsiaTheme="minorHAnsi" w:hAnsi="Arial" w:cs="Arial"/>
          <w:b/>
        </w:rPr>
        <w:t xml:space="preserve">When such a person hears the words of this oath, he invokes a blessing on himself and therefore thinks, “I will be safe, even though I persist in going my own way.” This will bring disaster on the watered land as well as the dry. </w:t>
      </w:r>
      <w:r w:rsidRPr="004823EB">
        <w:rPr>
          <w:rFonts w:ascii="Arial" w:eastAsiaTheme="minorHAnsi" w:hAnsi="Arial" w:cs="Arial"/>
          <w:b/>
          <w:vertAlign w:val="superscript"/>
        </w:rPr>
        <w:t xml:space="preserve">20 </w:t>
      </w:r>
      <w:r w:rsidRPr="004823EB">
        <w:rPr>
          <w:rFonts w:ascii="Arial" w:eastAsiaTheme="minorHAnsi" w:hAnsi="Arial" w:cs="Arial"/>
          <w:b/>
        </w:rPr>
        <w:t xml:space="preserve">The </w:t>
      </w:r>
      <w:r w:rsidRPr="004823EB">
        <w:rPr>
          <w:rFonts w:ascii="Arial" w:eastAsiaTheme="minorHAnsi" w:hAnsi="Arial" w:cs="Arial"/>
          <w:b/>
          <w:smallCaps/>
        </w:rPr>
        <w:t>Lord</w:t>
      </w:r>
      <w:r w:rsidRPr="004823EB">
        <w:rPr>
          <w:rFonts w:ascii="Arial" w:eastAsiaTheme="minorHAnsi" w:hAnsi="Arial" w:cs="Arial"/>
          <w:b/>
        </w:rPr>
        <w:t xml:space="preserve"> will never be willing to forgive him; his wrath and zeal will burn against that man. All the curses written in this book will fall upon him, and the </w:t>
      </w:r>
      <w:r w:rsidRPr="004823EB">
        <w:rPr>
          <w:rFonts w:ascii="Arial" w:eastAsiaTheme="minorHAnsi" w:hAnsi="Arial" w:cs="Arial"/>
          <w:b/>
          <w:smallCaps/>
        </w:rPr>
        <w:t>Lord</w:t>
      </w:r>
      <w:r w:rsidRPr="004823EB">
        <w:rPr>
          <w:rFonts w:ascii="Arial" w:eastAsiaTheme="minorHAnsi" w:hAnsi="Arial" w:cs="Arial"/>
          <w:b/>
        </w:rPr>
        <w:t xml:space="preserve"> will blot out his name from under heaven. </w:t>
      </w:r>
      <w:r w:rsidRPr="004823EB">
        <w:rPr>
          <w:rFonts w:ascii="Arial" w:eastAsiaTheme="minorHAnsi" w:hAnsi="Arial" w:cs="Arial"/>
          <w:b/>
          <w:vertAlign w:val="superscript"/>
        </w:rPr>
        <w:t xml:space="preserve">21 </w:t>
      </w:r>
      <w:r w:rsidRPr="004823EB">
        <w:rPr>
          <w:rFonts w:ascii="Arial" w:eastAsiaTheme="minorHAnsi" w:hAnsi="Arial" w:cs="Arial"/>
          <w:b/>
        </w:rPr>
        <w:t xml:space="preserve">The </w:t>
      </w:r>
      <w:r w:rsidRPr="004823EB">
        <w:rPr>
          <w:rFonts w:ascii="Arial" w:eastAsiaTheme="minorHAnsi" w:hAnsi="Arial" w:cs="Arial"/>
          <w:b/>
          <w:smallCaps/>
        </w:rPr>
        <w:t>Lord</w:t>
      </w:r>
      <w:r w:rsidRPr="004823EB">
        <w:rPr>
          <w:rFonts w:ascii="Arial" w:eastAsiaTheme="minorHAnsi" w:hAnsi="Arial" w:cs="Arial"/>
          <w:b/>
        </w:rPr>
        <w:t xml:space="preserve"> will single him out from all the tribes of Israel for disaster, according to all the curses of the covenant written in this Book of the Law. </w:t>
      </w:r>
      <w:r w:rsidRPr="004823EB">
        <w:rPr>
          <w:rFonts w:ascii="Arial" w:eastAsiaTheme="minorHAnsi" w:hAnsi="Arial" w:cs="Arial"/>
          <w:b/>
          <w:vertAlign w:val="superscript"/>
        </w:rPr>
        <w:t xml:space="preserve">22 </w:t>
      </w:r>
      <w:r w:rsidRPr="004823EB">
        <w:rPr>
          <w:rFonts w:ascii="Arial" w:eastAsiaTheme="minorHAnsi" w:hAnsi="Arial" w:cs="Arial"/>
          <w:b/>
        </w:rPr>
        <w:t xml:space="preserve">Your children who follow you in later generations and foreigners who come from distant lands will see the calamities that have fallen on the land and the diseases with which the </w:t>
      </w:r>
      <w:r w:rsidRPr="004823EB">
        <w:rPr>
          <w:rFonts w:ascii="Arial" w:eastAsiaTheme="minorHAnsi" w:hAnsi="Arial" w:cs="Arial"/>
          <w:b/>
          <w:smallCaps/>
        </w:rPr>
        <w:t>Lord</w:t>
      </w:r>
      <w:r w:rsidRPr="004823EB">
        <w:rPr>
          <w:rFonts w:ascii="Arial" w:eastAsiaTheme="minorHAnsi" w:hAnsi="Arial" w:cs="Arial"/>
          <w:b/>
        </w:rPr>
        <w:t xml:space="preserve"> has afflicted it. </w:t>
      </w:r>
      <w:r w:rsidRPr="004823EB">
        <w:rPr>
          <w:rFonts w:ascii="Arial" w:eastAsiaTheme="minorHAnsi" w:hAnsi="Arial" w:cs="Arial"/>
          <w:b/>
          <w:vertAlign w:val="superscript"/>
        </w:rPr>
        <w:t xml:space="preserve">23 </w:t>
      </w:r>
      <w:r w:rsidRPr="004823EB">
        <w:rPr>
          <w:rFonts w:ascii="Arial" w:eastAsiaTheme="minorHAnsi" w:hAnsi="Arial" w:cs="Arial"/>
          <w:b/>
        </w:rPr>
        <w:t xml:space="preserve">The whole land will be a burning waste of salt and sulfur—nothing planted, nothing sprouting, no vegetation growing on it. It will be like the destruction of Sodom and Gomorrah, </w:t>
      </w:r>
      <w:r w:rsidRPr="004823EB">
        <w:rPr>
          <w:rFonts w:ascii="Arial" w:eastAsiaTheme="minorHAnsi" w:hAnsi="Arial" w:cs="Arial"/>
          <w:b/>
        </w:rPr>
        <w:lastRenderedPageBreak/>
        <w:t xml:space="preserve">Admah and Zeboiim, which the </w:t>
      </w:r>
      <w:r w:rsidRPr="004823EB">
        <w:rPr>
          <w:rFonts w:ascii="Arial" w:eastAsiaTheme="minorHAnsi" w:hAnsi="Arial" w:cs="Arial"/>
          <w:b/>
          <w:smallCaps/>
        </w:rPr>
        <w:t>Lord</w:t>
      </w:r>
      <w:r w:rsidRPr="004823EB">
        <w:rPr>
          <w:rFonts w:ascii="Arial" w:eastAsiaTheme="minorHAnsi" w:hAnsi="Arial" w:cs="Arial"/>
          <w:b/>
        </w:rPr>
        <w:t xml:space="preserve"> overthrew in fierce anger. </w:t>
      </w:r>
      <w:r w:rsidRPr="004823EB">
        <w:rPr>
          <w:rFonts w:ascii="Arial" w:eastAsiaTheme="minorHAnsi" w:hAnsi="Arial" w:cs="Arial"/>
          <w:b/>
          <w:vertAlign w:val="superscript"/>
        </w:rPr>
        <w:t xml:space="preserve">24 </w:t>
      </w:r>
      <w:r w:rsidRPr="004823EB">
        <w:rPr>
          <w:rFonts w:ascii="Arial" w:eastAsiaTheme="minorHAnsi" w:hAnsi="Arial" w:cs="Arial"/>
          <w:b/>
        </w:rPr>
        <w:t xml:space="preserve">All the nations will ask: “Why has the </w:t>
      </w:r>
      <w:r w:rsidRPr="004823EB">
        <w:rPr>
          <w:rFonts w:ascii="Arial" w:eastAsiaTheme="minorHAnsi" w:hAnsi="Arial" w:cs="Arial"/>
          <w:b/>
          <w:smallCaps/>
        </w:rPr>
        <w:t>Lord</w:t>
      </w:r>
      <w:r w:rsidRPr="004823EB">
        <w:rPr>
          <w:rFonts w:ascii="Arial" w:eastAsiaTheme="minorHAnsi" w:hAnsi="Arial" w:cs="Arial"/>
          <w:b/>
        </w:rPr>
        <w:t xml:space="preserve"> done this to this land? Why this fierce, burning anger?” </w:t>
      </w:r>
      <w:r w:rsidRPr="004823EB">
        <w:rPr>
          <w:rFonts w:ascii="Arial" w:eastAsiaTheme="minorHAnsi" w:hAnsi="Arial" w:cs="Arial"/>
          <w:b/>
          <w:vertAlign w:val="superscript"/>
        </w:rPr>
        <w:t xml:space="preserve">25 </w:t>
      </w:r>
      <w:r w:rsidRPr="004823EB">
        <w:rPr>
          <w:rFonts w:ascii="Arial" w:eastAsiaTheme="minorHAnsi" w:hAnsi="Arial" w:cs="Arial"/>
          <w:b/>
        </w:rPr>
        <w:t xml:space="preserve">And the answer will be: “It is because this people abandoned the covenant of the </w:t>
      </w:r>
      <w:r w:rsidRPr="004823EB">
        <w:rPr>
          <w:rFonts w:ascii="Arial" w:eastAsiaTheme="minorHAnsi" w:hAnsi="Arial" w:cs="Arial"/>
          <w:b/>
          <w:smallCaps/>
        </w:rPr>
        <w:t>Lord</w:t>
      </w:r>
      <w:r w:rsidRPr="004823EB">
        <w:rPr>
          <w:rFonts w:ascii="Arial" w:eastAsiaTheme="minorHAnsi" w:hAnsi="Arial" w:cs="Arial"/>
          <w:b/>
        </w:rPr>
        <w:t xml:space="preserve">, the God of their fathers, the covenant he made with them when he brought them out of Egypt. </w:t>
      </w:r>
      <w:r w:rsidRPr="004823EB">
        <w:rPr>
          <w:rFonts w:ascii="Arial" w:eastAsiaTheme="minorHAnsi" w:hAnsi="Arial" w:cs="Arial"/>
          <w:b/>
          <w:vertAlign w:val="superscript"/>
        </w:rPr>
        <w:t xml:space="preserve">26 </w:t>
      </w:r>
      <w:r w:rsidRPr="004823EB">
        <w:rPr>
          <w:rFonts w:ascii="Arial" w:eastAsiaTheme="minorHAnsi" w:hAnsi="Arial" w:cs="Arial"/>
          <w:b/>
        </w:rPr>
        <w:t xml:space="preserve">They went off and worshiped other gods and bowed down to them, gods they did not know, gods he had not given them. </w:t>
      </w:r>
      <w:r w:rsidRPr="004823EB">
        <w:rPr>
          <w:rFonts w:ascii="Arial" w:eastAsiaTheme="minorHAnsi" w:hAnsi="Arial" w:cs="Arial"/>
          <w:b/>
          <w:vertAlign w:val="superscript"/>
        </w:rPr>
        <w:t xml:space="preserve">27 </w:t>
      </w:r>
      <w:r w:rsidRPr="004823EB">
        <w:rPr>
          <w:rFonts w:ascii="Arial" w:eastAsiaTheme="minorHAnsi" w:hAnsi="Arial" w:cs="Arial"/>
          <w:b/>
        </w:rPr>
        <w:t xml:space="preserve">Therefore the </w:t>
      </w:r>
      <w:r w:rsidRPr="004823EB">
        <w:rPr>
          <w:rFonts w:ascii="Arial" w:eastAsiaTheme="minorHAnsi" w:hAnsi="Arial" w:cs="Arial"/>
          <w:b/>
          <w:smallCaps/>
        </w:rPr>
        <w:t>Lord</w:t>
      </w:r>
      <w:r w:rsidRPr="004823EB">
        <w:rPr>
          <w:rFonts w:ascii="Arial" w:eastAsiaTheme="minorHAnsi" w:hAnsi="Arial" w:cs="Arial"/>
          <w:b/>
        </w:rPr>
        <w:t xml:space="preserve">’s anger burned against this land, so that he brought on it all the curses written in this book. </w:t>
      </w:r>
      <w:r w:rsidRPr="004823EB">
        <w:rPr>
          <w:rFonts w:ascii="Arial" w:eastAsiaTheme="minorHAnsi" w:hAnsi="Arial" w:cs="Arial"/>
          <w:b/>
          <w:vertAlign w:val="superscript"/>
        </w:rPr>
        <w:t xml:space="preserve">28 </w:t>
      </w:r>
      <w:r w:rsidRPr="004823EB">
        <w:rPr>
          <w:rFonts w:ascii="Arial" w:eastAsiaTheme="minorHAnsi" w:hAnsi="Arial" w:cs="Arial"/>
          <w:b/>
        </w:rPr>
        <w:t xml:space="preserve">In furious anger and in great wrath the </w:t>
      </w:r>
      <w:r w:rsidRPr="004823EB">
        <w:rPr>
          <w:rFonts w:ascii="Arial" w:eastAsiaTheme="minorHAnsi" w:hAnsi="Arial" w:cs="Arial"/>
          <w:b/>
          <w:smallCaps/>
        </w:rPr>
        <w:t>Lord</w:t>
      </w:r>
      <w:r w:rsidRPr="004823EB">
        <w:rPr>
          <w:rFonts w:ascii="Arial" w:eastAsiaTheme="minorHAnsi" w:hAnsi="Arial" w:cs="Arial"/>
          <w:b/>
        </w:rPr>
        <w:t xml:space="preserve"> uprooted them from their land and thrust them into another land, as it is now.” </w:t>
      </w:r>
      <w:r w:rsidRPr="004823EB">
        <w:rPr>
          <w:rFonts w:ascii="Arial" w:eastAsiaTheme="minorHAnsi" w:hAnsi="Arial" w:cs="Arial"/>
          <w:b/>
          <w:vertAlign w:val="superscript"/>
        </w:rPr>
        <w:t xml:space="preserve">29 </w:t>
      </w:r>
      <w:r w:rsidRPr="004823EB">
        <w:rPr>
          <w:rFonts w:ascii="Arial" w:eastAsiaTheme="minorHAnsi" w:hAnsi="Arial" w:cs="Arial"/>
          <w:b/>
        </w:rPr>
        <w:t xml:space="preserve">The secret things belong to the </w:t>
      </w:r>
      <w:r w:rsidRPr="004823EB">
        <w:rPr>
          <w:rFonts w:ascii="Arial" w:eastAsiaTheme="minorHAnsi" w:hAnsi="Arial" w:cs="Arial"/>
          <w:b/>
          <w:smallCaps/>
        </w:rPr>
        <w:t>Lord</w:t>
      </w:r>
      <w:r w:rsidRPr="004823EB">
        <w:rPr>
          <w:rFonts w:ascii="Arial" w:eastAsiaTheme="minorHAnsi" w:hAnsi="Arial" w:cs="Arial"/>
          <w:b/>
        </w:rPr>
        <w:t xml:space="preserve"> our God, but the things revealed belong to us and to our children forever, that we may follow all the words of this law. </w:t>
      </w:r>
    </w:p>
    <w:p w:rsidR="0090269D" w:rsidRDefault="0090269D" w:rsidP="004823EB">
      <w:pPr>
        <w:tabs>
          <w:tab w:val="left" w:pos="720"/>
        </w:tabs>
        <w:autoSpaceDE w:val="0"/>
        <w:autoSpaceDN w:val="0"/>
        <w:adjustRightInd w:val="0"/>
        <w:jc w:val="both"/>
        <w:rPr>
          <w:rFonts w:ascii="Arial" w:eastAsiaTheme="minorHAnsi" w:hAnsi="Arial" w:cs="Arial"/>
          <w:b/>
        </w:rPr>
      </w:pPr>
    </w:p>
    <w:p w:rsidR="0090269D" w:rsidRDefault="0090269D" w:rsidP="004823EB">
      <w:pPr>
        <w:tabs>
          <w:tab w:val="left" w:pos="720"/>
        </w:tabs>
        <w:autoSpaceDE w:val="0"/>
        <w:autoSpaceDN w:val="0"/>
        <w:adjustRightInd w:val="0"/>
        <w:jc w:val="both"/>
        <w:rPr>
          <w:rFonts w:ascii="Arial" w:eastAsiaTheme="minorHAnsi" w:hAnsi="Arial" w:cs="Arial"/>
          <w:b/>
        </w:rPr>
      </w:pPr>
      <w:r w:rsidRPr="0090269D">
        <w:rPr>
          <w:rFonts w:eastAsiaTheme="minorHAnsi"/>
          <w:b/>
        </w:rPr>
        <w:t>Ch 29</w:t>
      </w:r>
      <w:r w:rsidRPr="0090269D">
        <w:rPr>
          <w:rFonts w:eastAsiaTheme="minorHAnsi"/>
        </w:rPr>
        <w:t xml:space="preserve"> At Horeb (Sinai), Moses had been the mediator of a covenant between the Lord and Israel (Ex 24:3–8). Now, 40 years later, this covenant is renewed in Moab as the people are about to enter the Promised Land. This new generation replaces the one that died in the wilderness (Nu 14:22–35). Luther points out the importance of renewing the covenant, “lest [the new generation] think that the Law given to the fathers did not apply to them, and that they could disregard it” (AE 9:271)</w:t>
      </w:r>
      <w:r>
        <w:rPr>
          <w:rFonts w:eastAsiaTheme="minorHAnsi"/>
        </w:rPr>
        <w:t xml:space="preserve"> (TLSB)</w:t>
      </w:r>
    </w:p>
    <w:p w:rsidR="0090269D" w:rsidRPr="004823EB" w:rsidRDefault="0090269D" w:rsidP="004823EB">
      <w:pPr>
        <w:tabs>
          <w:tab w:val="left" w:pos="720"/>
        </w:tabs>
        <w:autoSpaceDE w:val="0"/>
        <w:autoSpaceDN w:val="0"/>
        <w:adjustRightInd w:val="0"/>
        <w:jc w:val="both"/>
        <w:rPr>
          <w:rFonts w:ascii="Arial" w:eastAsiaTheme="minorHAnsi" w:hAnsi="Arial" w:cs="Arial"/>
          <w:b/>
        </w:rPr>
      </w:pPr>
    </w:p>
    <w:p w:rsidR="00952471" w:rsidRDefault="004823EB" w:rsidP="00952471">
      <w:pPr>
        <w:autoSpaceDE w:val="0"/>
        <w:autoSpaceDN w:val="0"/>
        <w:adjustRightInd w:val="0"/>
        <w:rPr>
          <w:rFonts w:ascii="Arial" w:eastAsiaTheme="minorHAnsi" w:hAnsi="Arial" w:cs="Arial"/>
        </w:rPr>
      </w:pPr>
      <w:r w:rsidRPr="004823EB">
        <w:rPr>
          <w:rFonts w:ascii="Arial" w:eastAsiaTheme="minorHAnsi" w:hAnsi="Arial" w:cs="Arial"/>
          <w:b/>
          <w:bCs/>
          <w:szCs w:val="28"/>
        </w:rPr>
        <w:t>29:1</w:t>
      </w:r>
      <w:r w:rsidRPr="004823EB">
        <w:rPr>
          <w:rFonts w:ascii="Arial" w:eastAsiaTheme="minorHAnsi" w:hAnsi="Arial" w:cs="Arial"/>
          <w:bCs/>
          <w:szCs w:val="28"/>
        </w:rPr>
        <w:t xml:space="preserve">    See notes on 5:2–3.</w:t>
      </w:r>
      <w:r w:rsidR="00952471" w:rsidRPr="00952471">
        <w:rPr>
          <w:rFonts w:ascii="Arial" w:eastAsiaTheme="minorHAnsi" w:hAnsi="Arial" w:cs="Arial"/>
        </w:rPr>
        <w:t xml:space="preserve"> </w:t>
      </w:r>
      <w:r w:rsidR="00952471">
        <w:rPr>
          <w:rFonts w:ascii="Arial" w:eastAsiaTheme="minorHAnsi" w:hAnsi="Arial" w:cs="Arial"/>
        </w:rPr>
        <w:t>(CSB)</w:t>
      </w:r>
    </w:p>
    <w:p w:rsidR="00952471" w:rsidRPr="004823EB" w:rsidRDefault="00952471" w:rsidP="00952471">
      <w:pPr>
        <w:autoSpaceDE w:val="0"/>
        <w:autoSpaceDN w:val="0"/>
        <w:adjustRightInd w:val="0"/>
        <w:rPr>
          <w:rFonts w:ascii="Arial" w:eastAsiaTheme="minorHAnsi" w:hAnsi="Arial" w:cs="Arial"/>
        </w:rPr>
      </w:pPr>
    </w:p>
    <w:p w:rsidR="004823EB" w:rsidRDefault="004823EB" w:rsidP="004823EB">
      <w:pPr>
        <w:autoSpaceDE w:val="0"/>
        <w:autoSpaceDN w:val="0"/>
        <w:adjustRightInd w:val="0"/>
        <w:rPr>
          <w:rFonts w:ascii="Arial" w:eastAsiaTheme="minorHAnsi" w:hAnsi="Arial" w:cs="Arial"/>
        </w:rPr>
      </w:pPr>
      <w:r w:rsidRPr="004823EB">
        <w:rPr>
          <w:rFonts w:ascii="Arial" w:eastAsiaTheme="minorHAnsi" w:hAnsi="Arial" w:cs="Arial"/>
          <w:b/>
        </w:rPr>
        <w:t>29:2</w:t>
      </w:r>
      <w:r w:rsidRPr="004823EB">
        <w:rPr>
          <w:rFonts w:ascii="Arial" w:eastAsiaTheme="minorHAnsi" w:hAnsi="Arial" w:cs="Arial"/>
        </w:rPr>
        <w:t xml:space="preserve">    </w:t>
      </w:r>
      <w:r w:rsidRPr="004823EB">
        <w:rPr>
          <w:rFonts w:ascii="Arial" w:eastAsiaTheme="minorHAnsi" w:hAnsi="Arial" w:cs="Arial"/>
          <w:i/>
        </w:rPr>
        <w:t>Your eyes have seen.</w:t>
      </w:r>
      <w:r w:rsidRPr="004823EB">
        <w:rPr>
          <w:rFonts w:ascii="Arial" w:eastAsiaTheme="minorHAnsi" w:hAnsi="Arial" w:cs="Arial"/>
        </w:rPr>
        <w:t xml:space="preserve"> Only those who were less than 20 years old (Nu 14:29) when Israel followed the majority spy report at Kadesh Barnea and refused to enter Canaan would have actually experienced life in Egypt before the exodus. But Moses is speaking to the people as a nation and referring to the national experience (see note on 5:3).</w:t>
      </w:r>
      <w:r w:rsidR="00952471" w:rsidRPr="00952471">
        <w:rPr>
          <w:rFonts w:ascii="Arial" w:eastAsiaTheme="minorHAnsi" w:hAnsi="Arial" w:cs="Arial"/>
        </w:rPr>
        <w:t xml:space="preserve"> </w:t>
      </w:r>
      <w:r w:rsidR="00952471">
        <w:rPr>
          <w:rFonts w:ascii="Arial" w:eastAsiaTheme="minorHAnsi" w:hAnsi="Arial" w:cs="Arial"/>
        </w:rPr>
        <w:t>(CSB)</w:t>
      </w:r>
    </w:p>
    <w:p w:rsidR="00952471" w:rsidRPr="004823EB" w:rsidRDefault="00952471" w:rsidP="004823EB">
      <w:pPr>
        <w:autoSpaceDE w:val="0"/>
        <w:autoSpaceDN w:val="0"/>
        <w:adjustRightInd w:val="0"/>
        <w:rPr>
          <w:rFonts w:ascii="Arial" w:eastAsiaTheme="minorHAnsi" w:hAnsi="Arial" w:cs="Arial"/>
        </w:rPr>
      </w:pPr>
    </w:p>
    <w:p w:rsidR="004823EB" w:rsidRDefault="004823EB" w:rsidP="004823EB">
      <w:pPr>
        <w:autoSpaceDE w:val="0"/>
        <w:autoSpaceDN w:val="0"/>
        <w:adjustRightInd w:val="0"/>
        <w:rPr>
          <w:rFonts w:ascii="Arial" w:eastAsiaTheme="minorHAnsi" w:hAnsi="Arial" w:cs="Arial"/>
        </w:rPr>
      </w:pPr>
      <w:r w:rsidRPr="004823EB">
        <w:rPr>
          <w:rFonts w:ascii="Arial" w:eastAsiaTheme="minorHAnsi" w:hAnsi="Arial" w:cs="Arial"/>
          <w:b/>
        </w:rPr>
        <w:t>29:4</w:t>
      </w:r>
      <w:r w:rsidRPr="004823EB">
        <w:rPr>
          <w:rFonts w:ascii="Arial" w:eastAsiaTheme="minorHAnsi" w:hAnsi="Arial" w:cs="Arial"/>
        </w:rPr>
        <w:t xml:space="preserve">    Quoted in Ro 11:8 and applied to hardened Israel.</w:t>
      </w:r>
      <w:r w:rsidR="00952471" w:rsidRPr="00952471">
        <w:rPr>
          <w:rFonts w:ascii="Arial" w:eastAsiaTheme="minorHAnsi" w:hAnsi="Arial" w:cs="Arial"/>
        </w:rPr>
        <w:t xml:space="preserve"> </w:t>
      </w:r>
      <w:r w:rsidR="00952471">
        <w:rPr>
          <w:rFonts w:ascii="Arial" w:eastAsiaTheme="minorHAnsi" w:hAnsi="Arial" w:cs="Arial"/>
        </w:rPr>
        <w:t>(CSB)</w:t>
      </w:r>
    </w:p>
    <w:p w:rsidR="0090269D" w:rsidRDefault="0090269D" w:rsidP="004823EB">
      <w:pPr>
        <w:autoSpaceDE w:val="0"/>
        <w:autoSpaceDN w:val="0"/>
        <w:adjustRightInd w:val="0"/>
        <w:rPr>
          <w:rFonts w:ascii="Arial" w:eastAsiaTheme="minorHAnsi" w:hAnsi="Arial" w:cs="Arial"/>
        </w:rPr>
      </w:pPr>
    </w:p>
    <w:p w:rsidR="0090269D" w:rsidRDefault="0090269D" w:rsidP="004823EB">
      <w:pPr>
        <w:autoSpaceDE w:val="0"/>
        <w:autoSpaceDN w:val="0"/>
        <w:adjustRightInd w:val="0"/>
        <w:rPr>
          <w:rFonts w:eastAsiaTheme="minorHAnsi"/>
        </w:rPr>
      </w:pPr>
      <w:r w:rsidRPr="0090269D">
        <w:rPr>
          <w:rFonts w:eastAsiaTheme="minorHAnsi"/>
        </w:rPr>
        <w:t>Israel lacked spiritual insight. This verse supports the teaching that the Holy Spirit “opens the mind and heart to understand the Scriptures and to listen to the Word” (FC SD II 26). People are spiritually blind until they have been enlightened by the Holy Spirit, though they may also</w:t>
      </w:r>
      <w:r>
        <w:rPr>
          <w:rFonts w:eastAsiaTheme="minorHAnsi"/>
        </w:rPr>
        <w:t xml:space="preserve"> resist Him. (TLSB)</w:t>
      </w:r>
      <w:r w:rsidRPr="0090269D">
        <w:rPr>
          <w:rFonts w:eastAsiaTheme="minorHAnsi"/>
        </w:rPr>
        <w:t xml:space="preserve"> </w:t>
      </w:r>
    </w:p>
    <w:p w:rsidR="0090269D" w:rsidRDefault="0090269D" w:rsidP="004823EB">
      <w:pPr>
        <w:autoSpaceDE w:val="0"/>
        <w:autoSpaceDN w:val="0"/>
        <w:adjustRightInd w:val="0"/>
        <w:rPr>
          <w:rFonts w:eastAsiaTheme="minorHAnsi"/>
        </w:rPr>
      </w:pPr>
    </w:p>
    <w:p w:rsidR="0090269D" w:rsidRDefault="0090269D" w:rsidP="0090269D">
      <w:pPr>
        <w:autoSpaceDE w:val="0"/>
        <w:autoSpaceDN w:val="0"/>
        <w:adjustRightInd w:val="0"/>
        <w:ind w:firstLine="720"/>
        <w:rPr>
          <w:rFonts w:ascii="Arial" w:eastAsiaTheme="minorHAnsi" w:hAnsi="Arial" w:cs="Arial"/>
        </w:rPr>
      </w:pPr>
      <w:r w:rsidRPr="0090269D">
        <w:rPr>
          <w:rFonts w:eastAsiaTheme="minorHAnsi"/>
          <w:i/>
        </w:rPr>
        <w:t>heart</w:t>
      </w:r>
      <w:r w:rsidRPr="0090269D">
        <w:rPr>
          <w:rFonts w:eastAsiaTheme="minorHAnsi"/>
        </w:rPr>
        <w:t>. Chem: “The Hebrews absolutely do not have in the Scriptures a word with which to designate the seat of knowledge, namely, the brain, but locate knowledge and intellect in the heart” (</w:t>
      </w:r>
      <w:r w:rsidRPr="0090269D">
        <w:rPr>
          <w:rFonts w:eastAsiaTheme="minorHAnsi"/>
          <w:i/>
        </w:rPr>
        <w:t>LTh</w:t>
      </w:r>
      <w:r w:rsidRPr="0090269D">
        <w:rPr>
          <w:rFonts w:eastAsiaTheme="minorHAnsi"/>
        </w:rPr>
        <w:t xml:space="preserve"> 1:230).</w:t>
      </w:r>
      <w:r>
        <w:rPr>
          <w:rFonts w:eastAsiaTheme="minorHAnsi"/>
        </w:rPr>
        <w:t xml:space="preserve"> (TLSB)</w:t>
      </w:r>
    </w:p>
    <w:p w:rsidR="00952471" w:rsidRDefault="00952471" w:rsidP="004823EB">
      <w:pPr>
        <w:autoSpaceDE w:val="0"/>
        <w:autoSpaceDN w:val="0"/>
        <w:adjustRightInd w:val="0"/>
        <w:rPr>
          <w:rFonts w:ascii="Arial" w:eastAsiaTheme="minorHAnsi" w:hAnsi="Arial" w:cs="Arial"/>
        </w:rPr>
      </w:pPr>
    </w:p>
    <w:p w:rsidR="0090269D" w:rsidRDefault="0090269D" w:rsidP="004823EB">
      <w:pPr>
        <w:autoSpaceDE w:val="0"/>
        <w:autoSpaceDN w:val="0"/>
        <w:adjustRightInd w:val="0"/>
        <w:rPr>
          <w:rFonts w:ascii="Arial" w:eastAsiaTheme="minorHAnsi" w:hAnsi="Arial" w:cs="Arial"/>
        </w:rPr>
      </w:pPr>
      <w:r w:rsidRPr="0090269D">
        <w:rPr>
          <w:rFonts w:eastAsiaTheme="minorHAnsi"/>
          <w:b/>
        </w:rPr>
        <w:t>29:5–6</w:t>
      </w:r>
      <w:r w:rsidRPr="0090269D">
        <w:rPr>
          <w:rFonts w:eastAsiaTheme="minorHAnsi"/>
        </w:rPr>
        <w:t xml:space="preserve"> Moses is quoting the Lord, who revealed Himself to Israel by His providential care throughout their</w:t>
      </w:r>
      <w:r>
        <w:rPr>
          <w:rFonts w:eastAsiaTheme="minorHAnsi"/>
        </w:rPr>
        <w:t xml:space="preserve"> 40 years in the wilderness. (TLSB)</w:t>
      </w:r>
    </w:p>
    <w:p w:rsidR="0090269D" w:rsidRPr="004823EB" w:rsidRDefault="0090269D" w:rsidP="004823EB">
      <w:pPr>
        <w:autoSpaceDE w:val="0"/>
        <w:autoSpaceDN w:val="0"/>
        <w:adjustRightInd w:val="0"/>
        <w:rPr>
          <w:rFonts w:ascii="Arial" w:eastAsiaTheme="minorHAnsi" w:hAnsi="Arial" w:cs="Arial"/>
        </w:rPr>
      </w:pPr>
    </w:p>
    <w:p w:rsidR="004823EB" w:rsidRDefault="004823EB" w:rsidP="004823EB">
      <w:pPr>
        <w:autoSpaceDE w:val="0"/>
        <w:autoSpaceDN w:val="0"/>
        <w:adjustRightInd w:val="0"/>
        <w:rPr>
          <w:rFonts w:ascii="Arial" w:eastAsiaTheme="minorHAnsi" w:hAnsi="Arial" w:cs="Arial"/>
        </w:rPr>
      </w:pPr>
      <w:r w:rsidRPr="004823EB">
        <w:rPr>
          <w:rFonts w:ascii="Arial" w:eastAsiaTheme="minorHAnsi" w:hAnsi="Arial" w:cs="Arial"/>
          <w:b/>
        </w:rPr>
        <w:t>29:8</w:t>
      </w:r>
      <w:r w:rsidRPr="004823EB">
        <w:rPr>
          <w:rFonts w:ascii="Arial" w:eastAsiaTheme="minorHAnsi" w:hAnsi="Arial" w:cs="Arial"/>
        </w:rPr>
        <w:t xml:space="preserve">    </w:t>
      </w:r>
      <w:r w:rsidRPr="004823EB">
        <w:rPr>
          <w:rFonts w:ascii="Arial" w:eastAsiaTheme="minorHAnsi" w:hAnsi="Arial" w:cs="Arial"/>
          <w:i/>
        </w:rPr>
        <w:t>gave it as an inheritance.</w:t>
      </w:r>
      <w:r w:rsidRPr="004823EB">
        <w:rPr>
          <w:rFonts w:ascii="Arial" w:eastAsiaTheme="minorHAnsi" w:hAnsi="Arial" w:cs="Arial"/>
        </w:rPr>
        <w:t xml:space="preserve"> See 3:12–17.</w:t>
      </w:r>
      <w:r w:rsidR="00952471" w:rsidRPr="00952471">
        <w:rPr>
          <w:rFonts w:ascii="Arial" w:eastAsiaTheme="minorHAnsi" w:hAnsi="Arial" w:cs="Arial"/>
        </w:rPr>
        <w:t xml:space="preserve"> </w:t>
      </w:r>
      <w:r w:rsidR="00952471">
        <w:rPr>
          <w:rFonts w:ascii="Arial" w:eastAsiaTheme="minorHAnsi" w:hAnsi="Arial" w:cs="Arial"/>
        </w:rPr>
        <w:t>(CSB)</w:t>
      </w:r>
    </w:p>
    <w:p w:rsidR="00952471" w:rsidRPr="004823EB" w:rsidRDefault="00952471" w:rsidP="004823EB">
      <w:pPr>
        <w:autoSpaceDE w:val="0"/>
        <w:autoSpaceDN w:val="0"/>
        <w:adjustRightInd w:val="0"/>
        <w:rPr>
          <w:rFonts w:ascii="Arial" w:eastAsiaTheme="minorHAnsi" w:hAnsi="Arial" w:cs="Arial"/>
        </w:rPr>
      </w:pPr>
    </w:p>
    <w:p w:rsidR="004823EB" w:rsidRDefault="004823EB" w:rsidP="004823EB">
      <w:pPr>
        <w:autoSpaceDE w:val="0"/>
        <w:autoSpaceDN w:val="0"/>
        <w:adjustRightInd w:val="0"/>
        <w:rPr>
          <w:rFonts w:ascii="Arial" w:eastAsiaTheme="minorHAnsi" w:hAnsi="Arial" w:cs="Arial"/>
        </w:rPr>
      </w:pPr>
      <w:r w:rsidRPr="004823EB">
        <w:rPr>
          <w:rFonts w:ascii="Arial" w:eastAsiaTheme="minorHAnsi" w:hAnsi="Arial" w:cs="Arial"/>
          <w:b/>
        </w:rPr>
        <w:t>29:9–15</w:t>
      </w:r>
      <w:r w:rsidRPr="004823EB">
        <w:rPr>
          <w:rFonts w:ascii="Arial" w:eastAsiaTheme="minorHAnsi" w:hAnsi="Arial" w:cs="Arial"/>
        </w:rPr>
        <w:t xml:space="preserve">    A clear summary of the nature of covenant reaffirmation.</w:t>
      </w:r>
      <w:r w:rsidR="00952471" w:rsidRPr="00952471">
        <w:rPr>
          <w:rFonts w:ascii="Arial" w:eastAsiaTheme="minorHAnsi" w:hAnsi="Arial" w:cs="Arial"/>
        </w:rPr>
        <w:t xml:space="preserve"> </w:t>
      </w:r>
      <w:r w:rsidR="00952471">
        <w:rPr>
          <w:rFonts w:ascii="Arial" w:eastAsiaTheme="minorHAnsi" w:hAnsi="Arial" w:cs="Arial"/>
        </w:rPr>
        <w:t>(CSB)</w:t>
      </w:r>
    </w:p>
    <w:p w:rsidR="00952471" w:rsidRDefault="00952471" w:rsidP="004823EB">
      <w:pPr>
        <w:autoSpaceDE w:val="0"/>
        <w:autoSpaceDN w:val="0"/>
        <w:adjustRightInd w:val="0"/>
        <w:rPr>
          <w:rFonts w:ascii="Arial" w:eastAsiaTheme="minorHAnsi" w:hAnsi="Arial" w:cs="Arial"/>
        </w:rPr>
      </w:pPr>
    </w:p>
    <w:p w:rsidR="0090269D" w:rsidRDefault="0090269D" w:rsidP="004823EB">
      <w:pPr>
        <w:autoSpaceDE w:val="0"/>
        <w:autoSpaceDN w:val="0"/>
        <w:adjustRightInd w:val="0"/>
        <w:rPr>
          <w:rFonts w:ascii="Arial" w:eastAsiaTheme="minorHAnsi" w:hAnsi="Arial" w:cs="Arial"/>
        </w:rPr>
      </w:pPr>
      <w:r w:rsidRPr="0090269D">
        <w:rPr>
          <w:rFonts w:eastAsiaTheme="minorHAnsi"/>
          <w:b/>
        </w:rPr>
        <w:t>29:10–11</w:t>
      </w:r>
      <w:r w:rsidRPr="0090269D">
        <w:rPr>
          <w:rFonts w:eastAsiaTheme="minorHAnsi"/>
        </w:rPr>
        <w:t xml:space="preserve"> Comprehensive list emphasizes that all Israel is bound by the covenant requirements, including the resident</w:t>
      </w:r>
      <w:r>
        <w:rPr>
          <w:rFonts w:eastAsiaTheme="minorHAnsi"/>
        </w:rPr>
        <w:t xml:space="preserve"> </w:t>
      </w:r>
      <w:r w:rsidRPr="0090269D">
        <w:rPr>
          <w:rFonts w:eastAsiaTheme="minorHAnsi"/>
        </w:rPr>
        <w:t>foreigners who labored among them.</w:t>
      </w:r>
      <w:r>
        <w:rPr>
          <w:rFonts w:eastAsiaTheme="minorHAnsi"/>
        </w:rPr>
        <w:t xml:space="preserve"> (TLSB)</w:t>
      </w:r>
    </w:p>
    <w:p w:rsidR="0090269D" w:rsidRPr="0090269D" w:rsidRDefault="0090269D" w:rsidP="0090269D">
      <w:pPr>
        <w:autoSpaceDE w:val="0"/>
        <w:autoSpaceDN w:val="0"/>
        <w:adjustRightInd w:val="0"/>
        <w:spacing w:before="180"/>
        <w:rPr>
          <w:rFonts w:eastAsiaTheme="minorHAnsi"/>
        </w:rPr>
      </w:pPr>
      <w:r w:rsidRPr="0090269D">
        <w:rPr>
          <w:rFonts w:eastAsiaTheme="minorHAnsi"/>
          <w:b/>
        </w:rPr>
        <w:t>29:13</w:t>
      </w:r>
      <w:r w:rsidRPr="0090269D">
        <w:rPr>
          <w:rFonts w:eastAsiaTheme="minorHAnsi"/>
        </w:rPr>
        <w:t xml:space="preserve"> Existing covenant was ratified, and God confirmed that Israel was His people, based on His sworn promise to the patriarchs (26:18–19).</w:t>
      </w:r>
      <w:r>
        <w:rPr>
          <w:rFonts w:eastAsiaTheme="minorHAnsi"/>
        </w:rPr>
        <w:t xml:space="preserve"> (TLSB)</w:t>
      </w:r>
    </w:p>
    <w:p w:rsidR="0090269D" w:rsidRPr="0090269D" w:rsidRDefault="0090269D" w:rsidP="0090269D">
      <w:pPr>
        <w:autoSpaceDE w:val="0"/>
        <w:autoSpaceDN w:val="0"/>
        <w:adjustRightInd w:val="0"/>
        <w:spacing w:before="180"/>
        <w:rPr>
          <w:rFonts w:eastAsiaTheme="minorHAnsi"/>
        </w:rPr>
      </w:pPr>
      <w:r w:rsidRPr="0090269D">
        <w:rPr>
          <w:rFonts w:eastAsiaTheme="minorHAnsi"/>
          <w:b/>
        </w:rPr>
        <w:t>29:15</w:t>
      </w:r>
      <w:r w:rsidRPr="0090269D">
        <w:rPr>
          <w:rFonts w:eastAsiaTheme="minorHAnsi"/>
        </w:rPr>
        <w:t xml:space="preserve"> </w:t>
      </w:r>
      <w:r w:rsidRPr="0090269D">
        <w:rPr>
          <w:rFonts w:eastAsiaTheme="minorHAnsi"/>
          <w:i/>
        </w:rPr>
        <w:t>whoever is not here</w:t>
      </w:r>
      <w:r w:rsidRPr="0090269D">
        <w:rPr>
          <w:rFonts w:eastAsiaTheme="minorHAnsi"/>
        </w:rPr>
        <w:t>. Future generations on whom the covenant conditions would also be binding.</w:t>
      </w:r>
      <w:r>
        <w:rPr>
          <w:rFonts w:eastAsiaTheme="minorHAnsi"/>
        </w:rPr>
        <w:t xml:space="preserve"> (TLSB)</w:t>
      </w:r>
    </w:p>
    <w:p w:rsidR="0090269D" w:rsidRPr="004823EB" w:rsidRDefault="0090269D" w:rsidP="004823EB">
      <w:pPr>
        <w:autoSpaceDE w:val="0"/>
        <w:autoSpaceDN w:val="0"/>
        <w:adjustRightInd w:val="0"/>
        <w:rPr>
          <w:rFonts w:ascii="Arial" w:eastAsiaTheme="minorHAnsi" w:hAnsi="Arial" w:cs="Arial"/>
        </w:rPr>
      </w:pPr>
    </w:p>
    <w:p w:rsidR="004823EB" w:rsidRDefault="004823EB" w:rsidP="004823EB">
      <w:pPr>
        <w:autoSpaceDE w:val="0"/>
        <w:autoSpaceDN w:val="0"/>
        <w:adjustRightInd w:val="0"/>
        <w:rPr>
          <w:rFonts w:ascii="Arial" w:eastAsiaTheme="minorHAnsi" w:hAnsi="Arial" w:cs="Arial"/>
        </w:rPr>
      </w:pPr>
      <w:r w:rsidRPr="004823EB">
        <w:rPr>
          <w:rFonts w:ascii="Arial" w:eastAsiaTheme="minorHAnsi" w:hAnsi="Arial" w:cs="Arial"/>
          <w:b/>
        </w:rPr>
        <w:t>29:18</w:t>
      </w:r>
      <w:r w:rsidRPr="004823EB">
        <w:rPr>
          <w:rFonts w:ascii="Arial" w:eastAsiaTheme="minorHAnsi" w:hAnsi="Arial" w:cs="Arial"/>
        </w:rPr>
        <w:t xml:space="preserve">    </w:t>
      </w:r>
      <w:r w:rsidRPr="004823EB">
        <w:rPr>
          <w:rFonts w:ascii="Arial" w:eastAsiaTheme="minorHAnsi" w:hAnsi="Arial" w:cs="Arial"/>
          <w:i/>
        </w:rPr>
        <w:t>root … that produces such bitter poison.</w:t>
      </w:r>
      <w:r w:rsidRPr="004823EB">
        <w:rPr>
          <w:rFonts w:ascii="Arial" w:eastAsiaTheme="minorHAnsi" w:hAnsi="Arial" w:cs="Arial"/>
        </w:rPr>
        <w:t xml:space="preserve"> The poison of idolatry, involving the rejection of the Lord.</w:t>
      </w:r>
      <w:r w:rsidR="00952471" w:rsidRPr="00952471">
        <w:rPr>
          <w:rFonts w:ascii="Arial" w:eastAsiaTheme="minorHAnsi" w:hAnsi="Arial" w:cs="Arial"/>
        </w:rPr>
        <w:t xml:space="preserve"> </w:t>
      </w:r>
      <w:r w:rsidR="00952471">
        <w:rPr>
          <w:rFonts w:ascii="Arial" w:eastAsiaTheme="minorHAnsi" w:hAnsi="Arial" w:cs="Arial"/>
        </w:rPr>
        <w:t>(CSB)</w:t>
      </w:r>
    </w:p>
    <w:p w:rsidR="0090269D" w:rsidRPr="0090269D" w:rsidRDefault="0090269D" w:rsidP="0090269D">
      <w:pPr>
        <w:spacing w:before="180"/>
        <w:rPr>
          <w:rFonts w:eastAsiaTheme="minorHAnsi"/>
        </w:rPr>
      </w:pPr>
      <w:r w:rsidRPr="0090269D">
        <w:rPr>
          <w:rFonts w:eastAsiaTheme="minorHAnsi"/>
        </w:rPr>
        <w:t>Moses issues a strong warning, both to individuals and groups, against the sinful worship practices of other nations. Idol worship is compared to a root that grows into a plant producing fruit of bitter poison. The sinful action of</w:t>
      </w:r>
      <w:r>
        <w:rPr>
          <w:rFonts w:eastAsiaTheme="minorHAnsi"/>
        </w:rPr>
        <w:t xml:space="preserve"> </w:t>
      </w:r>
      <w:r w:rsidRPr="0090269D">
        <w:rPr>
          <w:rFonts w:eastAsiaTheme="minorHAnsi"/>
        </w:rPr>
        <w:t>a few spreads poison throughout the entire people (cf 1Co 5:6).</w:t>
      </w:r>
      <w:r>
        <w:rPr>
          <w:rFonts w:eastAsiaTheme="minorHAnsi"/>
        </w:rPr>
        <w:t xml:space="preserve"> (TLSB)</w:t>
      </w:r>
    </w:p>
    <w:p w:rsidR="0090269D" w:rsidRDefault="0090269D" w:rsidP="0090269D">
      <w:pPr>
        <w:autoSpaceDE w:val="0"/>
        <w:autoSpaceDN w:val="0"/>
        <w:adjustRightInd w:val="0"/>
        <w:spacing w:before="180"/>
        <w:rPr>
          <w:rFonts w:eastAsiaTheme="minorHAnsi"/>
        </w:rPr>
      </w:pPr>
      <w:r w:rsidRPr="0090269D">
        <w:rPr>
          <w:rFonts w:eastAsiaTheme="minorHAnsi"/>
          <w:b/>
        </w:rPr>
        <w:t>29:19</w:t>
      </w:r>
      <w:r w:rsidRPr="0090269D">
        <w:rPr>
          <w:rFonts w:eastAsiaTheme="minorHAnsi"/>
        </w:rPr>
        <w:t xml:space="preserve"> </w:t>
      </w:r>
      <w:r w:rsidRPr="0090269D">
        <w:rPr>
          <w:rFonts w:eastAsiaTheme="minorHAnsi"/>
          <w:i/>
        </w:rPr>
        <w:t>stubbornness</w:t>
      </w:r>
      <w:r w:rsidRPr="0090269D">
        <w:rPr>
          <w:rFonts w:eastAsiaTheme="minorHAnsi"/>
        </w:rPr>
        <w:t xml:space="preserve">. Smug attitude betrays a false sense of security. </w:t>
      </w:r>
    </w:p>
    <w:p w:rsidR="0090269D" w:rsidRPr="0090269D" w:rsidRDefault="0090269D" w:rsidP="0090269D">
      <w:pPr>
        <w:autoSpaceDE w:val="0"/>
        <w:autoSpaceDN w:val="0"/>
        <w:adjustRightInd w:val="0"/>
        <w:spacing w:before="180"/>
        <w:ind w:firstLine="720"/>
        <w:rPr>
          <w:rFonts w:eastAsiaTheme="minorHAnsi"/>
        </w:rPr>
      </w:pPr>
      <w:r w:rsidRPr="0090269D">
        <w:rPr>
          <w:rFonts w:eastAsiaTheme="minorHAnsi"/>
          <w:i/>
        </w:rPr>
        <w:t>moist and dry alike</w:t>
      </w:r>
      <w:r w:rsidRPr="0090269D">
        <w:rPr>
          <w:rFonts w:eastAsiaTheme="minorHAnsi"/>
        </w:rPr>
        <w:t>. Likely proverbial; when punishment comes, both good and bad will be swept away. Community health depended on each individual.</w:t>
      </w:r>
      <w:r>
        <w:rPr>
          <w:rFonts w:eastAsiaTheme="minorHAnsi"/>
        </w:rPr>
        <w:t xml:space="preserve"> (TLSB)</w:t>
      </w:r>
    </w:p>
    <w:p w:rsidR="0090269D" w:rsidRDefault="0090269D" w:rsidP="004823EB">
      <w:pPr>
        <w:autoSpaceDE w:val="0"/>
        <w:autoSpaceDN w:val="0"/>
        <w:adjustRightInd w:val="0"/>
        <w:rPr>
          <w:rFonts w:ascii="Arial" w:eastAsiaTheme="minorHAnsi" w:hAnsi="Arial" w:cs="Arial"/>
        </w:rPr>
      </w:pPr>
    </w:p>
    <w:p w:rsidR="00952471" w:rsidRDefault="004823EB" w:rsidP="004823EB">
      <w:pPr>
        <w:autoSpaceDE w:val="0"/>
        <w:autoSpaceDN w:val="0"/>
        <w:adjustRightInd w:val="0"/>
        <w:rPr>
          <w:rFonts w:ascii="Arial" w:eastAsiaTheme="minorHAnsi" w:hAnsi="Arial" w:cs="Arial"/>
        </w:rPr>
      </w:pPr>
      <w:r w:rsidRPr="004823EB">
        <w:rPr>
          <w:rFonts w:ascii="Arial" w:eastAsiaTheme="minorHAnsi" w:hAnsi="Arial" w:cs="Arial"/>
          <w:b/>
        </w:rPr>
        <w:t>29:20</w:t>
      </w:r>
      <w:r w:rsidRPr="004823EB">
        <w:rPr>
          <w:rFonts w:ascii="Arial" w:eastAsiaTheme="minorHAnsi" w:hAnsi="Arial" w:cs="Arial"/>
        </w:rPr>
        <w:t xml:space="preserve">    </w:t>
      </w:r>
      <w:r w:rsidRPr="004823EB">
        <w:rPr>
          <w:rFonts w:ascii="Arial" w:eastAsiaTheme="minorHAnsi" w:hAnsi="Arial" w:cs="Arial"/>
          <w:i/>
        </w:rPr>
        <w:t xml:space="preserve">The </w:t>
      </w:r>
      <w:r w:rsidRPr="004823EB">
        <w:rPr>
          <w:rFonts w:ascii="Arial" w:eastAsiaTheme="minorHAnsi" w:hAnsi="Arial" w:cs="Arial"/>
          <w:i/>
          <w:smallCaps/>
        </w:rPr>
        <w:t>Lord</w:t>
      </w:r>
      <w:r w:rsidRPr="004823EB">
        <w:rPr>
          <w:rFonts w:ascii="Arial" w:eastAsiaTheme="minorHAnsi" w:hAnsi="Arial" w:cs="Arial"/>
          <w:i/>
        </w:rPr>
        <w:t xml:space="preserve"> will never be willing to forgive him.</w:t>
      </w:r>
      <w:r w:rsidRPr="004823EB">
        <w:rPr>
          <w:rFonts w:ascii="Arial" w:eastAsiaTheme="minorHAnsi" w:hAnsi="Arial" w:cs="Arial"/>
        </w:rPr>
        <w:t xml:space="preserve"> Not to be taken as contradictory to 2Pe 3:9 (“not wanting anyone to perish”). Peter, too, says that those who deny the “sovereign Lord” bring “swift destruction on themselves” (2Pe 2:1). </w:t>
      </w:r>
      <w:r w:rsidR="00952471">
        <w:rPr>
          <w:rFonts w:ascii="Arial" w:eastAsiaTheme="minorHAnsi" w:hAnsi="Arial" w:cs="Arial"/>
        </w:rPr>
        <w:t>(CSB)</w:t>
      </w:r>
    </w:p>
    <w:p w:rsidR="0090269D" w:rsidRDefault="0090269D" w:rsidP="004823EB">
      <w:pPr>
        <w:autoSpaceDE w:val="0"/>
        <w:autoSpaceDN w:val="0"/>
        <w:adjustRightInd w:val="0"/>
        <w:rPr>
          <w:rFonts w:ascii="Arial" w:eastAsiaTheme="minorHAnsi" w:hAnsi="Arial" w:cs="Arial"/>
        </w:rPr>
      </w:pPr>
    </w:p>
    <w:p w:rsidR="0090269D" w:rsidRDefault="0090269D" w:rsidP="004823EB">
      <w:pPr>
        <w:autoSpaceDE w:val="0"/>
        <w:autoSpaceDN w:val="0"/>
        <w:adjustRightInd w:val="0"/>
        <w:rPr>
          <w:rFonts w:ascii="Arial" w:eastAsiaTheme="minorHAnsi" w:hAnsi="Arial" w:cs="Arial"/>
        </w:rPr>
      </w:pPr>
      <w:r w:rsidRPr="0090269D">
        <w:rPr>
          <w:rFonts w:eastAsiaTheme="minorHAnsi"/>
        </w:rPr>
        <w:t>Jesus also teaches about an unforgivable sin (cf Mk 3:29). This Israelite’s spiritual arrogance (v 19) warranted a similar harsh verdict.</w:t>
      </w:r>
      <w:r>
        <w:rPr>
          <w:rFonts w:eastAsiaTheme="minorHAnsi"/>
        </w:rPr>
        <w:t xml:space="preserve"> (TLSB)</w:t>
      </w:r>
    </w:p>
    <w:p w:rsidR="00952471" w:rsidRDefault="00952471" w:rsidP="004823EB">
      <w:pPr>
        <w:autoSpaceDE w:val="0"/>
        <w:autoSpaceDN w:val="0"/>
        <w:adjustRightInd w:val="0"/>
        <w:rPr>
          <w:rFonts w:ascii="Arial" w:eastAsiaTheme="minorHAnsi" w:hAnsi="Arial" w:cs="Arial"/>
        </w:rPr>
      </w:pPr>
    </w:p>
    <w:p w:rsidR="00952471" w:rsidRDefault="00952471" w:rsidP="004823EB">
      <w:pPr>
        <w:autoSpaceDE w:val="0"/>
        <w:autoSpaceDN w:val="0"/>
        <w:adjustRightInd w:val="0"/>
        <w:rPr>
          <w:rFonts w:ascii="Arial" w:eastAsiaTheme="minorHAnsi" w:hAnsi="Arial" w:cs="Arial"/>
        </w:rPr>
      </w:pPr>
      <w:r>
        <w:rPr>
          <w:rFonts w:ascii="Arial" w:eastAsiaTheme="minorHAnsi" w:hAnsi="Arial" w:cs="Arial"/>
        </w:rPr>
        <w:t xml:space="preserve">             </w:t>
      </w:r>
      <w:r w:rsidR="004823EB" w:rsidRPr="004823EB">
        <w:rPr>
          <w:rFonts w:ascii="Arial" w:eastAsiaTheme="minorHAnsi" w:hAnsi="Arial" w:cs="Arial"/>
          <w:i/>
        </w:rPr>
        <w:t>this book.</w:t>
      </w:r>
      <w:r w:rsidR="004823EB" w:rsidRPr="004823EB">
        <w:rPr>
          <w:rFonts w:ascii="Arial" w:eastAsiaTheme="minorHAnsi" w:hAnsi="Arial" w:cs="Arial"/>
        </w:rPr>
        <w:t xml:space="preserve"> See note on 31:24. </w:t>
      </w:r>
      <w:r>
        <w:rPr>
          <w:rFonts w:ascii="Arial" w:eastAsiaTheme="minorHAnsi" w:hAnsi="Arial" w:cs="Arial"/>
        </w:rPr>
        <w:t>(CSB)</w:t>
      </w:r>
    </w:p>
    <w:p w:rsidR="00952471" w:rsidRDefault="00952471" w:rsidP="004823EB">
      <w:pPr>
        <w:autoSpaceDE w:val="0"/>
        <w:autoSpaceDN w:val="0"/>
        <w:adjustRightInd w:val="0"/>
        <w:rPr>
          <w:rFonts w:ascii="Arial" w:eastAsiaTheme="minorHAnsi" w:hAnsi="Arial" w:cs="Arial"/>
        </w:rPr>
      </w:pPr>
    </w:p>
    <w:p w:rsidR="004823EB" w:rsidRDefault="00952471" w:rsidP="004823EB">
      <w:pPr>
        <w:autoSpaceDE w:val="0"/>
        <w:autoSpaceDN w:val="0"/>
        <w:adjustRightInd w:val="0"/>
        <w:rPr>
          <w:rFonts w:ascii="Arial" w:eastAsiaTheme="minorHAnsi" w:hAnsi="Arial" w:cs="Arial"/>
        </w:rPr>
      </w:pPr>
      <w:r>
        <w:rPr>
          <w:rFonts w:ascii="Arial" w:eastAsiaTheme="minorHAnsi" w:hAnsi="Arial" w:cs="Arial"/>
        </w:rPr>
        <w:t xml:space="preserve">             </w:t>
      </w:r>
      <w:r w:rsidR="004823EB" w:rsidRPr="004823EB">
        <w:rPr>
          <w:rFonts w:ascii="Arial" w:eastAsiaTheme="minorHAnsi" w:hAnsi="Arial" w:cs="Arial"/>
          <w:i/>
        </w:rPr>
        <w:t>blot out his name.</w:t>
      </w:r>
      <w:r w:rsidR="004823EB" w:rsidRPr="004823EB">
        <w:rPr>
          <w:rFonts w:ascii="Arial" w:eastAsiaTheme="minorHAnsi" w:hAnsi="Arial" w:cs="Arial"/>
        </w:rPr>
        <w:t xml:space="preserve"> See 9:14; Ex 32:32–33; Rev 3:5.</w:t>
      </w:r>
      <w:r w:rsidRPr="00952471">
        <w:rPr>
          <w:rFonts w:ascii="Arial" w:eastAsiaTheme="minorHAnsi" w:hAnsi="Arial" w:cs="Arial"/>
        </w:rPr>
        <w:t xml:space="preserve"> </w:t>
      </w:r>
      <w:r>
        <w:rPr>
          <w:rFonts w:ascii="Arial" w:eastAsiaTheme="minorHAnsi" w:hAnsi="Arial" w:cs="Arial"/>
        </w:rPr>
        <w:t>(CSB)</w:t>
      </w:r>
    </w:p>
    <w:p w:rsidR="00952471" w:rsidRPr="004823EB" w:rsidRDefault="00952471" w:rsidP="004823EB">
      <w:pPr>
        <w:autoSpaceDE w:val="0"/>
        <w:autoSpaceDN w:val="0"/>
        <w:adjustRightInd w:val="0"/>
        <w:rPr>
          <w:rFonts w:ascii="Arial" w:eastAsiaTheme="minorHAnsi" w:hAnsi="Arial" w:cs="Arial"/>
        </w:rPr>
      </w:pPr>
    </w:p>
    <w:p w:rsidR="004823EB" w:rsidRDefault="004823EB" w:rsidP="004823EB">
      <w:pPr>
        <w:autoSpaceDE w:val="0"/>
        <w:autoSpaceDN w:val="0"/>
        <w:adjustRightInd w:val="0"/>
        <w:rPr>
          <w:rFonts w:ascii="Arial" w:eastAsiaTheme="minorHAnsi" w:hAnsi="Arial" w:cs="Arial"/>
        </w:rPr>
      </w:pPr>
      <w:r w:rsidRPr="004823EB">
        <w:rPr>
          <w:rFonts w:ascii="Arial" w:eastAsiaTheme="minorHAnsi" w:hAnsi="Arial" w:cs="Arial"/>
          <w:b/>
        </w:rPr>
        <w:t>29:21</w:t>
      </w:r>
      <w:r w:rsidRPr="004823EB">
        <w:rPr>
          <w:rFonts w:ascii="Arial" w:eastAsiaTheme="minorHAnsi" w:hAnsi="Arial" w:cs="Arial"/>
        </w:rPr>
        <w:t xml:space="preserve">    </w:t>
      </w:r>
      <w:r w:rsidRPr="004823EB">
        <w:rPr>
          <w:rFonts w:ascii="Arial" w:eastAsiaTheme="minorHAnsi" w:hAnsi="Arial" w:cs="Arial"/>
          <w:i/>
        </w:rPr>
        <w:t>Book of the Law.</w:t>
      </w:r>
      <w:r w:rsidRPr="004823EB">
        <w:rPr>
          <w:rFonts w:ascii="Arial" w:eastAsiaTheme="minorHAnsi" w:hAnsi="Arial" w:cs="Arial"/>
        </w:rPr>
        <w:t xml:space="preserve"> See note on 31:24.</w:t>
      </w:r>
      <w:r w:rsidR="00952471" w:rsidRPr="00952471">
        <w:rPr>
          <w:rFonts w:ascii="Arial" w:eastAsiaTheme="minorHAnsi" w:hAnsi="Arial" w:cs="Arial"/>
        </w:rPr>
        <w:t xml:space="preserve"> </w:t>
      </w:r>
      <w:r w:rsidR="00952471">
        <w:rPr>
          <w:rFonts w:ascii="Arial" w:eastAsiaTheme="minorHAnsi" w:hAnsi="Arial" w:cs="Arial"/>
        </w:rPr>
        <w:t>(CSB)</w:t>
      </w:r>
    </w:p>
    <w:p w:rsidR="00952471" w:rsidRDefault="00952471" w:rsidP="004823EB">
      <w:pPr>
        <w:autoSpaceDE w:val="0"/>
        <w:autoSpaceDN w:val="0"/>
        <w:adjustRightInd w:val="0"/>
        <w:rPr>
          <w:rFonts w:ascii="Arial" w:eastAsiaTheme="minorHAnsi" w:hAnsi="Arial" w:cs="Arial"/>
        </w:rPr>
      </w:pPr>
    </w:p>
    <w:p w:rsidR="0090269D" w:rsidRDefault="0090269D" w:rsidP="004823EB">
      <w:pPr>
        <w:autoSpaceDE w:val="0"/>
        <w:autoSpaceDN w:val="0"/>
        <w:adjustRightInd w:val="0"/>
        <w:rPr>
          <w:rFonts w:ascii="Arial" w:eastAsiaTheme="minorHAnsi" w:hAnsi="Arial" w:cs="Arial"/>
        </w:rPr>
      </w:pPr>
      <w:r w:rsidRPr="0090269D">
        <w:rPr>
          <w:rFonts w:eastAsiaTheme="minorHAnsi"/>
        </w:rPr>
        <w:t>Likely part or all of Dt. Cf 28:58; 30:10; 31:24, 26.</w:t>
      </w:r>
      <w:r>
        <w:rPr>
          <w:rFonts w:eastAsiaTheme="minorHAnsi"/>
        </w:rPr>
        <w:t xml:space="preserve"> (TLSB)</w:t>
      </w:r>
    </w:p>
    <w:p w:rsidR="0090269D" w:rsidRPr="0090269D" w:rsidRDefault="0090269D" w:rsidP="0090269D">
      <w:pPr>
        <w:autoSpaceDE w:val="0"/>
        <w:autoSpaceDN w:val="0"/>
        <w:adjustRightInd w:val="0"/>
        <w:spacing w:before="180"/>
        <w:rPr>
          <w:rFonts w:eastAsiaTheme="minorHAnsi"/>
        </w:rPr>
      </w:pPr>
      <w:r w:rsidRPr="0090269D">
        <w:rPr>
          <w:rFonts w:eastAsiaTheme="minorHAnsi"/>
          <w:b/>
        </w:rPr>
        <w:t>29:22–28</w:t>
      </w:r>
      <w:r w:rsidRPr="0090269D">
        <w:rPr>
          <w:rFonts w:eastAsiaTheme="minorHAnsi"/>
        </w:rPr>
        <w:t xml:space="preserve"> </w:t>
      </w:r>
      <w:r w:rsidRPr="0090269D">
        <w:rPr>
          <w:rFonts w:eastAsiaTheme="minorHAnsi"/>
          <w:i/>
        </w:rPr>
        <w:t>land</w:t>
      </w:r>
      <w:r w:rsidRPr="0090269D">
        <w:rPr>
          <w:rFonts w:eastAsiaTheme="minorHAnsi"/>
        </w:rPr>
        <w:t>. Key word in these verses.</w:t>
      </w:r>
      <w:r>
        <w:rPr>
          <w:rFonts w:eastAsiaTheme="minorHAnsi"/>
        </w:rPr>
        <w:t xml:space="preserve"> (TLSB)</w:t>
      </w:r>
    </w:p>
    <w:p w:rsidR="0090269D" w:rsidRPr="0090269D" w:rsidRDefault="0090269D" w:rsidP="0090269D">
      <w:pPr>
        <w:autoSpaceDE w:val="0"/>
        <w:autoSpaceDN w:val="0"/>
        <w:adjustRightInd w:val="0"/>
        <w:spacing w:before="180"/>
        <w:rPr>
          <w:rFonts w:eastAsiaTheme="minorHAnsi"/>
        </w:rPr>
      </w:pPr>
      <w:r w:rsidRPr="0090269D">
        <w:rPr>
          <w:rFonts w:eastAsiaTheme="minorHAnsi"/>
          <w:b/>
        </w:rPr>
        <w:t>29:22–24</w:t>
      </w:r>
      <w:r w:rsidRPr="0090269D">
        <w:rPr>
          <w:rFonts w:eastAsiaTheme="minorHAnsi"/>
        </w:rPr>
        <w:t xml:space="preserve"> Long and involved sentence poses two questions</w:t>
      </w:r>
      <w:r>
        <w:rPr>
          <w:rFonts w:eastAsiaTheme="minorHAnsi"/>
        </w:rPr>
        <w:t xml:space="preserve"> </w:t>
      </w:r>
      <w:r w:rsidRPr="0090269D">
        <w:rPr>
          <w:rFonts w:eastAsiaTheme="minorHAnsi"/>
        </w:rPr>
        <w:t>that “your children,” “the foreigner,” and “all the nations” might ask after observing the devastation of the land of Israel.</w:t>
      </w:r>
      <w:r>
        <w:rPr>
          <w:rFonts w:eastAsiaTheme="minorHAnsi"/>
        </w:rPr>
        <w:t xml:space="preserve"> (TLSB)</w:t>
      </w:r>
    </w:p>
    <w:p w:rsidR="0090269D" w:rsidRPr="004823EB" w:rsidRDefault="0090269D" w:rsidP="004823EB">
      <w:pPr>
        <w:autoSpaceDE w:val="0"/>
        <w:autoSpaceDN w:val="0"/>
        <w:adjustRightInd w:val="0"/>
        <w:rPr>
          <w:rFonts w:ascii="Arial" w:eastAsiaTheme="minorHAnsi" w:hAnsi="Arial" w:cs="Arial"/>
        </w:rPr>
      </w:pPr>
    </w:p>
    <w:p w:rsidR="004823EB" w:rsidRDefault="004823EB" w:rsidP="004823EB">
      <w:pPr>
        <w:autoSpaceDE w:val="0"/>
        <w:autoSpaceDN w:val="0"/>
        <w:adjustRightInd w:val="0"/>
        <w:rPr>
          <w:rFonts w:ascii="Arial" w:eastAsiaTheme="minorHAnsi" w:hAnsi="Arial" w:cs="Arial"/>
        </w:rPr>
      </w:pPr>
      <w:r w:rsidRPr="004823EB">
        <w:rPr>
          <w:rFonts w:ascii="Arial" w:eastAsiaTheme="minorHAnsi" w:hAnsi="Arial" w:cs="Arial"/>
          <w:b/>
        </w:rPr>
        <w:t>29:23</w:t>
      </w:r>
      <w:r w:rsidRPr="004823EB">
        <w:rPr>
          <w:rFonts w:ascii="Arial" w:eastAsiaTheme="minorHAnsi" w:hAnsi="Arial" w:cs="Arial"/>
        </w:rPr>
        <w:t xml:space="preserve">    </w:t>
      </w:r>
      <w:r w:rsidRPr="004823EB">
        <w:rPr>
          <w:rFonts w:ascii="Arial" w:eastAsiaTheme="minorHAnsi" w:hAnsi="Arial" w:cs="Arial"/>
          <w:i/>
        </w:rPr>
        <w:t>destruction of Sodom.</w:t>
      </w:r>
      <w:r w:rsidRPr="004823EB">
        <w:rPr>
          <w:rFonts w:ascii="Arial" w:eastAsiaTheme="minorHAnsi" w:hAnsi="Arial" w:cs="Arial"/>
        </w:rPr>
        <w:t xml:space="preserve"> See Ge 19:24–25; see also notes on Ge 10:19; 13:10.</w:t>
      </w:r>
      <w:r w:rsidR="00952471" w:rsidRPr="00952471">
        <w:rPr>
          <w:rFonts w:ascii="Arial" w:eastAsiaTheme="minorHAnsi" w:hAnsi="Arial" w:cs="Arial"/>
        </w:rPr>
        <w:t xml:space="preserve"> </w:t>
      </w:r>
      <w:r w:rsidR="00952471">
        <w:rPr>
          <w:rFonts w:ascii="Arial" w:eastAsiaTheme="minorHAnsi" w:hAnsi="Arial" w:cs="Arial"/>
        </w:rPr>
        <w:t>(CSB)</w:t>
      </w:r>
    </w:p>
    <w:p w:rsidR="00952471" w:rsidRDefault="00952471" w:rsidP="004823EB">
      <w:pPr>
        <w:autoSpaceDE w:val="0"/>
        <w:autoSpaceDN w:val="0"/>
        <w:adjustRightInd w:val="0"/>
        <w:rPr>
          <w:rFonts w:ascii="Arial" w:eastAsiaTheme="minorHAnsi" w:hAnsi="Arial" w:cs="Arial"/>
        </w:rPr>
      </w:pPr>
    </w:p>
    <w:p w:rsidR="0090269D" w:rsidRDefault="0090269D" w:rsidP="004823EB">
      <w:pPr>
        <w:autoSpaceDE w:val="0"/>
        <w:autoSpaceDN w:val="0"/>
        <w:adjustRightInd w:val="0"/>
        <w:rPr>
          <w:rFonts w:eastAsiaTheme="minorHAnsi"/>
        </w:rPr>
      </w:pPr>
      <w:r w:rsidRPr="0090269D">
        <w:rPr>
          <w:rFonts w:eastAsiaTheme="minorHAnsi"/>
        </w:rPr>
        <w:t>Reminder of what happened to Sodom and Gomorrah, but may also refer to the practice of conquerors spreading salt on the soil to make it infertile.</w:t>
      </w:r>
      <w:r>
        <w:rPr>
          <w:rFonts w:eastAsiaTheme="minorHAnsi"/>
        </w:rPr>
        <w:t xml:space="preserve"> (TLSB)</w:t>
      </w:r>
      <w:r w:rsidRPr="0090269D">
        <w:rPr>
          <w:rFonts w:eastAsiaTheme="minorHAnsi"/>
        </w:rPr>
        <w:t xml:space="preserve"> </w:t>
      </w:r>
    </w:p>
    <w:p w:rsidR="0090269D" w:rsidRDefault="0090269D" w:rsidP="004823EB">
      <w:pPr>
        <w:autoSpaceDE w:val="0"/>
        <w:autoSpaceDN w:val="0"/>
        <w:adjustRightInd w:val="0"/>
        <w:rPr>
          <w:rFonts w:eastAsiaTheme="minorHAnsi"/>
        </w:rPr>
      </w:pPr>
    </w:p>
    <w:p w:rsidR="0090269D" w:rsidRDefault="0090269D" w:rsidP="0090269D">
      <w:pPr>
        <w:autoSpaceDE w:val="0"/>
        <w:autoSpaceDN w:val="0"/>
        <w:adjustRightInd w:val="0"/>
        <w:ind w:firstLine="720"/>
        <w:rPr>
          <w:rFonts w:ascii="Arial" w:eastAsiaTheme="minorHAnsi" w:hAnsi="Arial" w:cs="Arial"/>
        </w:rPr>
      </w:pPr>
      <w:r w:rsidRPr="0090269D">
        <w:rPr>
          <w:rFonts w:eastAsiaTheme="minorHAnsi"/>
          <w:i/>
        </w:rPr>
        <w:t>Admah</w:t>
      </w:r>
      <w:r w:rsidRPr="0090269D">
        <w:rPr>
          <w:rFonts w:eastAsiaTheme="minorHAnsi"/>
        </w:rPr>
        <w:t xml:space="preserve"> … </w:t>
      </w:r>
      <w:r w:rsidRPr="0090269D">
        <w:rPr>
          <w:rFonts w:eastAsiaTheme="minorHAnsi"/>
          <w:i/>
        </w:rPr>
        <w:t>Zeboiim</w:t>
      </w:r>
      <w:r w:rsidRPr="0090269D">
        <w:rPr>
          <w:rFonts w:eastAsiaTheme="minorHAnsi"/>
        </w:rPr>
        <w:t>. Cities named along with Sodom and Gomorrah as being in the Valley of Siddim (Gn 14:2–8).</w:t>
      </w:r>
      <w:r>
        <w:rPr>
          <w:rFonts w:eastAsiaTheme="minorHAnsi"/>
        </w:rPr>
        <w:t xml:space="preserve"> (TLSB)</w:t>
      </w:r>
    </w:p>
    <w:p w:rsidR="0090269D" w:rsidRPr="004823EB" w:rsidRDefault="0090269D" w:rsidP="004823EB">
      <w:pPr>
        <w:autoSpaceDE w:val="0"/>
        <w:autoSpaceDN w:val="0"/>
        <w:adjustRightInd w:val="0"/>
        <w:rPr>
          <w:rFonts w:ascii="Arial" w:eastAsiaTheme="minorHAnsi" w:hAnsi="Arial" w:cs="Arial"/>
        </w:rPr>
      </w:pPr>
    </w:p>
    <w:p w:rsidR="004823EB" w:rsidRDefault="004823EB" w:rsidP="004823EB">
      <w:pPr>
        <w:autoSpaceDE w:val="0"/>
        <w:autoSpaceDN w:val="0"/>
        <w:adjustRightInd w:val="0"/>
        <w:rPr>
          <w:rFonts w:ascii="Arial" w:eastAsiaTheme="minorHAnsi" w:hAnsi="Arial" w:cs="Arial"/>
        </w:rPr>
      </w:pPr>
      <w:r w:rsidRPr="004823EB">
        <w:rPr>
          <w:rFonts w:ascii="Arial" w:eastAsiaTheme="minorHAnsi" w:hAnsi="Arial" w:cs="Arial"/>
          <w:b/>
        </w:rPr>
        <w:t>29:27</w:t>
      </w:r>
      <w:r w:rsidRPr="004823EB">
        <w:rPr>
          <w:rFonts w:ascii="Arial" w:eastAsiaTheme="minorHAnsi" w:hAnsi="Arial" w:cs="Arial"/>
        </w:rPr>
        <w:t xml:space="preserve">    </w:t>
      </w:r>
      <w:r w:rsidRPr="004823EB">
        <w:rPr>
          <w:rFonts w:ascii="Arial" w:eastAsiaTheme="minorHAnsi" w:hAnsi="Arial" w:cs="Arial"/>
          <w:i/>
        </w:rPr>
        <w:t>this book.</w:t>
      </w:r>
      <w:r w:rsidRPr="004823EB">
        <w:rPr>
          <w:rFonts w:ascii="Arial" w:eastAsiaTheme="minorHAnsi" w:hAnsi="Arial" w:cs="Arial"/>
        </w:rPr>
        <w:t xml:space="preserve"> See note on 31:24.</w:t>
      </w:r>
      <w:r w:rsidR="00952471" w:rsidRPr="00952471">
        <w:rPr>
          <w:rFonts w:ascii="Arial" w:eastAsiaTheme="minorHAnsi" w:hAnsi="Arial" w:cs="Arial"/>
        </w:rPr>
        <w:t xml:space="preserve"> </w:t>
      </w:r>
      <w:r w:rsidR="00952471">
        <w:rPr>
          <w:rFonts w:ascii="Arial" w:eastAsiaTheme="minorHAnsi" w:hAnsi="Arial" w:cs="Arial"/>
        </w:rPr>
        <w:t>(CSB)</w:t>
      </w:r>
    </w:p>
    <w:p w:rsidR="00952471" w:rsidRPr="004823EB" w:rsidRDefault="00952471" w:rsidP="004823EB">
      <w:pPr>
        <w:autoSpaceDE w:val="0"/>
        <w:autoSpaceDN w:val="0"/>
        <w:adjustRightInd w:val="0"/>
        <w:rPr>
          <w:rFonts w:ascii="Arial" w:eastAsiaTheme="minorHAnsi" w:hAnsi="Arial" w:cs="Arial"/>
        </w:rPr>
      </w:pPr>
    </w:p>
    <w:p w:rsidR="004823EB" w:rsidRDefault="004823EB" w:rsidP="004823EB">
      <w:pPr>
        <w:autoSpaceDE w:val="0"/>
        <w:autoSpaceDN w:val="0"/>
        <w:adjustRightInd w:val="0"/>
        <w:rPr>
          <w:rFonts w:ascii="Arial" w:eastAsiaTheme="minorHAnsi" w:hAnsi="Arial" w:cs="Arial"/>
        </w:rPr>
      </w:pPr>
      <w:r w:rsidRPr="004823EB">
        <w:rPr>
          <w:rFonts w:ascii="Arial" w:eastAsiaTheme="minorHAnsi" w:hAnsi="Arial" w:cs="Arial"/>
          <w:b/>
        </w:rPr>
        <w:t>29:28</w:t>
      </w:r>
      <w:r w:rsidRPr="004823EB">
        <w:rPr>
          <w:rFonts w:ascii="Arial" w:eastAsiaTheme="minorHAnsi" w:hAnsi="Arial" w:cs="Arial"/>
        </w:rPr>
        <w:t xml:space="preserve">    </w:t>
      </w:r>
      <w:r w:rsidRPr="004823EB">
        <w:rPr>
          <w:rFonts w:ascii="Arial" w:eastAsiaTheme="minorHAnsi" w:hAnsi="Arial" w:cs="Arial"/>
          <w:i/>
        </w:rPr>
        <w:t>as it is now.</w:t>
      </w:r>
      <w:r w:rsidRPr="004823EB">
        <w:rPr>
          <w:rFonts w:ascii="Arial" w:eastAsiaTheme="minorHAnsi" w:hAnsi="Arial" w:cs="Arial"/>
        </w:rPr>
        <w:t xml:space="preserve"> This would be said when Israel was in exile (see v. 25).</w:t>
      </w:r>
      <w:r w:rsidR="00952471" w:rsidRPr="00952471">
        <w:rPr>
          <w:rFonts w:ascii="Arial" w:eastAsiaTheme="minorHAnsi" w:hAnsi="Arial" w:cs="Arial"/>
        </w:rPr>
        <w:t xml:space="preserve"> </w:t>
      </w:r>
      <w:r w:rsidR="00952471">
        <w:rPr>
          <w:rFonts w:ascii="Arial" w:eastAsiaTheme="minorHAnsi" w:hAnsi="Arial" w:cs="Arial"/>
        </w:rPr>
        <w:t>(CSB)</w:t>
      </w:r>
    </w:p>
    <w:p w:rsidR="00880623" w:rsidRDefault="00880623" w:rsidP="004823EB">
      <w:pPr>
        <w:autoSpaceDE w:val="0"/>
        <w:autoSpaceDN w:val="0"/>
        <w:adjustRightInd w:val="0"/>
        <w:rPr>
          <w:rFonts w:ascii="Arial" w:eastAsiaTheme="minorHAnsi" w:hAnsi="Arial" w:cs="Arial"/>
        </w:rPr>
      </w:pPr>
    </w:p>
    <w:p w:rsidR="00880623" w:rsidRDefault="00880623" w:rsidP="00880623">
      <w:pPr>
        <w:autoSpaceDE w:val="0"/>
        <w:autoSpaceDN w:val="0"/>
        <w:adjustRightInd w:val="0"/>
        <w:ind w:firstLine="720"/>
        <w:rPr>
          <w:rFonts w:ascii="Arial" w:eastAsiaTheme="minorHAnsi" w:hAnsi="Arial" w:cs="Arial"/>
        </w:rPr>
      </w:pPr>
      <w:r w:rsidRPr="00880623">
        <w:rPr>
          <w:rFonts w:eastAsiaTheme="minorHAnsi"/>
          <w:i/>
        </w:rPr>
        <w:t>uprooted</w:t>
      </w:r>
      <w:r w:rsidRPr="00880623">
        <w:rPr>
          <w:rFonts w:eastAsiaTheme="minorHAnsi"/>
        </w:rPr>
        <w:t xml:space="preserve"> … </w:t>
      </w:r>
      <w:r w:rsidRPr="00880623">
        <w:rPr>
          <w:rFonts w:eastAsiaTheme="minorHAnsi"/>
          <w:i/>
        </w:rPr>
        <w:t>cast them into another land</w:t>
      </w:r>
      <w:r w:rsidRPr="00880623">
        <w:rPr>
          <w:rFonts w:eastAsiaTheme="minorHAnsi"/>
        </w:rPr>
        <w:t>. What would happen to Israel for serving other gods.</w:t>
      </w:r>
      <w:r>
        <w:rPr>
          <w:rFonts w:eastAsiaTheme="minorHAnsi"/>
        </w:rPr>
        <w:t xml:space="preserve"> (TLSB)</w:t>
      </w:r>
    </w:p>
    <w:p w:rsidR="00952471" w:rsidRPr="004823EB" w:rsidRDefault="00952471" w:rsidP="004823EB">
      <w:pPr>
        <w:autoSpaceDE w:val="0"/>
        <w:autoSpaceDN w:val="0"/>
        <w:adjustRightInd w:val="0"/>
        <w:rPr>
          <w:rFonts w:ascii="Arial" w:eastAsiaTheme="minorHAnsi" w:hAnsi="Arial" w:cs="Arial"/>
        </w:rPr>
      </w:pPr>
    </w:p>
    <w:p w:rsidR="00952471" w:rsidRDefault="004823EB" w:rsidP="004823EB">
      <w:pPr>
        <w:autoSpaceDE w:val="0"/>
        <w:autoSpaceDN w:val="0"/>
        <w:adjustRightInd w:val="0"/>
        <w:rPr>
          <w:rFonts w:ascii="Arial" w:eastAsiaTheme="minorHAnsi" w:hAnsi="Arial" w:cs="Arial"/>
        </w:rPr>
      </w:pPr>
      <w:r w:rsidRPr="004823EB">
        <w:rPr>
          <w:rFonts w:ascii="Arial" w:eastAsiaTheme="minorHAnsi" w:hAnsi="Arial" w:cs="Arial"/>
          <w:b/>
        </w:rPr>
        <w:t>29:29</w:t>
      </w:r>
      <w:r w:rsidRPr="004823EB">
        <w:rPr>
          <w:rFonts w:ascii="Arial" w:eastAsiaTheme="minorHAnsi" w:hAnsi="Arial" w:cs="Arial"/>
        </w:rPr>
        <w:t xml:space="preserve">    </w:t>
      </w:r>
      <w:r w:rsidRPr="004823EB">
        <w:rPr>
          <w:rFonts w:ascii="Arial" w:eastAsiaTheme="minorHAnsi" w:hAnsi="Arial" w:cs="Arial"/>
          <w:i/>
        </w:rPr>
        <w:t>secret things.</w:t>
      </w:r>
      <w:r w:rsidRPr="004823EB">
        <w:rPr>
          <w:rFonts w:ascii="Arial" w:eastAsiaTheme="minorHAnsi" w:hAnsi="Arial" w:cs="Arial"/>
        </w:rPr>
        <w:t xml:space="preserve"> The hidden events of Israel’s future relative to the blessings and curses; but the phrase can also have wider application. </w:t>
      </w:r>
      <w:r w:rsidR="00952471">
        <w:rPr>
          <w:rFonts w:ascii="Arial" w:eastAsiaTheme="minorHAnsi" w:hAnsi="Arial" w:cs="Arial"/>
        </w:rPr>
        <w:t>(CSB)</w:t>
      </w:r>
    </w:p>
    <w:p w:rsidR="00952471" w:rsidRDefault="00952471" w:rsidP="004823EB">
      <w:pPr>
        <w:autoSpaceDE w:val="0"/>
        <w:autoSpaceDN w:val="0"/>
        <w:adjustRightInd w:val="0"/>
        <w:rPr>
          <w:rFonts w:ascii="Arial" w:eastAsiaTheme="minorHAnsi" w:hAnsi="Arial" w:cs="Arial"/>
        </w:rPr>
      </w:pPr>
    </w:p>
    <w:p w:rsidR="00880623" w:rsidRDefault="00880623" w:rsidP="004823EB">
      <w:pPr>
        <w:autoSpaceDE w:val="0"/>
        <w:autoSpaceDN w:val="0"/>
        <w:adjustRightInd w:val="0"/>
        <w:rPr>
          <w:rFonts w:ascii="Arial" w:eastAsiaTheme="minorHAnsi" w:hAnsi="Arial" w:cs="Arial"/>
        </w:rPr>
      </w:pPr>
      <w:r w:rsidRPr="00880623">
        <w:rPr>
          <w:rFonts w:eastAsiaTheme="minorHAnsi"/>
        </w:rPr>
        <w:t>Lit, “hidden things.” Mysteries that only God knows.</w:t>
      </w:r>
      <w:r>
        <w:rPr>
          <w:rFonts w:eastAsiaTheme="minorHAnsi"/>
        </w:rPr>
        <w:t xml:space="preserve"> (TLSB)</w:t>
      </w:r>
    </w:p>
    <w:p w:rsidR="00880623" w:rsidRDefault="00880623" w:rsidP="004823EB">
      <w:pPr>
        <w:autoSpaceDE w:val="0"/>
        <w:autoSpaceDN w:val="0"/>
        <w:adjustRightInd w:val="0"/>
        <w:rPr>
          <w:rFonts w:ascii="Arial" w:eastAsiaTheme="minorHAnsi" w:hAnsi="Arial" w:cs="Arial"/>
        </w:rPr>
      </w:pPr>
    </w:p>
    <w:p w:rsidR="004823EB" w:rsidRPr="004823EB" w:rsidRDefault="00952471" w:rsidP="004823EB">
      <w:pPr>
        <w:autoSpaceDE w:val="0"/>
        <w:autoSpaceDN w:val="0"/>
        <w:adjustRightInd w:val="0"/>
        <w:rPr>
          <w:rFonts w:ascii="Arial" w:eastAsiaTheme="minorHAnsi" w:hAnsi="Arial" w:cs="Arial"/>
        </w:rPr>
      </w:pPr>
      <w:r>
        <w:rPr>
          <w:rFonts w:ascii="Arial" w:eastAsiaTheme="minorHAnsi" w:hAnsi="Arial" w:cs="Arial"/>
        </w:rPr>
        <w:t xml:space="preserve">             </w:t>
      </w:r>
      <w:r w:rsidR="004823EB" w:rsidRPr="004823EB">
        <w:rPr>
          <w:rFonts w:ascii="Arial" w:eastAsiaTheme="minorHAnsi" w:hAnsi="Arial" w:cs="Arial"/>
          <w:i/>
        </w:rPr>
        <w:t>things revealed.</w:t>
      </w:r>
      <w:r w:rsidR="004823EB" w:rsidRPr="004823EB">
        <w:rPr>
          <w:rFonts w:ascii="Arial" w:eastAsiaTheme="minorHAnsi" w:hAnsi="Arial" w:cs="Arial"/>
        </w:rPr>
        <w:t xml:space="preserve"> Primarily the “words of this law.”</w:t>
      </w:r>
      <w:r w:rsidRPr="00952471">
        <w:rPr>
          <w:rFonts w:ascii="Arial" w:eastAsiaTheme="minorHAnsi" w:hAnsi="Arial" w:cs="Arial"/>
        </w:rPr>
        <w:t xml:space="preserve"> </w:t>
      </w:r>
      <w:r>
        <w:rPr>
          <w:rFonts w:ascii="Arial" w:eastAsiaTheme="minorHAnsi" w:hAnsi="Arial" w:cs="Arial"/>
        </w:rPr>
        <w:t>(CSB)</w:t>
      </w:r>
    </w:p>
    <w:p w:rsidR="00880623" w:rsidRPr="00880623" w:rsidRDefault="00880623" w:rsidP="00880623">
      <w:pPr>
        <w:spacing w:before="180"/>
        <w:rPr>
          <w:rFonts w:eastAsiaTheme="minorHAnsi"/>
        </w:rPr>
      </w:pPr>
      <w:bookmarkStart w:id="0" w:name="_GoBack"/>
      <w:bookmarkEnd w:id="0"/>
      <w:r>
        <w:t>God clearly</w:t>
      </w:r>
      <w:r>
        <w:t xml:space="preserve"> </w:t>
      </w:r>
      <w:r w:rsidRPr="00880623">
        <w:rPr>
          <w:rFonts w:eastAsiaTheme="minorHAnsi"/>
        </w:rPr>
        <w:t>revealed the words of His Law to Israel at Horeb and in Moab for them and their children to do.</w:t>
      </w:r>
      <w:r>
        <w:rPr>
          <w:rFonts w:eastAsiaTheme="minorHAnsi"/>
        </w:rPr>
        <w:t xml:space="preserve"> (TLSB)</w:t>
      </w:r>
    </w:p>
    <w:p w:rsidR="00880623" w:rsidRPr="00880623" w:rsidRDefault="00880623" w:rsidP="00880623">
      <w:pPr>
        <w:autoSpaceDE w:val="0"/>
        <w:autoSpaceDN w:val="0"/>
        <w:adjustRightInd w:val="0"/>
        <w:spacing w:before="180"/>
        <w:rPr>
          <w:rFonts w:eastAsiaTheme="minorHAnsi"/>
        </w:rPr>
      </w:pPr>
      <w:r w:rsidRPr="00880623">
        <w:rPr>
          <w:rFonts w:eastAsiaTheme="minorHAnsi"/>
        </w:rPr>
        <w:t xml:space="preserve"> </w:t>
      </w:r>
      <w:r w:rsidRPr="00880623">
        <w:rPr>
          <w:rFonts w:eastAsiaTheme="minorHAnsi"/>
          <w:b/>
        </w:rPr>
        <w:t>Ch 29</w:t>
      </w:r>
      <w:r w:rsidRPr="00880623">
        <w:rPr>
          <w:rFonts w:eastAsiaTheme="minorHAnsi"/>
        </w:rPr>
        <w:t xml:space="preserve"> In this farewell speech, Moses emphasizes several important truths: the Lord’s gracious care for every Israelite, the responsibility of each person to abide by God’s covenant, and the certainty that anyone who turns away from the Lord will be punished. Individual responsibility is highlighted. Though there are spiritual mysteries, God has revealed what each one of us needs to know for eternal salvation, from our helplessness because of our sins to the sending of His Son to suffer and die to save us from these. • Lord, thank You for revealing to me the way of salvation. Grant me a bold heart to share this blessed truth with others. Amen.</w:t>
      </w:r>
      <w:r>
        <w:rPr>
          <w:rFonts w:eastAsiaTheme="minorHAnsi"/>
        </w:rPr>
        <w:t xml:space="preserve"> (TLSB)</w:t>
      </w:r>
    </w:p>
    <w:p w:rsidR="00952471" w:rsidRDefault="00952471">
      <w:pPr>
        <w:rPr>
          <w:rFonts w:ascii="Arial" w:hAnsi="Arial" w:cs="Arial"/>
          <w:b/>
        </w:rPr>
      </w:pPr>
    </w:p>
    <w:p w:rsidR="00952471" w:rsidRPr="004823EB" w:rsidRDefault="00952471">
      <w:pPr>
        <w:rPr>
          <w:rFonts w:ascii="Arial" w:hAnsi="Arial" w:cs="Arial"/>
          <w:b/>
        </w:rPr>
      </w:pPr>
    </w:p>
    <w:sectPr w:rsidR="00952471" w:rsidRPr="004823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8A" w:rsidRDefault="0036478A" w:rsidP="004823EB">
      <w:r>
        <w:separator/>
      </w:r>
    </w:p>
  </w:endnote>
  <w:endnote w:type="continuationSeparator" w:id="0">
    <w:p w:rsidR="0036478A" w:rsidRDefault="0036478A" w:rsidP="0048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207186"/>
      <w:docPartObj>
        <w:docPartGallery w:val="Page Numbers (Bottom of Page)"/>
        <w:docPartUnique/>
      </w:docPartObj>
    </w:sdtPr>
    <w:sdtEndPr>
      <w:rPr>
        <w:noProof/>
      </w:rPr>
    </w:sdtEndPr>
    <w:sdtContent>
      <w:p w:rsidR="004823EB" w:rsidRDefault="004823EB">
        <w:pPr>
          <w:pStyle w:val="Footer"/>
          <w:jc w:val="center"/>
        </w:pPr>
        <w:r>
          <w:fldChar w:fldCharType="begin"/>
        </w:r>
        <w:r>
          <w:instrText xml:space="preserve"> PAGE   \* MERGEFORMAT </w:instrText>
        </w:r>
        <w:r>
          <w:fldChar w:fldCharType="separate"/>
        </w:r>
        <w:r w:rsidR="0036478A">
          <w:rPr>
            <w:noProof/>
          </w:rPr>
          <w:t>1</w:t>
        </w:r>
        <w:r>
          <w:rPr>
            <w:noProof/>
          </w:rPr>
          <w:fldChar w:fldCharType="end"/>
        </w:r>
      </w:p>
    </w:sdtContent>
  </w:sdt>
  <w:p w:rsidR="004823EB" w:rsidRDefault="0048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8A" w:rsidRDefault="0036478A" w:rsidP="004823EB">
      <w:r>
        <w:separator/>
      </w:r>
    </w:p>
  </w:footnote>
  <w:footnote w:type="continuationSeparator" w:id="0">
    <w:p w:rsidR="0036478A" w:rsidRDefault="0036478A" w:rsidP="00482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54"/>
    <w:rsid w:val="00042154"/>
    <w:rsid w:val="0036478A"/>
    <w:rsid w:val="004823EB"/>
    <w:rsid w:val="006D5A6C"/>
    <w:rsid w:val="00880623"/>
    <w:rsid w:val="0090269D"/>
    <w:rsid w:val="00952471"/>
    <w:rsid w:val="00A242C3"/>
    <w:rsid w:val="00B2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3EB"/>
    <w:pPr>
      <w:tabs>
        <w:tab w:val="center" w:pos="4680"/>
        <w:tab w:val="right" w:pos="9360"/>
      </w:tabs>
    </w:pPr>
  </w:style>
  <w:style w:type="character" w:customStyle="1" w:styleId="HeaderChar">
    <w:name w:val="Header Char"/>
    <w:basedOn w:val="DefaultParagraphFont"/>
    <w:link w:val="Header"/>
    <w:uiPriority w:val="99"/>
    <w:rsid w:val="004823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23EB"/>
    <w:pPr>
      <w:tabs>
        <w:tab w:val="center" w:pos="4680"/>
        <w:tab w:val="right" w:pos="9360"/>
      </w:tabs>
    </w:pPr>
  </w:style>
  <w:style w:type="character" w:customStyle="1" w:styleId="FooterChar">
    <w:name w:val="Footer Char"/>
    <w:basedOn w:val="DefaultParagraphFont"/>
    <w:link w:val="Footer"/>
    <w:uiPriority w:val="99"/>
    <w:rsid w:val="004823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3EB"/>
    <w:pPr>
      <w:tabs>
        <w:tab w:val="center" w:pos="4680"/>
        <w:tab w:val="right" w:pos="9360"/>
      </w:tabs>
    </w:pPr>
  </w:style>
  <w:style w:type="character" w:customStyle="1" w:styleId="HeaderChar">
    <w:name w:val="Header Char"/>
    <w:basedOn w:val="DefaultParagraphFont"/>
    <w:link w:val="Header"/>
    <w:uiPriority w:val="99"/>
    <w:rsid w:val="004823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23EB"/>
    <w:pPr>
      <w:tabs>
        <w:tab w:val="center" w:pos="4680"/>
        <w:tab w:val="right" w:pos="9360"/>
      </w:tabs>
    </w:pPr>
  </w:style>
  <w:style w:type="character" w:customStyle="1" w:styleId="FooterChar">
    <w:name w:val="Footer Char"/>
    <w:basedOn w:val="DefaultParagraphFont"/>
    <w:link w:val="Footer"/>
    <w:uiPriority w:val="99"/>
    <w:rsid w:val="004823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2014-05-28T16:29:00Z</dcterms:created>
  <dcterms:modified xsi:type="dcterms:W3CDTF">2020-04-07T14:44:00Z</dcterms:modified>
</cp:coreProperties>
</file>