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832" w:rsidRDefault="007C4832" w:rsidP="007C4832">
      <w:pPr>
        <w:jc w:val="center"/>
      </w:pPr>
      <w:r>
        <w:rPr>
          <w:sz w:val="48"/>
          <w:szCs w:val="48"/>
        </w:rPr>
        <w:t>DEUTERONOMY</w:t>
      </w:r>
    </w:p>
    <w:p w:rsidR="007C4832" w:rsidRDefault="007C4832" w:rsidP="007C4832">
      <w:pPr>
        <w:jc w:val="center"/>
        <w:rPr>
          <w:sz w:val="36"/>
          <w:szCs w:val="36"/>
        </w:rPr>
      </w:pPr>
      <w:r>
        <w:rPr>
          <w:sz w:val="36"/>
          <w:szCs w:val="36"/>
        </w:rPr>
        <w:t>Chapter 33</w:t>
      </w:r>
    </w:p>
    <w:p w:rsidR="007C4832" w:rsidRDefault="007C4832" w:rsidP="007C4832">
      <w:pPr>
        <w:rPr>
          <w:sz w:val="36"/>
          <w:szCs w:val="36"/>
        </w:rPr>
      </w:pPr>
    </w:p>
    <w:p w:rsidR="007C4832" w:rsidRPr="007C4832" w:rsidRDefault="007C4832" w:rsidP="007C4832">
      <w:pPr>
        <w:autoSpaceDE w:val="0"/>
        <w:autoSpaceDN w:val="0"/>
        <w:adjustRightInd w:val="0"/>
        <w:spacing w:before="200" w:after="150"/>
        <w:jc w:val="both"/>
        <w:rPr>
          <w:rFonts w:ascii="Arial" w:eastAsiaTheme="minorHAnsi" w:hAnsi="Arial" w:cs="Arial"/>
        </w:rPr>
      </w:pPr>
      <w:r w:rsidRPr="007C4832">
        <w:rPr>
          <w:rFonts w:ascii="Arial" w:eastAsiaTheme="minorHAnsi" w:hAnsi="Arial" w:cs="Arial"/>
          <w:i/>
          <w:sz w:val="28"/>
          <w:szCs w:val="28"/>
        </w:rPr>
        <w:t>Moses Blesses the Tribes</w:t>
      </w:r>
    </w:p>
    <w:p w:rsidR="007C4832" w:rsidRPr="007C4832" w:rsidRDefault="007C4832" w:rsidP="007C4832">
      <w:pPr>
        <w:tabs>
          <w:tab w:val="left" w:pos="720"/>
        </w:tabs>
        <w:autoSpaceDE w:val="0"/>
        <w:autoSpaceDN w:val="0"/>
        <w:adjustRightInd w:val="0"/>
        <w:spacing w:after="180"/>
        <w:jc w:val="both"/>
        <w:rPr>
          <w:rFonts w:ascii="Arial" w:hAnsi="Arial" w:cs="Arial"/>
          <w:b/>
          <w:sz w:val="36"/>
          <w:szCs w:val="36"/>
        </w:rPr>
      </w:pPr>
      <w:r w:rsidRPr="007C4832">
        <w:rPr>
          <w:rFonts w:ascii="Arial" w:eastAsiaTheme="minorHAnsi" w:hAnsi="Arial" w:cs="Arial"/>
          <w:b/>
        </w:rPr>
        <w:t xml:space="preserve">This is the blessing that Moses the man of God pronounced on the Israelites before his death. </w:t>
      </w:r>
      <w:r w:rsidRPr="007C4832">
        <w:rPr>
          <w:rFonts w:ascii="Arial" w:eastAsiaTheme="minorHAnsi" w:hAnsi="Arial" w:cs="Arial"/>
          <w:b/>
          <w:vertAlign w:val="superscript"/>
        </w:rPr>
        <w:t xml:space="preserve">2 </w:t>
      </w:r>
      <w:r w:rsidRPr="007C4832">
        <w:rPr>
          <w:rFonts w:ascii="Arial" w:eastAsiaTheme="minorHAnsi" w:hAnsi="Arial" w:cs="Arial"/>
          <w:b/>
        </w:rPr>
        <w:t xml:space="preserve">He said: “The </w:t>
      </w:r>
      <w:r w:rsidRPr="007C4832">
        <w:rPr>
          <w:rFonts w:ascii="Arial" w:eastAsiaTheme="minorHAnsi" w:hAnsi="Arial" w:cs="Arial"/>
          <w:b/>
          <w:smallCaps/>
        </w:rPr>
        <w:t>Lord</w:t>
      </w:r>
      <w:r w:rsidRPr="007C4832">
        <w:rPr>
          <w:rFonts w:ascii="Arial" w:eastAsiaTheme="minorHAnsi" w:hAnsi="Arial" w:cs="Arial"/>
          <w:b/>
        </w:rPr>
        <w:t xml:space="preserve"> came from Sinai and dawned over them from Seir; he shone forth from Mount Paran. He came with myriads of holy ones from the south, from his mountain slopes.</w:t>
      </w:r>
      <w:r w:rsidRPr="007C4832">
        <w:rPr>
          <w:rFonts w:ascii="Arial" w:eastAsiaTheme="minorHAnsi" w:hAnsi="Arial" w:cs="Arial"/>
          <w:b/>
          <w:vertAlign w:val="superscript"/>
        </w:rPr>
        <w:t>3</w:t>
      </w:r>
      <w:r w:rsidRPr="007C4832">
        <w:rPr>
          <w:rFonts w:ascii="Arial" w:eastAsiaTheme="minorHAnsi" w:hAnsi="Arial" w:cs="Arial"/>
          <w:b/>
        </w:rPr>
        <w:t xml:space="preserve">Surely it is you who love the people; all the holy ones are in your hand. At your feet they all bow down, and from you receive instruction, </w:t>
      </w:r>
      <w:r w:rsidRPr="007C4832">
        <w:rPr>
          <w:rFonts w:ascii="Arial" w:eastAsiaTheme="minorHAnsi" w:hAnsi="Arial" w:cs="Arial"/>
          <w:b/>
          <w:vertAlign w:val="superscript"/>
        </w:rPr>
        <w:t>4</w:t>
      </w:r>
      <w:r w:rsidRPr="007C4832">
        <w:rPr>
          <w:rFonts w:ascii="Arial" w:eastAsiaTheme="minorHAnsi" w:hAnsi="Arial" w:cs="Arial"/>
          <w:b/>
        </w:rPr>
        <w:t xml:space="preserve">the law that Moses gave us, the possession of the assembly of Jacob. </w:t>
      </w:r>
      <w:r w:rsidRPr="007C4832">
        <w:rPr>
          <w:rFonts w:ascii="Arial" w:eastAsiaTheme="minorHAnsi" w:hAnsi="Arial" w:cs="Arial"/>
          <w:b/>
          <w:vertAlign w:val="superscript"/>
        </w:rPr>
        <w:t>5</w:t>
      </w:r>
      <w:r w:rsidRPr="007C4832">
        <w:rPr>
          <w:rFonts w:ascii="Arial" w:eastAsiaTheme="minorHAnsi" w:hAnsi="Arial" w:cs="Arial"/>
          <w:b/>
        </w:rPr>
        <w:tab/>
        <w:t xml:space="preserve">He was king over Jeshurun when the leaders of the people assembled, along with the tribes of Israel. </w:t>
      </w:r>
      <w:r w:rsidRPr="007C4832">
        <w:rPr>
          <w:rFonts w:ascii="Arial" w:eastAsiaTheme="minorHAnsi" w:hAnsi="Arial" w:cs="Arial"/>
          <w:b/>
          <w:vertAlign w:val="superscript"/>
        </w:rPr>
        <w:t>6</w:t>
      </w:r>
      <w:r w:rsidRPr="007C4832">
        <w:rPr>
          <w:rFonts w:ascii="Arial" w:eastAsiaTheme="minorHAnsi" w:hAnsi="Arial" w:cs="Arial"/>
          <w:b/>
        </w:rPr>
        <w:t xml:space="preserve">“Let Reuben live and not die, nor his men be few.” </w:t>
      </w:r>
      <w:r w:rsidRPr="007C4832">
        <w:rPr>
          <w:rFonts w:ascii="Arial" w:eastAsiaTheme="minorHAnsi" w:hAnsi="Arial" w:cs="Arial"/>
          <w:b/>
          <w:vertAlign w:val="superscript"/>
        </w:rPr>
        <w:t xml:space="preserve">7 </w:t>
      </w:r>
      <w:r w:rsidRPr="007C4832">
        <w:rPr>
          <w:rFonts w:ascii="Arial" w:eastAsiaTheme="minorHAnsi" w:hAnsi="Arial" w:cs="Arial"/>
          <w:b/>
        </w:rPr>
        <w:t xml:space="preserve">And this he said about Judah: “Hear, O </w:t>
      </w:r>
      <w:r w:rsidRPr="007C4832">
        <w:rPr>
          <w:rFonts w:ascii="Arial" w:eastAsiaTheme="minorHAnsi" w:hAnsi="Arial" w:cs="Arial"/>
          <w:b/>
          <w:smallCaps/>
        </w:rPr>
        <w:t>Lord</w:t>
      </w:r>
      <w:r w:rsidRPr="007C4832">
        <w:rPr>
          <w:rFonts w:ascii="Arial" w:eastAsiaTheme="minorHAnsi" w:hAnsi="Arial" w:cs="Arial"/>
          <w:b/>
        </w:rPr>
        <w:t xml:space="preserve">, the cry of Judah; bring him to his people. With his own hands he defends his cause. Oh, be his help against his foes!” </w:t>
      </w:r>
      <w:r w:rsidRPr="007C4832">
        <w:rPr>
          <w:rFonts w:ascii="Arial" w:eastAsiaTheme="minorHAnsi" w:hAnsi="Arial" w:cs="Arial"/>
          <w:b/>
          <w:vertAlign w:val="superscript"/>
        </w:rPr>
        <w:t xml:space="preserve">8 </w:t>
      </w:r>
      <w:r w:rsidRPr="007C4832">
        <w:rPr>
          <w:rFonts w:ascii="Arial" w:eastAsiaTheme="minorHAnsi" w:hAnsi="Arial" w:cs="Arial"/>
          <w:b/>
        </w:rPr>
        <w:t xml:space="preserve">About Levi he said: “Your Thummim and Urim belong to the man you favored. You tested him at Massah; you contended with him at the waters of Meribah. </w:t>
      </w:r>
      <w:r w:rsidRPr="007C4832">
        <w:rPr>
          <w:rFonts w:ascii="Arial" w:eastAsiaTheme="minorHAnsi" w:hAnsi="Arial" w:cs="Arial"/>
          <w:b/>
          <w:vertAlign w:val="superscript"/>
        </w:rPr>
        <w:t>9</w:t>
      </w:r>
      <w:r w:rsidRPr="007C4832">
        <w:rPr>
          <w:rFonts w:ascii="Arial" w:eastAsiaTheme="minorHAnsi" w:hAnsi="Arial" w:cs="Arial"/>
          <w:b/>
        </w:rPr>
        <w:tab/>
        <w:t xml:space="preserve">He said of his father and mother, ‘I have no regard for them.’ He did not recognize his brothers or acknowledge his own children, but he watched over your word and guarded your covenant. </w:t>
      </w:r>
      <w:r w:rsidRPr="007C4832">
        <w:rPr>
          <w:rFonts w:ascii="Arial" w:eastAsiaTheme="minorHAnsi" w:hAnsi="Arial" w:cs="Arial"/>
          <w:b/>
          <w:vertAlign w:val="superscript"/>
        </w:rPr>
        <w:t>10</w:t>
      </w:r>
      <w:r w:rsidRPr="007C4832">
        <w:rPr>
          <w:rFonts w:ascii="Arial" w:eastAsiaTheme="minorHAnsi" w:hAnsi="Arial" w:cs="Arial"/>
          <w:b/>
        </w:rPr>
        <w:t xml:space="preserve">He teaches your precepts to Jacob and your law to Israel. He offers incense before you and whole burnt offerings on your altar. </w:t>
      </w:r>
      <w:r w:rsidRPr="007C4832">
        <w:rPr>
          <w:rFonts w:ascii="Arial" w:eastAsiaTheme="minorHAnsi" w:hAnsi="Arial" w:cs="Arial"/>
          <w:b/>
          <w:vertAlign w:val="superscript"/>
        </w:rPr>
        <w:t>11</w:t>
      </w:r>
      <w:r w:rsidRPr="007C4832">
        <w:rPr>
          <w:rFonts w:ascii="Arial" w:eastAsiaTheme="minorHAnsi" w:hAnsi="Arial" w:cs="Arial"/>
          <w:b/>
        </w:rPr>
        <w:t xml:space="preserve">Bless all his skills, O </w:t>
      </w:r>
      <w:r w:rsidRPr="007C4832">
        <w:rPr>
          <w:rFonts w:ascii="Arial" w:eastAsiaTheme="minorHAnsi" w:hAnsi="Arial" w:cs="Arial"/>
          <w:b/>
          <w:smallCaps/>
        </w:rPr>
        <w:t>Lord</w:t>
      </w:r>
      <w:r w:rsidRPr="007C4832">
        <w:rPr>
          <w:rFonts w:ascii="Arial" w:eastAsiaTheme="minorHAnsi" w:hAnsi="Arial" w:cs="Arial"/>
          <w:b/>
        </w:rPr>
        <w:t xml:space="preserve">, and be pleased with the work of his hands. Smite the loins of those who rise up against him; strike his foes till they rise no more.” </w:t>
      </w:r>
      <w:r w:rsidRPr="007C4832">
        <w:rPr>
          <w:rFonts w:ascii="Arial" w:eastAsiaTheme="minorHAnsi" w:hAnsi="Arial" w:cs="Arial"/>
          <w:b/>
          <w:vertAlign w:val="superscript"/>
        </w:rPr>
        <w:t xml:space="preserve">12 </w:t>
      </w:r>
      <w:r w:rsidRPr="007C4832">
        <w:rPr>
          <w:rFonts w:ascii="Arial" w:eastAsiaTheme="minorHAnsi" w:hAnsi="Arial" w:cs="Arial"/>
          <w:b/>
        </w:rPr>
        <w:t xml:space="preserve">About Benjamin he said: “Let the beloved of the </w:t>
      </w:r>
      <w:r w:rsidRPr="007C4832">
        <w:rPr>
          <w:rFonts w:ascii="Arial" w:eastAsiaTheme="minorHAnsi" w:hAnsi="Arial" w:cs="Arial"/>
          <w:b/>
          <w:smallCaps/>
        </w:rPr>
        <w:t>Lord</w:t>
      </w:r>
      <w:r w:rsidRPr="007C4832">
        <w:rPr>
          <w:rFonts w:ascii="Arial" w:eastAsiaTheme="minorHAnsi" w:hAnsi="Arial" w:cs="Arial"/>
          <w:b/>
        </w:rPr>
        <w:t xml:space="preserve"> rest secure in him, for he shields him all day long, and the one the </w:t>
      </w:r>
      <w:r w:rsidRPr="007C4832">
        <w:rPr>
          <w:rFonts w:ascii="Arial" w:eastAsiaTheme="minorHAnsi" w:hAnsi="Arial" w:cs="Arial"/>
          <w:b/>
          <w:smallCaps/>
        </w:rPr>
        <w:t>Lord</w:t>
      </w:r>
      <w:r w:rsidRPr="007C4832">
        <w:rPr>
          <w:rFonts w:ascii="Arial" w:eastAsiaTheme="minorHAnsi" w:hAnsi="Arial" w:cs="Arial"/>
          <w:b/>
        </w:rPr>
        <w:t xml:space="preserve"> loves rests between his shoulders.” </w:t>
      </w:r>
      <w:r w:rsidRPr="007C4832">
        <w:rPr>
          <w:rFonts w:ascii="Arial" w:eastAsiaTheme="minorHAnsi" w:hAnsi="Arial" w:cs="Arial"/>
          <w:b/>
          <w:vertAlign w:val="superscript"/>
        </w:rPr>
        <w:t xml:space="preserve">13 </w:t>
      </w:r>
      <w:r w:rsidRPr="007C4832">
        <w:rPr>
          <w:rFonts w:ascii="Arial" w:eastAsiaTheme="minorHAnsi" w:hAnsi="Arial" w:cs="Arial"/>
          <w:b/>
        </w:rPr>
        <w:t xml:space="preserve">About Joseph he said: “May the </w:t>
      </w:r>
      <w:r w:rsidRPr="007C4832">
        <w:rPr>
          <w:rFonts w:ascii="Arial" w:eastAsiaTheme="minorHAnsi" w:hAnsi="Arial" w:cs="Arial"/>
          <w:b/>
          <w:smallCaps/>
        </w:rPr>
        <w:t>Lord</w:t>
      </w:r>
      <w:r w:rsidRPr="007C4832">
        <w:rPr>
          <w:rFonts w:ascii="Arial" w:eastAsiaTheme="minorHAnsi" w:hAnsi="Arial" w:cs="Arial"/>
          <w:b/>
        </w:rPr>
        <w:t xml:space="preserve"> bless his land with the precious dew from heaven above and with the deep waters that lie below; </w:t>
      </w:r>
      <w:r w:rsidRPr="007C4832">
        <w:rPr>
          <w:rFonts w:ascii="Arial" w:eastAsiaTheme="minorHAnsi" w:hAnsi="Arial" w:cs="Arial"/>
          <w:b/>
          <w:vertAlign w:val="superscript"/>
        </w:rPr>
        <w:t>14</w:t>
      </w:r>
      <w:r w:rsidRPr="007C4832">
        <w:rPr>
          <w:rFonts w:ascii="Arial" w:eastAsiaTheme="minorHAnsi" w:hAnsi="Arial" w:cs="Arial"/>
          <w:b/>
        </w:rPr>
        <w:tab/>
        <w:t xml:space="preserve">with the best the sun brings forth and the finest the moon can yield; </w:t>
      </w:r>
      <w:r w:rsidRPr="007C4832">
        <w:rPr>
          <w:rFonts w:ascii="Arial" w:eastAsiaTheme="minorHAnsi" w:hAnsi="Arial" w:cs="Arial"/>
          <w:b/>
          <w:vertAlign w:val="superscript"/>
        </w:rPr>
        <w:t>15</w:t>
      </w:r>
      <w:r w:rsidRPr="007C4832">
        <w:rPr>
          <w:rFonts w:ascii="Arial" w:eastAsiaTheme="minorHAnsi" w:hAnsi="Arial" w:cs="Arial"/>
          <w:b/>
        </w:rPr>
        <w:t xml:space="preserve">with the choicest gifts of the ancient mountains and the fruitfulness of the everlasting hills; </w:t>
      </w:r>
      <w:r w:rsidRPr="007C4832">
        <w:rPr>
          <w:rFonts w:ascii="Arial" w:eastAsiaTheme="minorHAnsi" w:hAnsi="Arial" w:cs="Arial"/>
          <w:b/>
          <w:vertAlign w:val="superscript"/>
        </w:rPr>
        <w:t>16</w:t>
      </w:r>
      <w:r w:rsidRPr="007C4832">
        <w:rPr>
          <w:rFonts w:ascii="Arial" w:eastAsiaTheme="minorHAnsi" w:hAnsi="Arial" w:cs="Arial"/>
          <w:b/>
        </w:rPr>
        <w:t xml:space="preserve">with the best gifts of the earth and its fullness and the favor of him who dwelt in the burning bush. Let all these rest on the head of Joseph, on the brow of the prince among his brothers. </w:t>
      </w:r>
      <w:r w:rsidRPr="007C4832">
        <w:rPr>
          <w:rFonts w:ascii="Arial" w:eastAsiaTheme="minorHAnsi" w:hAnsi="Arial" w:cs="Arial"/>
          <w:b/>
          <w:vertAlign w:val="superscript"/>
        </w:rPr>
        <w:t>17</w:t>
      </w:r>
      <w:r w:rsidRPr="007C4832">
        <w:rPr>
          <w:rFonts w:ascii="Arial" w:eastAsiaTheme="minorHAnsi" w:hAnsi="Arial" w:cs="Arial"/>
          <w:b/>
        </w:rPr>
        <w:t xml:space="preserve">In majesty he is like a firstborn bull; his horns are the horns of a wild ox. With them he will gore the nations, even those at the ends of the earth. Such are the ten thousands of Ephraim; such are the thousands of Manasseh.” </w:t>
      </w:r>
      <w:r w:rsidRPr="007C4832">
        <w:rPr>
          <w:rFonts w:ascii="Arial" w:eastAsiaTheme="minorHAnsi" w:hAnsi="Arial" w:cs="Arial"/>
          <w:b/>
          <w:vertAlign w:val="superscript"/>
        </w:rPr>
        <w:t xml:space="preserve">18 </w:t>
      </w:r>
      <w:r w:rsidRPr="007C4832">
        <w:rPr>
          <w:rFonts w:ascii="Arial" w:eastAsiaTheme="minorHAnsi" w:hAnsi="Arial" w:cs="Arial"/>
          <w:b/>
        </w:rPr>
        <w:t xml:space="preserve">About Zebulun he said: “Rejoice, Zebulun, in your going out, and you, Issachar, in your tents. </w:t>
      </w:r>
      <w:r w:rsidRPr="007C4832">
        <w:rPr>
          <w:rFonts w:ascii="Arial" w:eastAsiaTheme="minorHAnsi" w:hAnsi="Arial" w:cs="Arial"/>
          <w:b/>
          <w:vertAlign w:val="superscript"/>
        </w:rPr>
        <w:t>19</w:t>
      </w:r>
      <w:r w:rsidRPr="007C4832">
        <w:rPr>
          <w:rFonts w:ascii="Arial" w:eastAsiaTheme="minorHAnsi" w:hAnsi="Arial" w:cs="Arial"/>
          <w:b/>
        </w:rPr>
        <w:t xml:space="preserve">They will summon peoples to the mountain and there offer sacrifices of righteousness; they will feast on the abundance of the seas, on the treasures hidden in the sand.” </w:t>
      </w:r>
      <w:r w:rsidRPr="007C4832">
        <w:rPr>
          <w:rFonts w:ascii="Arial" w:eastAsiaTheme="minorHAnsi" w:hAnsi="Arial" w:cs="Arial"/>
          <w:b/>
          <w:vertAlign w:val="superscript"/>
        </w:rPr>
        <w:t xml:space="preserve">20 </w:t>
      </w:r>
      <w:r w:rsidRPr="007C4832">
        <w:rPr>
          <w:rFonts w:ascii="Arial" w:eastAsiaTheme="minorHAnsi" w:hAnsi="Arial" w:cs="Arial"/>
          <w:b/>
        </w:rPr>
        <w:t xml:space="preserve">About Gad he said: “Blessed is he who enlarges Gad’s domain! Gad lives there like a lion, tearing at arm or head. </w:t>
      </w:r>
      <w:r w:rsidRPr="007C4832">
        <w:rPr>
          <w:rFonts w:ascii="Arial" w:eastAsiaTheme="minorHAnsi" w:hAnsi="Arial" w:cs="Arial"/>
          <w:b/>
          <w:vertAlign w:val="superscript"/>
        </w:rPr>
        <w:t>21</w:t>
      </w:r>
      <w:r w:rsidRPr="007C4832">
        <w:rPr>
          <w:rFonts w:ascii="Arial" w:eastAsiaTheme="minorHAnsi" w:hAnsi="Arial" w:cs="Arial"/>
          <w:b/>
        </w:rPr>
        <w:t xml:space="preserve">He chose the best land for himself; the leader’s portion was kept for him. When the heads of the people assembled, he carried out the </w:t>
      </w:r>
      <w:r w:rsidRPr="007C4832">
        <w:rPr>
          <w:rFonts w:ascii="Arial" w:eastAsiaTheme="minorHAnsi" w:hAnsi="Arial" w:cs="Arial"/>
          <w:b/>
          <w:smallCaps/>
        </w:rPr>
        <w:t>Lord</w:t>
      </w:r>
      <w:r w:rsidRPr="007C4832">
        <w:rPr>
          <w:rFonts w:ascii="Arial" w:eastAsiaTheme="minorHAnsi" w:hAnsi="Arial" w:cs="Arial"/>
          <w:b/>
        </w:rPr>
        <w:t xml:space="preserve">’s righteous will, and his judgments concerning Israel.” </w:t>
      </w:r>
      <w:r w:rsidRPr="007C4832">
        <w:rPr>
          <w:rFonts w:ascii="Arial" w:eastAsiaTheme="minorHAnsi" w:hAnsi="Arial" w:cs="Arial"/>
          <w:b/>
          <w:vertAlign w:val="superscript"/>
        </w:rPr>
        <w:t xml:space="preserve">22 </w:t>
      </w:r>
      <w:r w:rsidRPr="007C4832">
        <w:rPr>
          <w:rFonts w:ascii="Arial" w:eastAsiaTheme="minorHAnsi" w:hAnsi="Arial" w:cs="Arial"/>
          <w:b/>
        </w:rPr>
        <w:t xml:space="preserve">About Dan he said: “Dan is a lion’s cub, springing out of Bashan.” </w:t>
      </w:r>
      <w:r w:rsidRPr="007C4832">
        <w:rPr>
          <w:rFonts w:ascii="Arial" w:eastAsiaTheme="minorHAnsi" w:hAnsi="Arial" w:cs="Arial"/>
          <w:b/>
          <w:vertAlign w:val="superscript"/>
        </w:rPr>
        <w:t xml:space="preserve">23 </w:t>
      </w:r>
      <w:r w:rsidRPr="007C4832">
        <w:rPr>
          <w:rFonts w:ascii="Arial" w:eastAsiaTheme="minorHAnsi" w:hAnsi="Arial" w:cs="Arial"/>
          <w:b/>
        </w:rPr>
        <w:t xml:space="preserve">About Naphtali he said: “Naphtali is abounding with the favor of the </w:t>
      </w:r>
      <w:r w:rsidRPr="007C4832">
        <w:rPr>
          <w:rFonts w:ascii="Arial" w:eastAsiaTheme="minorHAnsi" w:hAnsi="Arial" w:cs="Arial"/>
          <w:b/>
          <w:smallCaps/>
        </w:rPr>
        <w:t>Lord</w:t>
      </w:r>
      <w:r w:rsidRPr="007C4832">
        <w:rPr>
          <w:rFonts w:ascii="Arial" w:eastAsiaTheme="minorHAnsi" w:hAnsi="Arial" w:cs="Arial"/>
          <w:b/>
        </w:rPr>
        <w:t xml:space="preserve"> and is full of his blessing; he </w:t>
      </w:r>
      <w:r w:rsidRPr="007C4832">
        <w:rPr>
          <w:rFonts w:ascii="Arial" w:eastAsiaTheme="minorHAnsi" w:hAnsi="Arial" w:cs="Arial"/>
          <w:b/>
        </w:rPr>
        <w:lastRenderedPageBreak/>
        <w:t xml:space="preserve">will inherit southward to the lake.” </w:t>
      </w:r>
      <w:r w:rsidRPr="007C4832">
        <w:rPr>
          <w:rFonts w:ascii="Arial" w:eastAsiaTheme="minorHAnsi" w:hAnsi="Arial" w:cs="Arial"/>
          <w:b/>
          <w:vertAlign w:val="superscript"/>
        </w:rPr>
        <w:t xml:space="preserve">24 </w:t>
      </w:r>
      <w:r w:rsidRPr="007C4832">
        <w:rPr>
          <w:rFonts w:ascii="Arial" w:eastAsiaTheme="minorHAnsi" w:hAnsi="Arial" w:cs="Arial"/>
          <w:b/>
        </w:rPr>
        <w:t xml:space="preserve">About Asher he said: “Most blessed of sons is Asher; let him be favored by his brothers, and let him bathe his feet in oil. </w:t>
      </w:r>
      <w:r w:rsidRPr="007C4832">
        <w:rPr>
          <w:rFonts w:ascii="Arial" w:eastAsiaTheme="minorHAnsi" w:hAnsi="Arial" w:cs="Arial"/>
          <w:b/>
          <w:vertAlign w:val="superscript"/>
        </w:rPr>
        <w:t>25</w:t>
      </w:r>
      <w:r w:rsidRPr="007C4832">
        <w:rPr>
          <w:rFonts w:ascii="Arial" w:eastAsiaTheme="minorHAnsi" w:hAnsi="Arial" w:cs="Arial"/>
          <w:b/>
        </w:rPr>
        <w:t xml:space="preserve">The bolts of your gates will be iron and bronze, and your strength will equal your days. </w:t>
      </w:r>
      <w:r w:rsidRPr="007C4832">
        <w:rPr>
          <w:rFonts w:ascii="Arial" w:eastAsiaTheme="minorHAnsi" w:hAnsi="Arial" w:cs="Arial"/>
          <w:b/>
          <w:vertAlign w:val="superscript"/>
        </w:rPr>
        <w:t>26</w:t>
      </w:r>
      <w:r w:rsidRPr="007C4832">
        <w:rPr>
          <w:rFonts w:ascii="Arial" w:eastAsiaTheme="minorHAnsi" w:hAnsi="Arial" w:cs="Arial"/>
          <w:b/>
        </w:rPr>
        <w:t xml:space="preserve">“There is no one like the God of Jeshurun, who rides on the heavens to help you and on the clouds in his majesty. </w:t>
      </w:r>
      <w:r w:rsidRPr="007C4832">
        <w:rPr>
          <w:rFonts w:ascii="Arial" w:eastAsiaTheme="minorHAnsi" w:hAnsi="Arial" w:cs="Arial"/>
          <w:b/>
          <w:vertAlign w:val="superscript"/>
        </w:rPr>
        <w:t>27</w:t>
      </w:r>
      <w:r w:rsidRPr="007C4832">
        <w:rPr>
          <w:rFonts w:ascii="Arial" w:eastAsiaTheme="minorHAnsi" w:hAnsi="Arial" w:cs="Arial"/>
          <w:b/>
        </w:rPr>
        <w:tab/>
        <w:t xml:space="preserve">The eternal God is your refuge, and underneath are the everlasting arms. He will drive out your enemy before you, saying, ‘Destroy him!’ </w:t>
      </w:r>
      <w:r w:rsidRPr="007C4832">
        <w:rPr>
          <w:rFonts w:ascii="Arial" w:eastAsiaTheme="minorHAnsi" w:hAnsi="Arial" w:cs="Arial"/>
          <w:b/>
          <w:vertAlign w:val="superscript"/>
        </w:rPr>
        <w:t>28</w:t>
      </w:r>
      <w:r w:rsidRPr="007C4832">
        <w:rPr>
          <w:rFonts w:ascii="Arial" w:eastAsiaTheme="minorHAnsi" w:hAnsi="Arial" w:cs="Arial"/>
          <w:b/>
        </w:rPr>
        <w:tab/>
        <w:t xml:space="preserve">So Israel will live in safety alone; Jacob’s spring is secure in a land of grain and new wine, where the heavens drop dew. </w:t>
      </w:r>
      <w:r w:rsidRPr="007C4832">
        <w:rPr>
          <w:rFonts w:ascii="Arial" w:eastAsiaTheme="minorHAnsi" w:hAnsi="Arial" w:cs="Arial"/>
          <w:b/>
          <w:vertAlign w:val="superscript"/>
        </w:rPr>
        <w:t>29</w:t>
      </w:r>
      <w:r w:rsidRPr="007C4832">
        <w:rPr>
          <w:rFonts w:ascii="Arial" w:eastAsiaTheme="minorHAnsi" w:hAnsi="Arial" w:cs="Arial"/>
          <w:b/>
        </w:rPr>
        <w:t xml:space="preserve">Blessed are you, O Israel! Who is like you, a people saved by the </w:t>
      </w:r>
      <w:r w:rsidRPr="007C4832">
        <w:rPr>
          <w:rFonts w:ascii="Arial" w:eastAsiaTheme="minorHAnsi" w:hAnsi="Arial" w:cs="Arial"/>
          <w:b/>
          <w:smallCaps/>
        </w:rPr>
        <w:t>Lord</w:t>
      </w:r>
      <w:r w:rsidRPr="007C4832">
        <w:rPr>
          <w:rFonts w:ascii="Arial" w:eastAsiaTheme="minorHAnsi" w:hAnsi="Arial" w:cs="Arial"/>
          <w:b/>
        </w:rPr>
        <w:t xml:space="preserve">? He is your shield and helper and your glorious sword. Your enemies will cower before you, and you will trample down their high places.” </w:t>
      </w:r>
    </w:p>
    <w:p w:rsidR="000322ED" w:rsidRDefault="000322ED" w:rsidP="00D90C82">
      <w:pPr>
        <w:autoSpaceDE w:val="0"/>
        <w:autoSpaceDN w:val="0"/>
        <w:adjustRightInd w:val="0"/>
        <w:rPr>
          <w:rFonts w:ascii="Arial" w:eastAsiaTheme="minorHAnsi" w:hAnsi="Arial" w:cs="Arial"/>
          <w:b/>
          <w:bCs/>
          <w:szCs w:val="28"/>
        </w:rPr>
      </w:pPr>
      <w:r w:rsidRPr="000322ED">
        <w:rPr>
          <w:rFonts w:eastAsiaTheme="minorHAnsi"/>
          <w:b/>
        </w:rPr>
        <w:t>33:1–5</w:t>
      </w:r>
      <w:r w:rsidRPr="000322ED">
        <w:rPr>
          <w:rFonts w:eastAsiaTheme="minorHAnsi"/>
        </w:rPr>
        <w:t xml:space="preserve"> Moses’ blessing takes the hearers back to the moment when God gave them the Law at Sinai.</w:t>
      </w:r>
      <w:r>
        <w:rPr>
          <w:rFonts w:eastAsiaTheme="minorHAnsi"/>
        </w:rPr>
        <w:t xml:space="preserve"> (TLSB)</w:t>
      </w:r>
    </w:p>
    <w:p w:rsidR="000322ED" w:rsidRDefault="000322ED" w:rsidP="00D90C82">
      <w:pPr>
        <w:autoSpaceDE w:val="0"/>
        <w:autoSpaceDN w:val="0"/>
        <w:adjustRightInd w:val="0"/>
        <w:rPr>
          <w:rFonts w:ascii="Arial" w:eastAsiaTheme="minorHAnsi" w:hAnsi="Arial" w:cs="Arial"/>
          <w:b/>
          <w:bCs/>
          <w:szCs w:val="28"/>
        </w:rPr>
      </w:pPr>
    </w:p>
    <w:p w:rsidR="00D90C82" w:rsidRDefault="007C4832" w:rsidP="00D90C82">
      <w:pPr>
        <w:autoSpaceDE w:val="0"/>
        <w:autoSpaceDN w:val="0"/>
        <w:adjustRightInd w:val="0"/>
        <w:rPr>
          <w:rFonts w:ascii="Arial" w:eastAsiaTheme="minorHAnsi" w:hAnsi="Arial" w:cs="Arial"/>
        </w:rPr>
      </w:pPr>
      <w:r w:rsidRPr="007C4832">
        <w:rPr>
          <w:rFonts w:ascii="Arial" w:eastAsiaTheme="minorHAnsi" w:hAnsi="Arial" w:cs="Arial"/>
          <w:b/>
          <w:bCs/>
          <w:szCs w:val="28"/>
        </w:rPr>
        <w:t>33:1</w:t>
      </w:r>
      <w:r w:rsidRPr="007C4832">
        <w:rPr>
          <w:rFonts w:ascii="Arial" w:eastAsiaTheme="minorHAnsi" w:hAnsi="Arial" w:cs="Arial"/>
          <w:bCs/>
          <w:szCs w:val="28"/>
        </w:rPr>
        <w:t xml:space="preserve">    </w:t>
      </w:r>
      <w:r w:rsidRPr="007C4832">
        <w:rPr>
          <w:rFonts w:ascii="Arial" w:eastAsiaTheme="minorHAnsi" w:hAnsi="Arial" w:cs="Arial"/>
          <w:bCs/>
          <w:i/>
          <w:szCs w:val="28"/>
        </w:rPr>
        <w:t>blessing.</w:t>
      </w:r>
      <w:r w:rsidRPr="007C4832">
        <w:rPr>
          <w:rFonts w:ascii="Arial" w:eastAsiaTheme="minorHAnsi" w:hAnsi="Arial" w:cs="Arial"/>
          <w:bCs/>
          <w:szCs w:val="28"/>
        </w:rPr>
        <w:t xml:space="preserve"> See Ge 12:1–3; 22:15–18; 27:27–29; 28:10–15; 49:1–28. Moses’ blessings on the tribes (vv. 6–25) should be compared particularly with Jacob’s blessings on his sons in Ge 49. </w:t>
      </w:r>
      <w:r w:rsidR="00D90C82">
        <w:rPr>
          <w:rFonts w:ascii="Arial" w:eastAsiaTheme="minorHAnsi" w:hAnsi="Arial" w:cs="Arial"/>
        </w:rPr>
        <w:t>(CSB)</w:t>
      </w:r>
    </w:p>
    <w:p w:rsidR="00D90C82" w:rsidRDefault="00D90C82" w:rsidP="00D90C82">
      <w:pPr>
        <w:autoSpaceDE w:val="0"/>
        <w:autoSpaceDN w:val="0"/>
        <w:adjustRightInd w:val="0"/>
        <w:rPr>
          <w:rFonts w:ascii="Arial" w:eastAsiaTheme="minorHAnsi" w:hAnsi="Arial" w:cs="Arial"/>
        </w:rPr>
      </w:pPr>
    </w:p>
    <w:p w:rsidR="007C4832" w:rsidRDefault="00D90C82" w:rsidP="00D90C82">
      <w:pPr>
        <w:autoSpaceDE w:val="0"/>
        <w:autoSpaceDN w:val="0"/>
        <w:adjustRightInd w:val="0"/>
        <w:rPr>
          <w:rFonts w:ascii="Arial" w:eastAsiaTheme="minorHAnsi" w:hAnsi="Arial" w:cs="Arial"/>
        </w:rPr>
      </w:pPr>
      <w:r>
        <w:rPr>
          <w:rFonts w:ascii="Arial" w:eastAsiaTheme="minorHAnsi" w:hAnsi="Arial" w:cs="Arial"/>
        </w:rPr>
        <w:t xml:space="preserve">           </w:t>
      </w:r>
      <w:r w:rsidR="007C4832" w:rsidRPr="007C4832">
        <w:rPr>
          <w:rFonts w:ascii="Arial" w:eastAsiaTheme="minorHAnsi" w:hAnsi="Arial" w:cs="Arial"/>
          <w:bCs/>
          <w:i/>
          <w:szCs w:val="28"/>
        </w:rPr>
        <w:t>man of God.</w:t>
      </w:r>
      <w:r w:rsidR="007C4832" w:rsidRPr="007C4832">
        <w:rPr>
          <w:rFonts w:ascii="Arial" w:eastAsiaTheme="minorHAnsi" w:hAnsi="Arial" w:cs="Arial"/>
          <w:bCs/>
          <w:szCs w:val="28"/>
        </w:rPr>
        <w:t xml:space="preserve"> The first occurrence of this title. It appears next in Jos 14:6 (also of Moses; see Ps 90 title). Later it designates other messengers of God (see note on 1Sa 2:27).</w:t>
      </w:r>
      <w:r w:rsidRPr="00D90C82">
        <w:rPr>
          <w:rFonts w:ascii="Arial" w:eastAsiaTheme="minorHAnsi" w:hAnsi="Arial" w:cs="Arial"/>
        </w:rPr>
        <w:t xml:space="preserve"> </w:t>
      </w:r>
      <w:r>
        <w:rPr>
          <w:rFonts w:ascii="Arial" w:eastAsiaTheme="minorHAnsi" w:hAnsi="Arial" w:cs="Arial"/>
        </w:rPr>
        <w:t>(CSB)</w:t>
      </w:r>
    </w:p>
    <w:p w:rsidR="00D90C82" w:rsidRDefault="00D90C82" w:rsidP="00D90C82">
      <w:pPr>
        <w:autoSpaceDE w:val="0"/>
        <w:autoSpaceDN w:val="0"/>
        <w:adjustRightInd w:val="0"/>
        <w:rPr>
          <w:rFonts w:ascii="Arial" w:eastAsiaTheme="minorHAnsi" w:hAnsi="Arial" w:cs="Arial"/>
        </w:rPr>
      </w:pPr>
    </w:p>
    <w:p w:rsidR="00D90C82" w:rsidRDefault="007C4832" w:rsidP="007C4832">
      <w:pPr>
        <w:autoSpaceDE w:val="0"/>
        <w:autoSpaceDN w:val="0"/>
        <w:adjustRightInd w:val="0"/>
        <w:rPr>
          <w:rFonts w:ascii="Arial" w:eastAsiaTheme="minorHAnsi" w:hAnsi="Arial" w:cs="Arial"/>
        </w:rPr>
      </w:pPr>
      <w:r w:rsidRPr="007C4832">
        <w:rPr>
          <w:rFonts w:ascii="Arial" w:eastAsiaTheme="minorHAnsi" w:hAnsi="Arial" w:cs="Arial"/>
          <w:b/>
        </w:rPr>
        <w:t>33:2</w:t>
      </w:r>
      <w:r w:rsidRPr="007C4832">
        <w:rPr>
          <w:rFonts w:ascii="Arial" w:eastAsiaTheme="minorHAnsi" w:hAnsi="Arial" w:cs="Arial"/>
        </w:rPr>
        <w:t xml:space="preserve">    </w:t>
      </w:r>
      <w:r w:rsidRPr="007C4832">
        <w:rPr>
          <w:rFonts w:ascii="Arial" w:eastAsiaTheme="minorHAnsi" w:hAnsi="Arial" w:cs="Arial"/>
          <w:i/>
        </w:rPr>
        <w:t>Sinai … Seir … Paran.</w:t>
      </w:r>
      <w:r w:rsidRPr="007C4832">
        <w:rPr>
          <w:rFonts w:ascii="Arial" w:eastAsiaTheme="minorHAnsi" w:hAnsi="Arial" w:cs="Arial"/>
        </w:rPr>
        <w:t xml:space="preserve"> Mountains associated with the giving of the law (see Ge 21:21 and note; Jdg 5:4–5; Hab 3:3). </w:t>
      </w:r>
      <w:r w:rsidR="00D90C82">
        <w:rPr>
          <w:rFonts w:ascii="Arial" w:eastAsiaTheme="minorHAnsi" w:hAnsi="Arial" w:cs="Arial"/>
        </w:rPr>
        <w:t>(CSB)</w:t>
      </w:r>
    </w:p>
    <w:p w:rsidR="00D90C82" w:rsidRDefault="00D90C82" w:rsidP="007C4832">
      <w:pPr>
        <w:autoSpaceDE w:val="0"/>
        <w:autoSpaceDN w:val="0"/>
        <w:adjustRightInd w:val="0"/>
        <w:rPr>
          <w:rFonts w:ascii="Arial" w:eastAsiaTheme="minorHAnsi" w:hAnsi="Arial" w:cs="Arial"/>
        </w:rPr>
      </w:pPr>
    </w:p>
    <w:p w:rsidR="007C4832" w:rsidRDefault="00D90C82" w:rsidP="007C4832">
      <w:pPr>
        <w:autoSpaceDE w:val="0"/>
        <w:autoSpaceDN w:val="0"/>
        <w:adjustRightInd w:val="0"/>
        <w:rPr>
          <w:rFonts w:ascii="Arial" w:eastAsiaTheme="minorHAnsi" w:hAnsi="Arial" w:cs="Arial"/>
        </w:rPr>
      </w:pPr>
      <w:r>
        <w:rPr>
          <w:rFonts w:ascii="Arial" w:eastAsiaTheme="minorHAnsi" w:hAnsi="Arial" w:cs="Arial"/>
        </w:rPr>
        <w:t xml:space="preserve">           </w:t>
      </w:r>
      <w:r w:rsidR="007C4832" w:rsidRPr="007C4832">
        <w:rPr>
          <w:rFonts w:ascii="Arial" w:eastAsiaTheme="minorHAnsi" w:hAnsi="Arial" w:cs="Arial"/>
          <w:i/>
        </w:rPr>
        <w:t>holy ones.</w:t>
      </w:r>
      <w:r w:rsidR="007C4832" w:rsidRPr="007C4832">
        <w:rPr>
          <w:rFonts w:ascii="Arial" w:eastAsiaTheme="minorHAnsi" w:hAnsi="Arial" w:cs="Arial"/>
        </w:rPr>
        <w:t xml:space="preserve"> Angels.</w:t>
      </w:r>
      <w:r w:rsidRPr="00D90C82">
        <w:rPr>
          <w:rFonts w:ascii="Arial" w:eastAsiaTheme="minorHAnsi" w:hAnsi="Arial" w:cs="Arial"/>
        </w:rPr>
        <w:t xml:space="preserve"> </w:t>
      </w:r>
      <w:r>
        <w:rPr>
          <w:rFonts w:ascii="Arial" w:eastAsiaTheme="minorHAnsi" w:hAnsi="Arial" w:cs="Arial"/>
        </w:rPr>
        <w:t>(CSB)</w:t>
      </w:r>
    </w:p>
    <w:p w:rsidR="00D90C82" w:rsidRDefault="00D90C82" w:rsidP="007C4832">
      <w:pPr>
        <w:autoSpaceDE w:val="0"/>
        <w:autoSpaceDN w:val="0"/>
        <w:adjustRightInd w:val="0"/>
        <w:rPr>
          <w:rFonts w:ascii="Arial" w:eastAsiaTheme="minorHAnsi" w:hAnsi="Arial" w:cs="Arial"/>
        </w:rPr>
      </w:pPr>
    </w:p>
    <w:p w:rsidR="00CD7FA5" w:rsidRDefault="00CD7FA5" w:rsidP="007C4832">
      <w:pPr>
        <w:autoSpaceDE w:val="0"/>
        <w:autoSpaceDN w:val="0"/>
        <w:adjustRightInd w:val="0"/>
        <w:rPr>
          <w:rFonts w:ascii="Arial" w:eastAsiaTheme="minorHAnsi" w:hAnsi="Arial" w:cs="Arial"/>
        </w:rPr>
      </w:pPr>
      <w:r w:rsidRPr="00CD7FA5">
        <w:rPr>
          <w:rFonts w:eastAsiaTheme="minorHAnsi"/>
        </w:rPr>
        <w:t xml:space="preserve">Angels </w:t>
      </w:r>
      <w:r>
        <w:t>cf Is 6:1–7).</w:t>
      </w:r>
      <w:r>
        <w:t xml:space="preserve"> (TLSB)</w:t>
      </w:r>
    </w:p>
    <w:p w:rsidR="00CD7FA5" w:rsidRPr="007C4832" w:rsidRDefault="00CD7FA5" w:rsidP="007C4832">
      <w:pPr>
        <w:autoSpaceDE w:val="0"/>
        <w:autoSpaceDN w:val="0"/>
        <w:adjustRightInd w:val="0"/>
        <w:rPr>
          <w:rFonts w:ascii="Arial" w:eastAsiaTheme="minorHAnsi" w:hAnsi="Arial" w:cs="Arial"/>
        </w:rPr>
      </w:pPr>
    </w:p>
    <w:p w:rsidR="007C4832" w:rsidRDefault="007C4832" w:rsidP="007C4832">
      <w:pPr>
        <w:autoSpaceDE w:val="0"/>
        <w:autoSpaceDN w:val="0"/>
        <w:adjustRightInd w:val="0"/>
        <w:rPr>
          <w:rFonts w:ascii="Arial" w:eastAsiaTheme="minorHAnsi" w:hAnsi="Arial" w:cs="Arial"/>
        </w:rPr>
      </w:pPr>
      <w:r w:rsidRPr="007C4832">
        <w:rPr>
          <w:rFonts w:ascii="Arial" w:eastAsiaTheme="minorHAnsi" w:hAnsi="Arial" w:cs="Arial"/>
          <w:b/>
        </w:rPr>
        <w:t>33:3</w:t>
      </w:r>
      <w:r w:rsidRPr="007C4832">
        <w:rPr>
          <w:rFonts w:ascii="Arial" w:eastAsiaTheme="minorHAnsi" w:hAnsi="Arial" w:cs="Arial"/>
        </w:rPr>
        <w:t xml:space="preserve">    </w:t>
      </w:r>
      <w:r w:rsidRPr="007C4832">
        <w:rPr>
          <w:rFonts w:ascii="Arial" w:eastAsiaTheme="minorHAnsi" w:hAnsi="Arial" w:cs="Arial"/>
          <w:i/>
        </w:rPr>
        <w:t>holy ones.</w:t>
      </w:r>
      <w:r w:rsidRPr="007C4832">
        <w:rPr>
          <w:rFonts w:ascii="Arial" w:eastAsiaTheme="minorHAnsi" w:hAnsi="Arial" w:cs="Arial"/>
        </w:rPr>
        <w:t xml:space="preserve"> Israelites (see 7:6; 14:2; 26:19; 28:9).</w:t>
      </w:r>
      <w:r w:rsidR="00D90C82" w:rsidRPr="00D90C82">
        <w:rPr>
          <w:rFonts w:ascii="Arial" w:eastAsiaTheme="minorHAnsi" w:hAnsi="Arial" w:cs="Arial"/>
        </w:rPr>
        <w:t xml:space="preserve"> </w:t>
      </w:r>
      <w:r w:rsidR="00D90C82">
        <w:rPr>
          <w:rFonts w:ascii="Arial" w:eastAsiaTheme="minorHAnsi" w:hAnsi="Arial" w:cs="Arial"/>
        </w:rPr>
        <w:t>(CSB)</w:t>
      </w:r>
    </w:p>
    <w:p w:rsidR="00D90C82" w:rsidRPr="007C4832" w:rsidRDefault="00D90C82" w:rsidP="007C4832">
      <w:pPr>
        <w:autoSpaceDE w:val="0"/>
        <w:autoSpaceDN w:val="0"/>
        <w:adjustRightInd w:val="0"/>
        <w:rPr>
          <w:rFonts w:ascii="Arial" w:eastAsiaTheme="minorHAnsi" w:hAnsi="Arial" w:cs="Arial"/>
        </w:rPr>
      </w:pPr>
    </w:p>
    <w:p w:rsidR="00D90C82" w:rsidRDefault="007C4832" w:rsidP="007C4832">
      <w:pPr>
        <w:autoSpaceDE w:val="0"/>
        <w:autoSpaceDN w:val="0"/>
        <w:adjustRightInd w:val="0"/>
        <w:rPr>
          <w:rFonts w:ascii="Arial" w:eastAsiaTheme="minorHAnsi" w:hAnsi="Arial" w:cs="Arial"/>
        </w:rPr>
      </w:pPr>
      <w:r w:rsidRPr="007C4832">
        <w:rPr>
          <w:rFonts w:ascii="Arial" w:eastAsiaTheme="minorHAnsi" w:hAnsi="Arial" w:cs="Arial"/>
          <w:b/>
        </w:rPr>
        <w:t>33:5</w:t>
      </w:r>
      <w:r w:rsidRPr="007C4832">
        <w:rPr>
          <w:rFonts w:ascii="Arial" w:eastAsiaTheme="minorHAnsi" w:hAnsi="Arial" w:cs="Arial"/>
        </w:rPr>
        <w:t xml:space="preserve">    </w:t>
      </w:r>
      <w:r w:rsidRPr="007C4832">
        <w:rPr>
          <w:rFonts w:ascii="Arial" w:eastAsiaTheme="minorHAnsi" w:hAnsi="Arial" w:cs="Arial"/>
          <w:i/>
        </w:rPr>
        <w:t>king.</w:t>
      </w:r>
      <w:r w:rsidRPr="007C4832">
        <w:rPr>
          <w:rFonts w:ascii="Arial" w:eastAsiaTheme="minorHAnsi" w:hAnsi="Arial" w:cs="Arial"/>
        </w:rPr>
        <w:t xml:space="preserve"> The Lord, not an earthly monarch, was to be king over Israel (see Jdg 8:23 and note). </w:t>
      </w:r>
      <w:r w:rsidR="00D90C82">
        <w:rPr>
          <w:rFonts w:ascii="Arial" w:eastAsiaTheme="minorHAnsi" w:hAnsi="Arial" w:cs="Arial"/>
        </w:rPr>
        <w:t>(CSB)</w:t>
      </w:r>
    </w:p>
    <w:p w:rsidR="00D90C82" w:rsidRDefault="00D90C82" w:rsidP="007C4832">
      <w:pPr>
        <w:autoSpaceDE w:val="0"/>
        <w:autoSpaceDN w:val="0"/>
        <w:adjustRightInd w:val="0"/>
        <w:rPr>
          <w:rFonts w:ascii="Arial" w:eastAsiaTheme="minorHAnsi" w:hAnsi="Arial" w:cs="Arial"/>
        </w:rPr>
      </w:pPr>
    </w:p>
    <w:p w:rsidR="007C4832" w:rsidRDefault="00D90C82" w:rsidP="007C4832">
      <w:pPr>
        <w:autoSpaceDE w:val="0"/>
        <w:autoSpaceDN w:val="0"/>
        <w:adjustRightInd w:val="0"/>
        <w:rPr>
          <w:rFonts w:ascii="Arial" w:eastAsiaTheme="minorHAnsi" w:hAnsi="Arial" w:cs="Arial"/>
        </w:rPr>
      </w:pPr>
      <w:r>
        <w:rPr>
          <w:rFonts w:ascii="Arial" w:eastAsiaTheme="minorHAnsi" w:hAnsi="Arial" w:cs="Arial"/>
        </w:rPr>
        <w:t xml:space="preserve">           </w:t>
      </w:r>
      <w:r w:rsidR="007C4832" w:rsidRPr="007C4832">
        <w:rPr>
          <w:rFonts w:ascii="Arial" w:eastAsiaTheme="minorHAnsi" w:hAnsi="Arial" w:cs="Arial"/>
          <w:i/>
        </w:rPr>
        <w:t>Jeshurun.</w:t>
      </w:r>
      <w:r w:rsidR="007C4832" w:rsidRPr="007C4832">
        <w:rPr>
          <w:rFonts w:ascii="Arial" w:eastAsiaTheme="minorHAnsi" w:hAnsi="Arial" w:cs="Arial"/>
        </w:rPr>
        <w:t xml:space="preserve"> See NIV text note; see also Isa 44:2 and note.</w:t>
      </w:r>
      <w:r w:rsidRPr="00D90C82">
        <w:rPr>
          <w:rFonts w:ascii="Arial" w:eastAsiaTheme="minorHAnsi" w:hAnsi="Arial" w:cs="Arial"/>
        </w:rPr>
        <w:t xml:space="preserve"> </w:t>
      </w:r>
      <w:r>
        <w:rPr>
          <w:rFonts w:ascii="Arial" w:eastAsiaTheme="minorHAnsi" w:hAnsi="Arial" w:cs="Arial"/>
        </w:rPr>
        <w:t>(CSB)</w:t>
      </w:r>
    </w:p>
    <w:p w:rsidR="00CD7FA5" w:rsidRDefault="00CD7FA5" w:rsidP="007C4832">
      <w:pPr>
        <w:autoSpaceDE w:val="0"/>
        <w:autoSpaceDN w:val="0"/>
        <w:adjustRightInd w:val="0"/>
        <w:rPr>
          <w:rFonts w:ascii="Arial" w:eastAsiaTheme="minorHAnsi" w:hAnsi="Arial" w:cs="Arial"/>
        </w:rPr>
      </w:pPr>
    </w:p>
    <w:p w:rsidR="00CD7FA5" w:rsidRDefault="00CD7FA5" w:rsidP="007C4832">
      <w:pPr>
        <w:autoSpaceDE w:val="0"/>
        <w:autoSpaceDN w:val="0"/>
        <w:adjustRightInd w:val="0"/>
        <w:rPr>
          <w:rFonts w:ascii="Arial" w:eastAsiaTheme="minorHAnsi" w:hAnsi="Arial" w:cs="Arial"/>
        </w:rPr>
      </w:pPr>
      <w:r w:rsidRPr="00CD7FA5">
        <w:rPr>
          <w:rFonts w:eastAsiaTheme="minorHAnsi"/>
          <w:b/>
        </w:rPr>
        <w:t>33:6–25</w:t>
      </w:r>
      <w:r w:rsidRPr="00CD7FA5">
        <w:rPr>
          <w:rFonts w:eastAsiaTheme="minorHAnsi"/>
        </w:rPr>
        <w:t xml:space="preserve"> Moses blesses the tribes. Cf Gn 49, the blessing pronounced by Jacob upon his sons, which incorporated an acknowledgment of their transgressions. Moses’ blessing on the tribes hints at their inheritance of land and the manner in which they would use or perhaps misuse their inheritance. Although Moses did not mention the tribe of Simeon by name, Simeon was not excluded from the inheritance of land in Nu 26. Jsh 19:1–9 explains how the tribe of Simeon received land in the territory of Judah. Jgs 1:1–20 records how Simeon joined with Judah to fight their adversaries. Consequently, the name exclusion may indicate the future association with Judah, participation in fighting the adversaries (33:7), and a share in Judah’s blessing.</w:t>
      </w:r>
      <w:r>
        <w:rPr>
          <w:rFonts w:eastAsiaTheme="minorHAnsi"/>
        </w:rPr>
        <w:t xml:space="preserve"> (TLSB)</w:t>
      </w:r>
    </w:p>
    <w:p w:rsidR="00D90C82" w:rsidRPr="007C4832" w:rsidRDefault="00D90C82" w:rsidP="007C4832">
      <w:pPr>
        <w:autoSpaceDE w:val="0"/>
        <w:autoSpaceDN w:val="0"/>
        <w:adjustRightInd w:val="0"/>
        <w:rPr>
          <w:rFonts w:ascii="Arial" w:eastAsiaTheme="minorHAnsi" w:hAnsi="Arial" w:cs="Arial"/>
        </w:rPr>
      </w:pPr>
    </w:p>
    <w:p w:rsidR="00D90C82" w:rsidRDefault="007C4832" w:rsidP="007C4832">
      <w:pPr>
        <w:autoSpaceDE w:val="0"/>
        <w:autoSpaceDN w:val="0"/>
        <w:adjustRightInd w:val="0"/>
        <w:rPr>
          <w:rFonts w:ascii="Arial" w:eastAsiaTheme="minorHAnsi" w:hAnsi="Arial" w:cs="Arial"/>
        </w:rPr>
      </w:pPr>
      <w:r w:rsidRPr="007C4832">
        <w:rPr>
          <w:rFonts w:ascii="Arial" w:eastAsiaTheme="minorHAnsi" w:hAnsi="Arial" w:cs="Arial"/>
          <w:b/>
        </w:rPr>
        <w:t>33:8</w:t>
      </w:r>
      <w:r w:rsidRPr="007C4832">
        <w:rPr>
          <w:rFonts w:ascii="Arial" w:eastAsiaTheme="minorHAnsi" w:hAnsi="Arial" w:cs="Arial"/>
        </w:rPr>
        <w:t xml:space="preserve">    </w:t>
      </w:r>
      <w:r w:rsidRPr="007C4832">
        <w:rPr>
          <w:rFonts w:ascii="Arial" w:eastAsiaTheme="minorHAnsi" w:hAnsi="Arial" w:cs="Arial"/>
          <w:i/>
        </w:rPr>
        <w:t>Thummim and Urim.</w:t>
      </w:r>
      <w:r w:rsidRPr="007C4832">
        <w:rPr>
          <w:rFonts w:ascii="Arial" w:eastAsiaTheme="minorHAnsi" w:hAnsi="Arial" w:cs="Arial"/>
        </w:rPr>
        <w:t xml:space="preserve"> See note on Ex 28:30. </w:t>
      </w:r>
      <w:r w:rsidR="00D90C82">
        <w:rPr>
          <w:rFonts w:ascii="Arial" w:eastAsiaTheme="minorHAnsi" w:hAnsi="Arial" w:cs="Arial"/>
        </w:rPr>
        <w:t>(CSB)</w:t>
      </w:r>
    </w:p>
    <w:p w:rsidR="00D90C82" w:rsidRDefault="00D90C82" w:rsidP="007C4832">
      <w:pPr>
        <w:autoSpaceDE w:val="0"/>
        <w:autoSpaceDN w:val="0"/>
        <w:adjustRightInd w:val="0"/>
        <w:rPr>
          <w:rFonts w:ascii="Arial" w:eastAsiaTheme="minorHAnsi" w:hAnsi="Arial" w:cs="Arial"/>
        </w:rPr>
      </w:pPr>
    </w:p>
    <w:p w:rsidR="00D90C82" w:rsidRDefault="00D90C82" w:rsidP="007C4832">
      <w:pPr>
        <w:autoSpaceDE w:val="0"/>
        <w:autoSpaceDN w:val="0"/>
        <w:adjustRightInd w:val="0"/>
        <w:rPr>
          <w:rFonts w:ascii="Arial" w:eastAsiaTheme="minorHAnsi" w:hAnsi="Arial" w:cs="Arial"/>
        </w:rPr>
      </w:pPr>
      <w:r>
        <w:rPr>
          <w:rFonts w:ascii="Arial" w:eastAsiaTheme="minorHAnsi" w:hAnsi="Arial" w:cs="Arial"/>
        </w:rPr>
        <w:t xml:space="preserve">           </w:t>
      </w:r>
      <w:r w:rsidR="007C4832" w:rsidRPr="007C4832">
        <w:rPr>
          <w:rFonts w:ascii="Arial" w:eastAsiaTheme="minorHAnsi" w:hAnsi="Arial" w:cs="Arial"/>
          <w:i/>
        </w:rPr>
        <w:t>Massah.</w:t>
      </w:r>
      <w:r w:rsidR="007C4832" w:rsidRPr="007C4832">
        <w:rPr>
          <w:rFonts w:ascii="Arial" w:eastAsiaTheme="minorHAnsi" w:hAnsi="Arial" w:cs="Arial"/>
        </w:rPr>
        <w:t xml:space="preserve"> See 6:16; 9:22; see also note on Ex 17:7. </w:t>
      </w:r>
      <w:r>
        <w:rPr>
          <w:rFonts w:ascii="Arial" w:eastAsiaTheme="minorHAnsi" w:hAnsi="Arial" w:cs="Arial"/>
        </w:rPr>
        <w:t>(CSB)</w:t>
      </w:r>
    </w:p>
    <w:p w:rsidR="00D90C82" w:rsidRDefault="00D90C82" w:rsidP="007C4832">
      <w:pPr>
        <w:autoSpaceDE w:val="0"/>
        <w:autoSpaceDN w:val="0"/>
        <w:adjustRightInd w:val="0"/>
        <w:rPr>
          <w:rFonts w:ascii="Arial" w:eastAsiaTheme="minorHAnsi" w:hAnsi="Arial" w:cs="Arial"/>
        </w:rPr>
      </w:pPr>
    </w:p>
    <w:p w:rsidR="007C4832" w:rsidRDefault="00D90C82" w:rsidP="007C4832">
      <w:pPr>
        <w:autoSpaceDE w:val="0"/>
        <w:autoSpaceDN w:val="0"/>
        <w:adjustRightInd w:val="0"/>
        <w:rPr>
          <w:rFonts w:ascii="Arial" w:eastAsiaTheme="minorHAnsi" w:hAnsi="Arial" w:cs="Arial"/>
        </w:rPr>
      </w:pPr>
      <w:r>
        <w:rPr>
          <w:rFonts w:ascii="Arial" w:eastAsiaTheme="minorHAnsi" w:hAnsi="Arial" w:cs="Arial"/>
        </w:rPr>
        <w:t xml:space="preserve">           </w:t>
      </w:r>
      <w:r w:rsidR="007C4832" w:rsidRPr="007C4832">
        <w:rPr>
          <w:rFonts w:ascii="Arial" w:eastAsiaTheme="minorHAnsi" w:hAnsi="Arial" w:cs="Arial"/>
          <w:i/>
        </w:rPr>
        <w:t>Meribah.</w:t>
      </w:r>
      <w:r w:rsidR="007C4832" w:rsidRPr="007C4832">
        <w:rPr>
          <w:rFonts w:ascii="Arial" w:eastAsiaTheme="minorHAnsi" w:hAnsi="Arial" w:cs="Arial"/>
        </w:rPr>
        <w:t xml:space="preserve"> See 32:51; see also note on Ex 17:7.</w:t>
      </w:r>
      <w:r w:rsidRPr="00D90C82">
        <w:rPr>
          <w:rFonts w:ascii="Arial" w:eastAsiaTheme="minorHAnsi" w:hAnsi="Arial" w:cs="Arial"/>
        </w:rPr>
        <w:t xml:space="preserve"> </w:t>
      </w:r>
      <w:r>
        <w:rPr>
          <w:rFonts w:ascii="Arial" w:eastAsiaTheme="minorHAnsi" w:hAnsi="Arial" w:cs="Arial"/>
        </w:rPr>
        <w:t>(CSB)</w:t>
      </w:r>
    </w:p>
    <w:p w:rsidR="00D90C82" w:rsidRPr="007C4832" w:rsidRDefault="00D90C82" w:rsidP="007C4832">
      <w:pPr>
        <w:autoSpaceDE w:val="0"/>
        <w:autoSpaceDN w:val="0"/>
        <w:adjustRightInd w:val="0"/>
        <w:rPr>
          <w:rFonts w:ascii="Arial" w:eastAsiaTheme="minorHAnsi" w:hAnsi="Arial" w:cs="Arial"/>
        </w:rPr>
      </w:pPr>
    </w:p>
    <w:p w:rsidR="00CD7FA5" w:rsidRDefault="007C4832" w:rsidP="007C4832">
      <w:pPr>
        <w:autoSpaceDE w:val="0"/>
        <w:autoSpaceDN w:val="0"/>
        <w:adjustRightInd w:val="0"/>
        <w:rPr>
          <w:rFonts w:eastAsiaTheme="minorHAnsi"/>
        </w:rPr>
      </w:pPr>
      <w:r w:rsidRPr="007C4832">
        <w:rPr>
          <w:rFonts w:ascii="Arial" w:eastAsiaTheme="minorHAnsi" w:hAnsi="Arial" w:cs="Arial"/>
          <w:b/>
        </w:rPr>
        <w:t>33:9</w:t>
      </w:r>
      <w:r w:rsidRPr="007C4832">
        <w:rPr>
          <w:rFonts w:ascii="Arial" w:eastAsiaTheme="minorHAnsi" w:hAnsi="Arial" w:cs="Arial"/>
        </w:rPr>
        <w:t xml:space="preserve">    </w:t>
      </w:r>
      <w:r w:rsidR="00CD7FA5" w:rsidRPr="00CD7FA5">
        <w:rPr>
          <w:rFonts w:eastAsiaTheme="minorHAnsi"/>
          <w:i/>
        </w:rPr>
        <w:t>I regard them not</w:t>
      </w:r>
      <w:r w:rsidR="00CD7FA5" w:rsidRPr="00CD7FA5">
        <w:rPr>
          <w:rFonts w:eastAsiaTheme="minorHAnsi"/>
        </w:rPr>
        <w:t>. Cypr: “Being redeemed and quickened by the blood of Christ, we ought to prefer nothing to Christ” (</w:t>
      </w:r>
      <w:r w:rsidR="00CD7FA5" w:rsidRPr="00CD7FA5">
        <w:rPr>
          <w:rFonts w:eastAsiaTheme="minorHAnsi"/>
          <w:i/>
        </w:rPr>
        <w:t>ANF</w:t>
      </w:r>
      <w:r w:rsidR="00CD7FA5">
        <w:rPr>
          <w:rFonts w:eastAsiaTheme="minorHAnsi"/>
        </w:rPr>
        <w:t xml:space="preserve"> 5:500). (TLSB)</w:t>
      </w:r>
    </w:p>
    <w:p w:rsidR="00CD7FA5" w:rsidRDefault="00CD7FA5" w:rsidP="007C4832">
      <w:pPr>
        <w:autoSpaceDE w:val="0"/>
        <w:autoSpaceDN w:val="0"/>
        <w:adjustRightInd w:val="0"/>
        <w:rPr>
          <w:rFonts w:ascii="Arial" w:eastAsiaTheme="minorHAnsi" w:hAnsi="Arial" w:cs="Arial"/>
        </w:rPr>
      </w:pPr>
    </w:p>
    <w:p w:rsidR="007C4832" w:rsidRDefault="007C4832" w:rsidP="00CD7FA5">
      <w:pPr>
        <w:autoSpaceDE w:val="0"/>
        <w:autoSpaceDN w:val="0"/>
        <w:adjustRightInd w:val="0"/>
        <w:ind w:firstLine="720"/>
        <w:rPr>
          <w:rFonts w:ascii="Arial" w:eastAsiaTheme="minorHAnsi" w:hAnsi="Arial" w:cs="Arial"/>
        </w:rPr>
      </w:pPr>
      <w:r w:rsidRPr="007C4832">
        <w:rPr>
          <w:rFonts w:ascii="Arial" w:eastAsiaTheme="minorHAnsi" w:hAnsi="Arial" w:cs="Arial"/>
          <w:i/>
        </w:rPr>
        <w:t>he watched over your word.</w:t>
      </w:r>
      <w:r w:rsidRPr="007C4832">
        <w:rPr>
          <w:rFonts w:ascii="Arial" w:eastAsiaTheme="minorHAnsi" w:hAnsi="Arial" w:cs="Arial"/>
        </w:rPr>
        <w:t xml:space="preserve"> The Levites had charge of the tabernacle with its ark, in which the Book of the Law was placed (see note on 31:9).</w:t>
      </w:r>
      <w:r w:rsidR="00D90C82" w:rsidRPr="00D90C82">
        <w:rPr>
          <w:rFonts w:ascii="Arial" w:eastAsiaTheme="minorHAnsi" w:hAnsi="Arial" w:cs="Arial"/>
        </w:rPr>
        <w:t xml:space="preserve"> </w:t>
      </w:r>
      <w:r w:rsidR="00D90C82">
        <w:rPr>
          <w:rFonts w:ascii="Arial" w:eastAsiaTheme="minorHAnsi" w:hAnsi="Arial" w:cs="Arial"/>
        </w:rPr>
        <w:t>(CSB)</w:t>
      </w:r>
    </w:p>
    <w:p w:rsidR="00D90C82" w:rsidRDefault="00D90C82" w:rsidP="007C4832">
      <w:pPr>
        <w:autoSpaceDE w:val="0"/>
        <w:autoSpaceDN w:val="0"/>
        <w:adjustRightInd w:val="0"/>
        <w:rPr>
          <w:rFonts w:ascii="Arial" w:eastAsiaTheme="minorHAnsi" w:hAnsi="Arial" w:cs="Arial"/>
        </w:rPr>
      </w:pPr>
    </w:p>
    <w:p w:rsidR="00CD7FA5" w:rsidRDefault="00CD7FA5" w:rsidP="00CD7FA5">
      <w:pPr>
        <w:autoSpaceDE w:val="0"/>
        <w:autoSpaceDN w:val="0"/>
        <w:adjustRightInd w:val="0"/>
        <w:rPr>
          <w:rFonts w:ascii="Arial" w:eastAsiaTheme="minorHAnsi" w:hAnsi="Arial" w:cs="Arial"/>
        </w:rPr>
      </w:pPr>
      <w:r w:rsidRPr="00CD7FA5">
        <w:rPr>
          <w:rFonts w:eastAsiaTheme="minorHAnsi"/>
        </w:rPr>
        <w:t>Ambr: “His trusty ones … have no deceit in their hearts, hide no treachery within them, but guard His words and ponder them in their heart, as Mary pondered them [Lk 2:19]” (</w:t>
      </w:r>
      <w:r w:rsidRPr="00CD7FA5">
        <w:rPr>
          <w:rFonts w:eastAsiaTheme="minorHAnsi"/>
          <w:i/>
        </w:rPr>
        <w:t>NPNF</w:t>
      </w:r>
      <w:r w:rsidRPr="00CD7FA5">
        <w:rPr>
          <w:rFonts w:eastAsiaTheme="minorHAnsi"/>
        </w:rPr>
        <w:t xml:space="preserve"> 2 10:43)</w:t>
      </w:r>
      <w:r>
        <w:rPr>
          <w:rFonts w:eastAsiaTheme="minorHAnsi"/>
        </w:rPr>
        <w:t xml:space="preserve"> (TLSB)</w:t>
      </w:r>
    </w:p>
    <w:p w:rsidR="00CD7FA5" w:rsidRDefault="00CD7FA5" w:rsidP="007C4832">
      <w:pPr>
        <w:autoSpaceDE w:val="0"/>
        <w:autoSpaceDN w:val="0"/>
        <w:adjustRightInd w:val="0"/>
        <w:rPr>
          <w:rFonts w:ascii="Arial" w:eastAsiaTheme="minorHAnsi" w:hAnsi="Arial" w:cs="Arial"/>
        </w:rPr>
      </w:pPr>
    </w:p>
    <w:p w:rsidR="007C4832" w:rsidRDefault="007C4832" w:rsidP="007C4832">
      <w:pPr>
        <w:autoSpaceDE w:val="0"/>
        <w:autoSpaceDN w:val="0"/>
        <w:adjustRightInd w:val="0"/>
        <w:rPr>
          <w:rFonts w:ascii="Arial" w:eastAsiaTheme="minorHAnsi" w:hAnsi="Arial" w:cs="Arial"/>
        </w:rPr>
      </w:pPr>
      <w:r w:rsidRPr="007C4832">
        <w:rPr>
          <w:rFonts w:ascii="Arial" w:eastAsiaTheme="minorHAnsi" w:hAnsi="Arial" w:cs="Arial"/>
          <w:b/>
        </w:rPr>
        <w:t>33:10</w:t>
      </w:r>
      <w:r w:rsidRPr="007C4832">
        <w:rPr>
          <w:rFonts w:ascii="Arial" w:eastAsiaTheme="minorHAnsi" w:hAnsi="Arial" w:cs="Arial"/>
        </w:rPr>
        <w:t xml:space="preserve">    </w:t>
      </w:r>
      <w:r w:rsidRPr="007C4832">
        <w:rPr>
          <w:rFonts w:ascii="Arial" w:eastAsiaTheme="minorHAnsi" w:hAnsi="Arial" w:cs="Arial"/>
          <w:i/>
        </w:rPr>
        <w:t>teaches your precepts to Jacob.</w:t>
      </w:r>
      <w:r w:rsidRPr="007C4832">
        <w:rPr>
          <w:rFonts w:ascii="Arial" w:eastAsiaTheme="minorHAnsi" w:hAnsi="Arial" w:cs="Arial"/>
        </w:rPr>
        <w:t xml:space="preserve"> See note on 31:11.</w:t>
      </w:r>
      <w:r w:rsidR="008D0D07" w:rsidRPr="008D0D07">
        <w:rPr>
          <w:rFonts w:ascii="Arial" w:eastAsiaTheme="minorHAnsi" w:hAnsi="Arial" w:cs="Arial"/>
        </w:rPr>
        <w:t xml:space="preserve"> </w:t>
      </w:r>
      <w:r w:rsidR="008D0D07">
        <w:rPr>
          <w:rFonts w:ascii="Arial" w:eastAsiaTheme="minorHAnsi" w:hAnsi="Arial" w:cs="Arial"/>
        </w:rPr>
        <w:t>(CSB)</w:t>
      </w:r>
    </w:p>
    <w:p w:rsidR="008D0D07" w:rsidRDefault="008D0D07" w:rsidP="007C4832">
      <w:pPr>
        <w:autoSpaceDE w:val="0"/>
        <w:autoSpaceDN w:val="0"/>
        <w:adjustRightInd w:val="0"/>
        <w:rPr>
          <w:rFonts w:ascii="Arial" w:eastAsiaTheme="minorHAnsi" w:hAnsi="Arial" w:cs="Arial"/>
        </w:rPr>
      </w:pPr>
    </w:p>
    <w:p w:rsidR="00CD7FA5" w:rsidRDefault="00CD7FA5" w:rsidP="007C4832">
      <w:pPr>
        <w:autoSpaceDE w:val="0"/>
        <w:autoSpaceDN w:val="0"/>
        <w:adjustRightInd w:val="0"/>
        <w:rPr>
          <w:rFonts w:ascii="Arial" w:eastAsiaTheme="minorHAnsi" w:hAnsi="Arial" w:cs="Arial"/>
        </w:rPr>
      </w:pPr>
      <w:r w:rsidRPr="00CD7FA5">
        <w:rPr>
          <w:rFonts w:eastAsiaTheme="minorHAnsi"/>
          <w:b/>
        </w:rPr>
        <w:t>33:12</w:t>
      </w:r>
      <w:r w:rsidRPr="00CD7FA5">
        <w:rPr>
          <w:rFonts w:eastAsiaTheme="minorHAnsi"/>
        </w:rPr>
        <w:t xml:space="preserve"> </w:t>
      </w:r>
      <w:r w:rsidRPr="00CD7FA5">
        <w:rPr>
          <w:rFonts w:eastAsiaTheme="minorHAnsi"/>
          <w:i/>
        </w:rPr>
        <w:t>dwells between his shoulders</w:t>
      </w:r>
      <w:r w:rsidRPr="00CD7FA5">
        <w:rPr>
          <w:rFonts w:eastAsiaTheme="minorHAnsi"/>
        </w:rPr>
        <w:t>. May denote hilly slopes; in this case, may also point to the temple, which would stand on Benjamin’s rocky border and would be the final place to serve as God’s dwelling among His people</w:t>
      </w:r>
      <w:r>
        <w:rPr>
          <w:rFonts w:eastAsiaTheme="minorHAnsi"/>
        </w:rPr>
        <w:t>. (TLSB)</w:t>
      </w:r>
    </w:p>
    <w:p w:rsidR="00CD7FA5" w:rsidRPr="007C4832" w:rsidRDefault="00CD7FA5" w:rsidP="007C4832">
      <w:pPr>
        <w:autoSpaceDE w:val="0"/>
        <w:autoSpaceDN w:val="0"/>
        <w:adjustRightInd w:val="0"/>
        <w:rPr>
          <w:rFonts w:ascii="Arial" w:eastAsiaTheme="minorHAnsi" w:hAnsi="Arial" w:cs="Arial"/>
        </w:rPr>
      </w:pPr>
    </w:p>
    <w:p w:rsidR="008D0D07" w:rsidRDefault="007C4832" w:rsidP="007C4832">
      <w:pPr>
        <w:autoSpaceDE w:val="0"/>
        <w:autoSpaceDN w:val="0"/>
        <w:adjustRightInd w:val="0"/>
        <w:rPr>
          <w:rFonts w:ascii="Arial" w:eastAsiaTheme="minorHAnsi" w:hAnsi="Arial" w:cs="Arial"/>
        </w:rPr>
      </w:pPr>
      <w:r w:rsidRPr="007C4832">
        <w:rPr>
          <w:rFonts w:ascii="Arial" w:eastAsiaTheme="minorHAnsi" w:hAnsi="Arial" w:cs="Arial"/>
          <w:b/>
        </w:rPr>
        <w:t>33:13</w:t>
      </w:r>
      <w:r w:rsidRPr="007C4832">
        <w:rPr>
          <w:rFonts w:ascii="Arial" w:eastAsiaTheme="minorHAnsi" w:hAnsi="Arial" w:cs="Arial"/>
        </w:rPr>
        <w:t xml:space="preserve">    </w:t>
      </w:r>
      <w:r w:rsidRPr="007C4832">
        <w:rPr>
          <w:rFonts w:ascii="Arial" w:eastAsiaTheme="minorHAnsi" w:hAnsi="Arial" w:cs="Arial"/>
          <w:i/>
        </w:rPr>
        <w:t>About Joseph.</w:t>
      </w:r>
      <w:r w:rsidRPr="007C4832">
        <w:rPr>
          <w:rFonts w:ascii="Arial" w:eastAsiaTheme="minorHAnsi" w:hAnsi="Arial" w:cs="Arial"/>
        </w:rPr>
        <w:t xml:space="preserve"> Moses included the blessing on the two tribes of Ephraim and Manasseh (v. 17), Joseph’s sons, with that of Joseph himself. </w:t>
      </w:r>
      <w:r w:rsidR="008D0D07">
        <w:rPr>
          <w:rFonts w:ascii="Arial" w:eastAsiaTheme="minorHAnsi" w:hAnsi="Arial" w:cs="Arial"/>
        </w:rPr>
        <w:t>(CSB)</w:t>
      </w:r>
    </w:p>
    <w:p w:rsidR="008D0D07" w:rsidRDefault="008D0D07" w:rsidP="007C4832">
      <w:pPr>
        <w:autoSpaceDE w:val="0"/>
        <w:autoSpaceDN w:val="0"/>
        <w:adjustRightInd w:val="0"/>
        <w:rPr>
          <w:rFonts w:ascii="Arial" w:eastAsiaTheme="minorHAnsi" w:hAnsi="Arial" w:cs="Arial"/>
        </w:rPr>
      </w:pPr>
    </w:p>
    <w:p w:rsidR="007C4832" w:rsidRPr="007C4832" w:rsidRDefault="008D0D07" w:rsidP="007C4832">
      <w:pPr>
        <w:autoSpaceDE w:val="0"/>
        <w:autoSpaceDN w:val="0"/>
        <w:adjustRightInd w:val="0"/>
        <w:rPr>
          <w:rFonts w:ascii="Arial" w:eastAsiaTheme="minorHAnsi" w:hAnsi="Arial" w:cs="Arial"/>
        </w:rPr>
      </w:pPr>
      <w:r>
        <w:rPr>
          <w:rFonts w:ascii="Arial" w:eastAsiaTheme="minorHAnsi" w:hAnsi="Arial" w:cs="Arial"/>
        </w:rPr>
        <w:t xml:space="preserve">            </w:t>
      </w:r>
      <w:r w:rsidR="007C4832" w:rsidRPr="007C4832">
        <w:rPr>
          <w:rFonts w:ascii="Arial" w:eastAsiaTheme="minorHAnsi" w:hAnsi="Arial" w:cs="Arial"/>
          <w:i/>
        </w:rPr>
        <w:t>dew from heaven … deep waters.</w:t>
      </w:r>
      <w:r w:rsidR="007C4832" w:rsidRPr="007C4832">
        <w:rPr>
          <w:rFonts w:ascii="Arial" w:eastAsiaTheme="minorHAnsi" w:hAnsi="Arial" w:cs="Arial"/>
        </w:rPr>
        <w:t xml:space="preserve"> See note on Ge 49:25.</w:t>
      </w:r>
      <w:r w:rsidRPr="008D0D07">
        <w:rPr>
          <w:rFonts w:ascii="Arial" w:eastAsiaTheme="minorHAnsi" w:hAnsi="Arial" w:cs="Arial"/>
        </w:rPr>
        <w:t xml:space="preserve"> </w:t>
      </w:r>
      <w:r>
        <w:rPr>
          <w:rFonts w:ascii="Arial" w:eastAsiaTheme="minorHAnsi" w:hAnsi="Arial" w:cs="Arial"/>
        </w:rPr>
        <w:t>(CSB)</w:t>
      </w:r>
    </w:p>
    <w:p w:rsidR="00CD7FA5" w:rsidRDefault="00CD7FA5" w:rsidP="007C4832">
      <w:pPr>
        <w:autoSpaceDE w:val="0"/>
        <w:autoSpaceDN w:val="0"/>
        <w:adjustRightInd w:val="0"/>
        <w:rPr>
          <w:rFonts w:ascii="Arial" w:eastAsiaTheme="minorHAnsi" w:hAnsi="Arial" w:cs="Arial"/>
          <w:b/>
        </w:rPr>
      </w:pPr>
    </w:p>
    <w:p w:rsidR="007C4832" w:rsidRDefault="007C4832" w:rsidP="007C4832">
      <w:pPr>
        <w:autoSpaceDE w:val="0"/>
        <w:autoSpaceDN w:val="0"/>
        <w:adjustRightInd w:val="0"/>
        <w:rPr>
          <w:rFonts w:ascii="Arial" w:eastAsiaTheme="minorHAnsi" w:hAnsi="Arial" w:cs="Arial"/>
        </w:rPr>
      </w:pPr>
      <w:r w:rsidRPr="007C4832">
        <w:rPr>
          <w:rFonts w:ascii="Arial" w:eastAsiaTheme="minorHAnsi" w:hAnsi="Arial" w:cs="Arial"/>
          <w:b/>
        </w:rPr>
        <w:t>33:15–16</w:t>
      </w:r>
      <w:r w:rsidRPr="007C4832">
        <w:rPr>
          <w:rFonts w:ascii="Arial" w:eastAsiaTheme="minorHAnsi" w:hAnsi="Arial" w:cs="Arial"/>
        </w:rPr>
        <w:t xml:space="preserve">    See Ge 49:26 and note.</w:t>
      </w:r>
      <w:r w:rsidR="008D0D07" w:rsidRPr="008D0D07">
        <w:rPr>
          <w:rFonts w:ascii="Arial" w:eastAsiaTheme="minorHAnsi" w:hAnsi="Arial" w:cs="Arial"/>
        </w:rPr>
        <w:t xml:space="preserve"> </w:t>
      </w:r>
      <w:r w:rsidR="008D0D07">
        <w:rPr>
          <w:rFonts w:ascii="Arial" w:eastAsiaTheme="minorHAnsi" w:hAnsi="Arial" w:cs="Arial"/>
        </w:rPr>
        <w:t>(CSB)</w:t>
      </w:r>
    </w:p>
    <w:p w:rsidR="008D0D07" w:rsidRPr="007C4832" w:rsidRDefault="008D0D07" w:rsidP="007C4832">
      <w:pPr>
        <w:autoSpaceDE w:val="0"/>
        <w:autoSpaceDN w:val="0"/>
        <w:adjustRightInd w:val="0"/>
        <w:rPr>
          <w:rFonts w:ascii="Arial" w:eastAsiaTheme="minorHAnsi" w:hAnsi="Arial" w:cs="Arial"/>
        </w:rPr>
      </w:pPr>
    </w:p>
    <w:p w:rsidR="008D0D07" w:rsidRDefault="007C4832" w:rsidP="007C4832">
      <w:pPr>
        <w:autoSpaceDE w:val="0"/>
        <w:autoSpaceDN w:val="0"/>
        <w:adjustRightInd w:val="0"/>
        <w:rPr>
          <w:rFonts w:ascii="Arial" w:eastAsiaTheme="minorHAnsi" w:hAnsi="Arial" w:cs="Arial"/>
        </w:rPr>
      </w:pPr>
      <w:r w:rsidRPr="007C4832">
        <w:rPr>
          <w:rFonts w:ascii="Arial" w:eastAsiaTheme="minorHAnsi" w:hAnsi="Arial" w:cs="Arial"/>
          <w:b/>
        </w:rPr>
        <w:t>33:16</w:t>
      </w:r>
      <w:r w:rsidRPr="007C4832">
        <w:rPr>
          <w:rFonts w:ascii="Arial" w:eastAsiaTheme="minorHAnsi" w:hAnsi="Arial" w:cs="Arial"/>
        </w:rPr>
        <w:t xml:space="preserve">    </w:t>
      </w:r>
      <w:r w:rsidRPr="007C4832">
        <w:rPr>
          <w:rFonts w:ascii="Arial" w:eastAsiaTheme="minorHAnsi" w:hAnsi="Arial" w:cs="Arial"/>
          <w:i/>
        </w:rPr>
        <w:t>best gifts of the earth.</w:t>
      </w:r>
      <w:r w:rsidRPr="007C4832">
        <w:rPr>
          <w:rFonts w:ascii="Arial" w:eastAsiaTheme="minorHAnsi" w:hAnsi="Arial" w:cs="Arial"/>
        </w:rPr>
        <w:t xml:space="preserve"> Under the Lord’s blessing, Joseph’s land in the central part of Canaan was to be unusually fertile and productive. </w:t>
      </w:r>
      <w:r w:rsidR="008D0D07">
        <w:rPr>
          <w:rFonts w:ascii="Arial" w:eastAsiaTheme="minorHAnsi" w:hAnsi="Arial" w:cs="Arial"/>
        </w:rPr>
        <w:t>(CSB)</w:t>
      </w:r>
    </w:p>
    <w:p w:rsidR="008D0D07" w:rsidRDefault="008D0D07" w:rsidP="007C4832">
      <w:pPr>
        <w:autoSpaceDE w:val="0"/>
        <w:autoSpaceDN w:val="0"/>
        <w:adjustRightInd w:val="0"/>
        <w:rPr>
          <w:rFonts w:ascii="Arial" w:eastAsiaTheme="minorHAnsi" w:hAnsi="Arial" w:cs="Arial"/>
        </w:rPr>
      </w:pPr>
    </w:p>
    <w:p w:rsidR="007C4832" w:rsidRDefault="008D0D07" w:rsidP="007C4832">
      <w:pPr>
        <w:autoSpaceDE w:val="0"/>
        <w:autoSpaceDN w:val="0"/>
        <w:adjustRightInd w:val="0"/>
        <w:rPr>
          <w:rFonts w:ascii="Arial" w:eastAsiaTheme="minorHAnsi" w:hAnsi="Arial" w:cs="Arial"/>
        </w:rPr>
      </w:pPr>
      <w:r>
        <w:rPr>
          <w:rFonts w:ascii="Arial" w:eastAsiaTheme="minorHAnsi" w:hAnsi="Arial" w:cs="Arial"/>
        </w:rPr>
        <w:t xml:space="preserve">             </w:t>
      </w:r>
      <w:r w:rsidR="007C4832" w:rsidRPr="007C4832">
        <w:rPr>
          <w:rFonts w:ascii="Arial" w:eastAsiaTheme="minorHAnsi" w:hAnsi="Arial" w:cs="Arial"/>
          <w:i/>
        </w:rPr>
        <w:t>who dwelt in the burning bush.</w:t>
      </w:r>
      <w:r w:rsidR="007C4832" w:rsidRPr="007C4832">
        <w:rPr>
          <w:rFonts w:ascii="Arial" w:eastAsiaTheme="minorHAnsi" w:hAnsi="Arial" w:cs="Arial"/>
        </w:rPr>
        <w:t xml:space="preserve"> See Ex 3:1–6.</w:t>
      </w:r>
      <w:r w:rsidRPr="008D0D07">
        <w:rPr>
          <w:rFonts w:ascii="Arial" w:eastAsiaTheme="minorHAnsi" w:hAnsi="Arial" w:cs="Arial"/>
        </w:rPr>
        <w:t xml:space="preserve"> </w:t>
      </w:r>
      <w:r>
        <w:rPr>
          <w:rFonts w:ascii="Arial" w:eastAsiaTheme="minorHAnsi" w:hAnsi="Arial" w:cs="Arial"/>
        </w:rPr>
        <w:t>(CSB)</w:t>
      </w:r>
    </w:p>
    <w:p w:rsidR="008D0D07" w:rsidRPr="007C4832" w:rsidRDefault="008D0D07" w:rsidP="007C4832">
      <w:pPr>
        <w:autoSpaceDE w:val="0"/>
        <w:autoSpaceDN w:val="0"/>
        <w:adjustRightInd w:val="0"/>
        <w:rPr>
          <w:rFonts w:ascii="Arial" w:eastAsiaTheme="minorHAnsi" w:hAnsi="Arial" w:cs="Arial"/>
        </w:rPr>
      </w:pPr>
    </w:p>
    <w:p w:rsidR="007C4832" w:rsidRDefault="007C4832" w:rsidP="007C4832">
      <w:pPr>
        <w:autoSpaceDE w:val="0"/>
        <w:autoSpaceDN w:val="0"/>
        <w:adjustRightInd w:val="0"/>
        <w:rPr>
          <w:rFonts w:ascii="Arial" w:eastAsiaTheme="minorHAnsi" w:hAnsi="Arial" w:cs="Arial"/>
        </w:rPr>
      </w:pPr>
      <w:r w:rsidRPr="007C4832">
        <w:rPr>
          <w:rFonts w:ascii="Arial" w:eastAsiaTheme="minorHAnsi" w:hAnsi="Arial" w:cs="Arial"/>
          <w:b/>
        </w:rPr>
        <w:t>33:19</w:t>
      </w:r>
      <w:r w:rsidRPr="007C4832">
        <w:rPr>
          <w:rFonts w:ascii="Arial" w:eastAsiaTheme="minorHAnsi" w:hAnsi="Arial" w:cs="Arial"/>
        </w:rPr>
        <w:t xml:space="preserve">    </w:t>
      </w:r>
      <w:r w:rsidRPr="007C4832">
        <w:rPr>
          <w:rFonts w:ascii="Arial" w:eastAsiaTheme="minorHAnsi" w:hAnsi="Arial" w:cs="Arial"/>
          <w:i/>
        </w:rPr>
        <w:t>abundance of the seas … treasures hidden in the sand.</w:t>
      </w:r>
      <w:r w:rsidRPr="007C4832">
        <w:rPr>
          <w:rFonts w:ascii="Arial" w:eastAsiaTheme="minorHAnsi" w:hAnsi="Arial" w:cs="Arial"/>
        </w:rPr>
        <w:t xml:space="preserve"> References to maritime wealth (see note on Ge 49:13).</w:t>
      </w:r>
      <w:r w:rsidR="008D0D07" w:rsidRPr="008D0D07">
        <w:rPr>
          <w:rFonts w:ascii="Arial" w:eastAsiaTheme="minorHAnsi" w:hAnsi="Arial" w:cs="Arial"/>
        </w:rPr>
        <w:t xml:space="preserve"> </w:t>
      </w:r>
      <w:r w:rsidR="008D0D07">
        <w:rPr>
          <w:rFonts w:ascii="Arial" w:eastAsiaTheme="minorHAnsi" w:hAnsi="Arial" w:cs="Arial"/>
        </w:rPr>
        <w:t>(CSB)</w:t>
      </w:r>
    </w:p>
    <w:p w:rsidR="008D0D07" w:rsidRPr="007C4832" w:rsidRDefault="008D0D07" w:rsidP="007C4832">
      <w:pPr>
        <w:autoSpaceDE w:val="0"/>
        <w:autoSpaceDN w:val="0"/>
        <w:adjustRightInd w:val="0"/>
        <w:rPr>
          <w:rFonts w:ascii="Arial" w:eastAsiaTheme="minorHAnsi" w:hAnsi="Arial" w:cs="Arial"/>
        </w:rPr>
      </w:pPr>
    </w:p>
    <w:p w:rsidR="007C4832" w:rsidRDefault="007C4832" w:rsidP="007C4832">
      <w:pPr>
        <w:autoSpaceDE w:val="0"/>
        <w:autoSpaceDN w:val="0"/>
        <w:adjustRightInd w:val="0"/>
        <w:rPr>
          <w:rFonts w:ascii="Arial" w:eastAsiaTheme="minorHAnsi" w:hAnsi="Arial" w:cs="Arial"/>
        </w:rPr>
      </w:pPr>
      <w:r w:rsidRPr="007C4832">
        <w:rPr>
          <w:rFonts w:ascii="Arial" w:eastAsiaTheme="minorHAnsi" w:hAnsi="Arial" w:cs="Arial"/>
          <w:b/>
        </w:rPr>
        <w:t>33:21</w:t>
      </w:r>
      <w:r w:rsidRPr="007C4832">
        <w:rPr>
          <w:rFonts w:ascii="Arial" w:eastAsiaTheme="minorHAnsi" w:hAnsi="Arial" w:cs="Arial"/>
        </w:rPr>
        <w:t xml:space="preserve">    </w:t>
      </w:r>
      <w:r w:rsidRPr="007C4832">
        <w:rPr>
          <w:rFonts w:ascii="Arial" w:eastAsiaTheme="minorHAnsi" w:hAnsi="Arial" w:cs="Arial"/>
          <w:i/>
        </w:rPr>
        <w:t>He chose the best land.</w:t>
      </w:r>
      <w:r w:rsidRPr="007C4832">
        <w:rPr>
          <w:rFonts w:ascii="Arial" w:eastAsiaTheme="minorHAnsi" w:hAnsi="Arial" w:cs="Arial"/>
        </w:rPr>
        <w:t xml:space="preserve"> For his livestock (see 3:12–20).</w:t>
      </w:r>
      <w:r w:rsidR="008D0D07" w:rsidRPr="008D0D07">
        <w:rPr>
          <w:rFonts w:ascii="Arial" w:eastAsiaTheme="minorHAnsi" w:hAnsi="Arial" w:cs="Arial"/>
        </w:rPr>
        <w:t xml:space="preserve"> </w:t>
      </w:r>
      <w:r w:rsidR="008D0D07">
        <w:rPr>
          <w:rFonts w:ascii="Arial" w:eastAsiaTheme="minorHAnsi" w:hAnsi="Arial" w:cs="Arial"/>
        </w:rPr>
        <w:t>(CSB)</w:t>
      </w:r>
    </w:p>
    <w:p w:rsidR="008D0D07" w:rsidRPr="007C4832" w:rsidRDefault="008D0D07" w:rsidP="007C4832">
      <w:pPr>
        <w:autoSpaceDE w:val="0"/>
        <w:autoSpaceDN w:val="0"/>
        <w:adjustRightInd w:val="0"/>
        <w:rPr>
          <w:rFonts w:ascii="Arial" w:eastAsiaTheme="minorHAnsi" w:hAnsi="Arial" w:cs="Arial"/>
        </w:rPr>
      </w:pPr>
    </w:p>
    <w:p w:rsidR="007C4832" w:rsidRDefault="007C4832" w:rsidP="007C4832">
      <w:pPr>
        <w:autoSpaceDE w:val="0"/>
        <w:autoSpaceDN w:val="0"/>
        <w:adjustRightInd w:val="0"/>
        <w:rPr>
          <w:rFonts w:ascii="Arial" w:eastAsiaTheme="minorHAnsi" w:hAnsi="Arial" w:cs="Arial"/>
        </w:rPr>
      </w:pPr>
      <w:r w:rsidRPr="007C4832">
        <w:rPr>
          <w:rFonts w:ascii="Arial" w:eastAsiaTheme="minorHAnsi" w:hAnsi="Arial" w:cs="Arial"/>
          <w:b/>
        </w:rPr>
        <w:t>33:22</w:t>
      </w:r>
      <w:r w:rsidRPr="007C4832">
        <w:rPr>
          <w:rFonts w:ascii="Arial" w:eastAsiaTheme="minorHAnsi" w:hAnsi="Arial" w:cs="Arial"/>
        </w:rPr>
        <w:t xml:space="preserve">    </w:t>
      </w:r>
      <w:r w:rsidRPr="007C4832">
        <w:rPr>
          <w:rFonts w:ascii="Arial" w:eastAsiaTheme="minorHAnsi" w:hAnsi="Arial" w:cs="Arial"/>
          <w:i/>
        </w:rPr>
        <w:t>springing out of Bashan.</w:t>
      </w:r>
      <w:r w:rsidRPr="007C4832">
        <w:rPr>
          <w:rFonts w:ascii="Arial" w:eastAsiaTheme="minorHAnsi" w:hAnsi="Arial" w:cs="Arial"/>
        </w:rPr>
        <w:t xml:space="preserve"> The lion’s cub, not Dan, is the subject. Another possible translation is “keeping away from the viper.” Although someday he would be like a viper himself (see Ge 49:17), the early history of Dan pictured him as being somewhat more timid.</w:t>
      </w:r>
      <w:r w:rsidR="008D0D07" w:rsidRPr="008D0D07">
        <w:rPr>
          <w:rFonts w:ascii="Arial" w:eastAsiaTheme="minorHAnsi" w:hAnsi="Arial" w:cs="Arial"/>
        </w:rPr>
        <w:t xml:space="preserve"> </w:t>
      </w:r>
      <w:r w:rsidR="008D0D07">
        <w:rPr>
          <w:rFonts w:ascii="Arial" w:eastAsiaTheme="minorHAnsi" w:hAnsi="Arial" w:cs="Arial"/>
        </w:rPr>
        <w:t>(CSB)</w:t>
      </w:r>
    </w:p>
    <w:p w:rsidR="008D0D07" w:rsidRPr="007C4832" w:rsidRDefault="008D0D07" w:rsidP="007C4832">
      <w:pPr>
        <w:autoSpaceDE w:val="0"/>
        <w:autoSpaceDN w:val="0"/>
        <w:adjustRightInd w:val="0"/>
        <w:rPr>
          <w:rFonts w:ascii="Arial" w:eastAsiaTheme="minorHAnsi" w:hAnsi="Arial" w:cs="Arial"/>
        </w:rPr>
      </w:pPr>
    </w:p>
    <w:p w:rsidR="007C4832" w:rsidRDefault="007C4832" w:rsidP="007C4832">
      <w:pPr>
        <w:autoSpaceDE w:val="0"/>
        <w:autoSpaceDN w:val="0"/>
        <w:adjustRightInd w:val="0"/>
        <w:rPr>
          <w:rFonts w:ascii="Arial" w:eastAsiaTheme="minorHAnsi" w:hAnsi="Arial" w:cs="Arial"/>
        </w:rPr>
      </w:pPr>
      <w:r w:rsidRPr="007C4832">
        <w:rPr>
          <w:rFonts w:ascii="Arial" w:eastAsiaTheme="minorHAnsi" w:hAnsi="Arial" w:cs="Arial"/>
          <w:b/>
        </w:rPr>
        <w:t>33:23</w:t>
      </w:r>
      <w:r w:rsidRPr="007C4832">
        <w:rPr>
          <w:rFonts w:ascii="Arial" w:eastAsiaTheme="minorHAnsi" w:hAnsi="Arial" w:cs="Arial"/>
        </w:rPr>
        <w:t xml:space="preserve">    </w:t>
      </w:r>
      <w:r w:rsidRPr="007C4832">
        <w:rPr>
          <w:rFonts w:ascii="Arial" w:eastAsiaTheme="minorHAnsi" w:hAnsi="Arial" w:cs="Arial"/>
          <w:i/>
        </w:rPr>
        <w:t>lake.</w:t>
      </w:r>
      <w:r w:rsidRPr="007C4832">
        <w:rPr>
          <w:rFonts w:ascii="Arial" w:eastAsiaTheme="minorHAnsi" w:hAnsi="Arial" w:cs="Arial"/>
        </w:rPr>
        <w:t xml:space="preserve"> The Sea of Galilee. Naphtali’s area extended from north of the Waters of Merom to south of the Sea of Galilee.</w:t>
      </w:r>
      <w:r w:rsidR="008D0D07" w:rsidRPr="008D0D07">
        <w:rPr>
          <w:rFonts w:ascii="Arial" w:eastAsiaTheme="minorHAnsi" w:hAnsi="Arial" w:cs="Arial"/>
        </w:rPr>
        <w:t xml:space="preserve"> </w:t>
      </w:r>
      <w:r w:rsidR="008D0D07">
        <w:rPr>
          <w:rFonts w:ascii="Arial" w:eastAsiaTheme="minorHAnsi" w:hAnsi="Arial" w:cs="Arial"/>
        </w:rPr>
        <w:t>(CSB)</w:t>
      </w:r>
    </w:p>
    <w:p w:rsidR="008D0D07" w:rsidRDefault="008D0D07" w:rsidP="007C4832">
      <w:pPr>
        <w:autoSpaceDE w:val="0"/>
        <w:autoSpaceDN w:val="0"/>
        <w:adjustRightInd w:val="0"/>
        <w:rPr>
          <w:rFonts w:ascii="Arial" w:eastAsiaTheme="minorHAnsi" w:hAnsi="Arial" w:cs="Arial"/>
        </w:rPr>
      </w:pPr>
    </w:p>
    <w:p w:rsidR="00CD7FA5" w:rsidRDefault="00CD7FA5" w:rsidP="007C4832">
      <w:pPr>
        <w:autoSpaceDE w:val="0"/>
        <w:autoSpaceDN w:val="0"/>
        <w:adjustRightInd w:val="0"/>
        <w:rPr>
          <w:rFonts w:ascii="Arial" w:eastAsiaTheme="minorHAnsi" w:hAnsi="Arial" w:cs="Arial"/>
        </w:rPr>
      </w:pPr>
      <w:r w:rsidRPr="00CD7FA5">
        <w:rPr>
          <w:rFonts w:eastAsiaTheme="minorHAnsi"/>
          <w:b/>
        </w:rPr>
        <w:t>33:24</w:t>
      </w:r>
      <w:r w:rsidRPr="00CD7FA5">
        <w:rPr>
          <w:rFonts w:eastAsiaTheme="minorHAnsi"/>
        </w:rPr>
        <w:t xml:space="preserve"> </w:t>
      </w:r>
      <w:r w:rsidRPr="00CD7FA5">
        <w:rPr>
          <w:rFonts w:eastAsiaTheme="minorHAnsi"/>
          <w:i/>
        </w:rPr>
        <w:t>oil</w:t>
      </w:r>
      <w:r w:rsidRPr="00CD7FA5">
        <w:rPr>
          <w:rFonts w:eastAsiaTheme="minorHAnsi"/>
        </w:rPr>
        <w:t>. Strategic and abundant natural resource for Asher that would allow this tribe to protect its borders as if it had bars of iron and bronze (v 25).</w:t>
      </w:r>
      <w:r>
        <w:rPr>
          <w:rFonts w:eastAsiaTheme="minorHAnsi"/>
        </w:rPr>
        <w:t xml:space="preserve"> (TLSB)</w:t>
      </w:r>
    </w:p>
    <w:p w:rsidR="00CD7FA5" w:rsidRPr="007C4832" w:rsidRDefault="00CD7FA5" w:rsidP="007C4832">
      <w:pPr>
        <w:autoSpaceDE w:val="0"/>
        <w:autoSpaceDN w:val="0"/>
        <w:adjustRightInd w:val="0"/>
        <w:rPr>
          <w:rFonts w:ascii="Arial" w:eastAsiaTheme="minorHAnsi" w:hAnsi="Arial" w:cs="Arial"/>
        </w:rPr>
      </w:pPr>
    </w:p>
    <w:p w:rsidR="008D0D07" w:rsidRDefault="007C4832" w:rsidP="007C4832">
      <w:pPr>
        <w:autoSpaceDE w:val="0"/>
        <w:autoSpaceDN w:val="0"/>
        <w:adjustRightInd w:val="0"/>
        <w:rPr>
          <w:rFonts w:ascii="Arial" w:eastAsiaTheme="minorHAnsi" w:hAnsi="Arial" w:cs="Arial"/>
        </w:rPr>
      </w:pPr>
      <w:r w:rsidRPr="007C4832">
        <w:rPr>
          <w:rFonts w:ascii="Arial" w:eastAsiaTheme="minorHAnsi" w:hAnsi="Arial" w:cs="Arial"/>
          <w:b/>
        </w:rPr>
        <w:t>33:26</w:t>
      </w:r>
      <w:r w:rsidRPr="007C4832">
        <w:rPr>
          <w:rFonts w:ascii="Arial" w:eastAsiaTheme="minorHAnsi" w:hAnsi="Arial" w:cs="Arial"/>
        </w:rPr>
        <w:t xml:space="preserve">    </w:t>
      </w:r>
      <w:r w:rsidRPr="007C4832">
        <w:rPr>
          <w:rFonts w:ascii="Arial" w:eastAsiaTheme="minorHAnsi" w:hAnsi="Arial" w:cs="Arial"/>
          <w:i/>
        </w:rPr>
        <w:t>Jeshurun.</w:t>
      </w:r>
      <w:r w:rsidRPr="007C4832">
        <w:rPr>
          <w:rFonts w:ascii="Arial" w:eastAsiaTheme="minorHAnsi" w:hAnsi="Arial" w:cs="Arial"/>
        </w:rPr>
        <w:t xml:space="preserve"> See note on 32:15. </w:t>
      </w:r>
      <w:r w:rsidR="008D0D07">
        <w:rPr>
          <w:rFonts w:ascii="Arial" w:eastAsiaTheme="minorHAnsi" w:hAnsi="Arial" w:cs="Arial"/>
        </w:rPr>
        <w:t>(CSB)</w:t>
      </w:r>
    </w:p>
    <w:p w:rsidR="008D0D07" w:rsidRDefault="008D0D07" w:rsidP="007C4832">
      <w:pPr>
        <w:autoSpaceDE w:val="0"/>
        <w:autoSpaceDN w:val="0"/>
        <w:adjustRightInd w:val="0"/>
        <w:rPr>
          <w:rFonts w:ascii="Arial" w:eastAsiaTheme="minorHAnsi" w:hAnsi="Arial" w:cs="Arial"/>
        </w:rPr>
      </w:pPr>
    </w:p>
    <w:p w:rsidR="007C4832" w:rsidRDefault="008D0D07" w:rsidP="007C4832">
      <w:pPr>
        <w:autoSpaceDE w:val="0"/>
        <w:autoSpaceDN w:val="0"/>
        <w:adjustRightInd w:val="0"/>
        <w:rPr>
          <w:rFonts w:ascii="Arial" w:eastAsiaTheme="minorHAnsi" w:hAnsi="Arial" w:cs="Arial"/>
        </w:rPr>
      </w:pPr>
      <w:r>
        <w:rPr>
          <w:rFonts w:ascii="Arial" w:eastAsiaTheme="minorHAnsi" w:hAnsi="Arial" w:cs="Arial"/>
        </w:rPr>
        <w:t xml:space="preserve">             </w:t>
      </w:r>
      <w:r w:rsidR="007C4832" w:rsidRPr="007C4832">
        <w:rPr>
          <w:rFonts w:ascii="Arial" w:eastAsiaTheme="minorHAnsi" w:hAnsi="Arial" w:cs="Arial"/>
          <w:i/>
        </w:rPr>
        <w:t>rides … on the clouds.</w:t>
      </w:r>
      <w:r w:rsidR="007C4832" w:rsidRPr="007C4832">
        <w:rPr>
          <w:rFonts w:ascii="Arial" w:eastAsiaTheme="minorHAnsi" w:hAnsi="Arial" w:cs="Arial"/>
        </w:rPr>
        <w:t xml:space="preserve"> See note on Ps 68:4.</w:t>
      </w:r>
      <w:r w:rsidRPr="008D0D07">
        <w:rPr>
          <w:rFonts w:ascii="Arial" w:eastAsiaTheme="minorHAnsi" w:hAnsi="Arial" w:cs="Arial"/>
        </w:rPr>
        <w:t xml:space="preserve"> </w:t>
      </w:r>
      <w:r>
        <w:rPr>
          <w:rFonts w:ascii="Arial" w:eastAsiaTheme="minorHAnsi" w:hAnsi="Arial" w:cs="Arial"/>
        </w:rPr>
        <w:t>(CSB)</w:t>
      </w:r>
    </w:p>
    <w:p w:rsidR="008D0D07" w:rsidRDefault="008D0D07" w:rsidP="007C4832">
      <w:pPr>
        <w:autoSpaceDE w:val="0"/>
        <w:autoSpaceDN w:val="0"/>
        <w:adjustRightInd w:val="0"/>
        <w:rPr>
          <w:rFonts w:ascii="Arial" w:eastAsiaTheme="minorHAnsi" w:hAnsi="Arial" w:cs="Arial"/>
        </w:rPr>
      </w:pPr>
    </w:p>
    <w:p w:rsidR="00CD7FA5" w:rsidRDefault="00CD7FA5" w:rsidP="007C4832">
      <w:pPr>
        <w:autoSpaceDE w:val="0"/>
        <w:autoSpaceDN w:val="0"/>
        <w:adjustRightInd w:val="0"/>
        <w:rPr>
          <w:rFonts w:ascii="Arial" w:eastAsiaTheme="minorHAnsi" w:hAnsi="Arial" w:cs="Arial"/>
        </w:rPr>
      </w:pPr>
      <w:r w:rsidRPr="00CD7FA5">
        <w:rPr>
          <w:rFonts w:eastAsiaTheme="minorHAnsi"/>
          <w:b/>
        </w:rPr>
        <w:t>33:27</w:t>
      </w:r>
      <w:r w:rsidRPr="00CD7FA5">
        <w:rPr>
          <w:rFonts w:eastAsiaTheme="minorHAnsi"/>
        </w:rPr>
        <w:t xml:space="preserve"> </w:t>
      </w:r>
      <w:r w:rsidRPr="00CD7FA5">
        <w:rPr>
          <w:rFonts w:eastAsiaTheme="minorHAnsi"/>
          <w:i/>
        </w:rPr>
        <w:t>underneath are the everlasting arms</w:t>
      </w:r>
      <w:r w:rsidRPr="00CD7FA5">
        <w:rPr>
          <w:rFonts w:eastAsiaTheme="minorHAnsi"/>
        </w:rPr>
        <w:t>. No enemies would be able to rob Israel of the blessings God had in store for them, the instrument of His choice to bring salvation to a sin-cursed world.</w:t>
      </w:r>
      <w:r>
        <w:rPr>
          <w:rFonts w:eastAsiaTheme="minorHAnsi"/>
        </w:rPr>
        <w:t xml:space="preserve"> (TLSB)</w:t>
      </w:r>
    </w:p>
    <w:p w:rsidR="00CD7FA5" w:rsidRPr="007C4832" w:rsidRDefault="00CD7FA5" w:rsidP="007C4832">
      <w:pPr>
        <w:autoSpaceDE w:val="0"/>
        <w:autoSpaceDN w:val="0"/>
        <w:adjustRightInd w:val="0"/>
        <w:rPr>
          <w:rFonts w:ascii="Arial" w:eastAsiaTheme="minorHAnsi" w:hAnsi="Arial" w:cs="Arial"/>
        </w:rPr>
      </w:pPr>
    </w:p>
    <w:p w:rsidR="008D0D07" w:rsidRDefault="007C4832" w:rsidP="007C4832">
      <w:pPr>
        <w:autoSpaceDE w:val="0"/>
        <w:autoSpaceDN w:val="0"/>
        <w:adjustRightInd w:val="0"/>
        <w:rPr>
          <w:rFonts w:ascii="Arial" w:eastAsiaTheme="minorHAnsi" w:hAnsi="Arial" w:cs="Arial"/>
        </w:rPr>
      </w:pPr>
      <w:r w:rsidRPr="007C4832">
        <w:rPr>
          <w:rFonts w:ascii="Arial" w:eastAsiaTheme="minorHAnsi" w:hAnsi="Arial" w:cs="Arial"/>
          <w:b/>
        </w:rPr>
        <w:t>33:29</w:t>
      </w:r>
      <w:r w:rsidRPr="007C4832">
        <w:rPr>
          <w:rFonts w:ascii="Arial" w:eastAsiaTheme="minorHAnsi" w:hAnsi="Arial" w:cs="Arial"/>
        </w:rPr>
        <w:t xml:space="preserve">    </w:t>
      </w:r>
      <w:r w:rsidRPr="007C4832">
        <w:rPr>
          <w:rFonts w:ascii="Arial" w:eastAsiaTheme="minorHAnsi" w:hAnsi="Arial" w:cs="Arial"/>
          <w:i/>
        </w:rPr>
        <w:t>shield.</w:t>
      </w:r>
      <w:r w:rsidRPr="007C4832">
        <w:rPr>
          <w:rFonts w:ascii="Arial" w:eastAsiaTheme="minorHAnsi" w:hAnsi="Arial" w:cs="Arial"/>
        </w:rPr>
        <w:t xml:space="preserve"> See note </w:t>
      </w:r>
      <w:r w:rsidRPr="007C4832">
        <w:rPr>
          <w:rFonts w:ascii="Arial" w:hAnsi="Arial" w:cs="Arial"/>
        </w:rPr>
        <w:t xml:space="preserve">on Ge 15:1. </w:t>
      </w:r>
      <w:r w:rsidR="008D0D07">
        <w:rPr>
          <w:rFonts w:ascii="Arial" w:eastAsiaTheme="minorHAnsi" w:hAnsi="Arial" w:cs="Arial"/>
        </w:rPr>
        <w:t>(CSB)</w:t>
      </w:r>
    </w:p>
    <w:p w:rsidR="008D0D07" w:rsidRDefault="008D0D07" w:rsidP="007C4832">
      <w:pPr>
        <w:autoSpaceDE w:val="0"/>
        <w:autoSpaceDN w:val="0"/>
        <w:adjustRightInd w:val="0"/>
        <w:rPr>
          <w:rFonts w:ascii="Arial" w:eastAsiaTheme="minorHAnsi" w:hAnsi="Arial" w:cs="Arial"/>
        </w:rPr>
      </w:pPr>
    </w:p>
    <w:p w:rsidR="007C4832" w:rsidRPr="007C4832" w:rsidRDefault="008D0D07" w:rsidP="007C4832">
      <w:pPr>
        <w:autoSpaceDE w:val="0"/>
        <w:autoSpaceDN w:val="0"/>
        <w:adjustRightInd w:val="0"/>
        <w:rPr>
          <w:rFonts w:ascii="Arial" w:eastAsiaTheme="minorHAnsi" w:hAnsi="Arial" w:cs="Arial"/>
        </w:rPr>
      </w:pPr>
      <w:r>
        <w:rPr>
          <w:rFonts w:ascii="Arial" w:eastAsiaTheme="minorHAnsi" w:hAnsi="Arial" w:cs="Arial"/>
        </w:rPr>
        <w:t xml:space="preserve">             </w:t>
      </w:r>
      <w:r w:rsidR="007C4832" w:rsidRPr="007C4832">
        <w:rPr>
          <w:rFonts w:ascii="Arial" w:hAnsi="Arial" w:cs="Arial"/>
          <w:i/>
        </w:rPr>
        <w:t>high places.</w:t>
      </w:r>
      <w:r w:rsidR="007C4832" w:rsidRPr="007C4832">
        <w:rPr>
          <w:rFonts w:ascii="Arial" w:hAnsi="Arial" w:cs="Arial"/>
        </w:rPr>
        <w:t xml:space="preserve"> See note on 1Ki 3:2.</w:t>
      </w:r>
      <w:r w:rsidRPr="008D0D07">
        <w:rPr>
          <w:rFonts w:ascii="Arial" w:eastAsiaTheme="minorHAnsi" w:hAnsi="Arial" w:cs="Arial"/>
        </w:rPr>
        <w:t xml:space="preserve"> </w:t>
      </w:r>
      <w:r>
        <w:rPr>
          <w:rFonts w:ascii="Arial" w:eastAsiaTheme="minorHAnsi" w:hAnsi="Arial" w:cs="Arial"/>
        </w:rPr>
        <w:t>(CSB)</w:t>
      </w:r>
    </w:p>
    <w:p w:rsidR="004356B5" w:rsidRDefault="004356B5">
      <w:pPr>
        <w:rPr>
          <w:rFonts w:ascii="Arial" w:hAnsi="Arial" w:cs="Arial"/>
          <w:b/>
        </w:rPr>
      </w:pPr>
    </w:p>
    <w:p w:rsidR="008D0D07" w:rsidRPr="007C4832" w:rsidRDefault="00CD7FA5">
      <w:pPr>
        <w:rPr>
          <w:rFonts w:ascii="Arial" w:hAnsi="Arial" w:cs="Arial"/>
          <w:b/>
        </w:rPr>
      </w:pPr>
      <w:r w:rsidRPr="00CD7FA5">
        <w:rPr>
          <w:rFonts w:eastAsiaTheme="minorHAnsi"/>
          <w:b/>
        </w:rPr>
        <w:t>Ch 33</w:t>
      </w:r>
      <w:r w:rsidRPr="00CD7FA5">
        <w:rPr>
          <w:rFonts w:eastAsiaTheme="minorHAnsi"/>
        </w:rPr>
        <w:t xml:space="preserve"> While Moses’ final blessing hints at Israel’s future in the Promised Land, it ultimately points Israel beyond the physical Promised Land to the eternal promised land made</w:t>
      </w:r>
      <w:r>
        <w:rPr>
          <w:rFonts w:eastAsiaTheme="minorHAnsi"/>
        </w:rPr>
        <w:t xml:space="preserve"> </w:t>
      </w:r>
      <w:r w:rsidR="0059552F" w:rsidRPr="0059552F">
        <w:rPr>
          <w:rFonts w:eastAsiaTheme="minorHAnsi"/>
        </w:rPr>
        <w:t>possible through the Messiah. The Messiah, unlike Moses, kept faith (cf 32:51) and lived in perfect obedience to the Father. He secured the eternal promised land to prepare a place for all (Jn 14). • Father, bless me and make me a blessing to others so that I proclaim Your Word of salvation through Christ in this broken world. Amen.</w:t>
      </w:r>
      <w:r w:rsidR="0059552F">
        <w:rPr>
          <w:rFonts w:eastAsiaTheme="minorHAnsi"/>
        </w:rPr>
        <w:t xml:space="preserve"> (TLSB)</w:t>
      </w:r>
      <w:bookmarkStart w:id="0" w:name="_GoBack"/>
      <w:bookmarkEnd w:id="0"/>
    </w:p>
    <w:sectPr w:rsidR="008D0D07" w:rsidRPr="007C483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9F6" w:rsidRDefault="003A59F6" w:rsidP="007C4832">
      <w:r>
        <w:separator/>
      </w:r>
    </w:p>
  </w:endnote>
  <w:endnote w:type="continuationSeparator" w:id="0">
    <w:p w:rsidR="003A59F6" w:rsidRDefault="003A59F6" w:rsidP="007C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9F6" w:rsidRDefault="003A59F6" w:rsidP="007C4832">
      <w:r>
        <w:separator/>
      </w:r>
    </w:p>
  </w:footnote>
  <w:footnote w:type="continuationSeparator" w:id="0">
    <w:p w:rsidR="003A59F6" w:rsidRDefault="003A59F6" w:rsidP="007C4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285164"/>
      <w:docPartObj>
        <w:docPartGallery w:val="Page Numbers (Top of Page)"/>
        <w:docPartUnique/>
      </w:docPartObj>
    </w:sdtPr>
    <w:sdtEndPr>
      <w:rPr>
        <w:noProof/>
      </w:rPr>
    </w:sdtEndPr>
    <w:sdtContent>
      <w:p w:rsidR="007C4832" w:rsidRDefault="007C4832">
        <w:pPr>
          <w:pStyle w:val="Header"/>
          <w:jc w:val="center"/>
        </w:pPr>
        <w:r>
          <w:fldChar w:fldCharType="begin"/>
        </w:r>
        <w:r>
          <w:instrText xml:space="preserve"> PAGE   \* MERGEFORMAT </w:instrText>
        </w:r>
        <w:r>
          <w:fldChar w:fldCharType="separate"/>
        </w:r>
        <w:r w:rsidR="003A59F6">
          <w:rPr>
            <w:noProof/>
          </w:rPr>
          <w:t>1</w:t>
        </w:r>
        <w:r>
          <w:rPr>
            <w:noProof/>
          </w:rPr>
          <w:fldChar w:fldCharType="end"/>
        </w:r>
      </w:p>
    </w:sdtContent>
  </w:sdt>
  <w:p w:rsidR="007C4832" w:rsidRDefault="007C48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832"/>
    <w:rsid w:val="000322ED"/>
    <w:rsid w:val="00204A49"/>
    <w:rsid w:val="003A59F6"/>
    <w:rsid w:val="004356B5"/>
    <w:rsid w:val="0059552F"/>
    <w:rsid w:val="007A1081"/>
    <w:rsid w:val="007C4832"/>
    <w:rsid w:val="008D0D07"/>
    <w:rsid w:val="00CD7FA5"/>
    <w:rsid w:val="00D90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8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832"/>
    <w:pPr>
      <w:tabs>
        <w:tab w:val="center" w:pos="4680"/>
        <w:tab w:val="right" w:pos="9360"/>
      </w:tabs>
    </w:pPr>
  </w:style>
  <w:style w:type="character" w:customStyle="1" w:styleId="HeaderChar">
    <w:name w:val="Header Char"/>
    <w:basedOn w:val="DefaultParagraphFont"/>
    <w:link w:val="Header"/>
    <w:uiPriority w:val="99"/>
    <w:rsid w:val="007C48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4832"/>
    <w:pPr>
      <w:tabs>
        <w:tab w:val="center" w:pos="4680"/>
        <w:tab w:val="right" w:pos="9360"/>
      </w:tabs>
    </w:pPr>
  </w:style>
  <w:style w:type="character" w:customStyle="1" w:styleId="FooterChar">
    <w:name w:val="Footer Char"/>
    <w:basedOn w:val="DefaultParagraphFont"/>
    <w:link w:val="Footer"/>
    <w:uiPriority w:val="99"/>
    <w:rsid w:val="007C483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8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832"/>
    <w:pPr>
      <w:tabs>
        <w:tab w:val="center" w:pos="4680"/>
        <w:tab w:val="right" w:pos="9360"/>
      </w:tabs>
    </w:pPr>
  </w:style>
  <w:style w:type="character" w:customStyle="1" w:styleId="HeaderChar">
    <w:name w:val="Header Char"/>
    <w:basedOn w:val="DefaultParagraphFont"/>
    <w:link w:val="Header"/>
    <w:uiPriority w:val="99"/>
    <w:rsid w:val="007C48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4832"/>
    <w:pPr>
      <w:tabs>
        <w:tab w:val="center" w:pos="4680"/>
        <w:tab w:val="right" w:pos="9360"/>
      </w:tabs>
    </w:pPr>
  </w:style>
  <w:style w:type="character" w:customStyle="1" w:styleId="FooterChar">
    <w:name w:val="Footer Char"/>
    <w:basedOn w:val="DefaultParagraphFont"/>
    <w:link w:val="Footer"/>
    <w:uiPriority w:val="99"/>
    <w:rsid w:val="007C483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4</cp:revision>
  <dcterms:created xsi:type="dcterms:W3CDTF">2014-05-28T17:24:00Z</dcterms:created>
  <dcterms:modified xsi:type="dcterms:W3CDTF">2020-04-07T17:44:00Z</dcterms:modified>
</cp:coreProperties>
</file>