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9D" w:rsidRPr="005058CB" w:rsidRDefault="0087139D" w:rsidP="0087139D">
      <w:pPr>
        <w:jc w:val="center"/>
        <w:rPr>
          <w:rFonts w:ascii="Arial" w:hAnsi="Arial" w:cs="Arial"/>
          <w:sz w:val="48"/>
          <w:szCs w:val="48"/>
        </w:rPr>
      </w:pPr>
      <w:r w:rsidRPr="005058CB">
        <w:rPr>
          <w:rFonts w:ascii="Arial" w:hAnsi="Arial" w:cs="Arial"/>
          <w:sz w:val="48"/>
          <w:szCs w:val="48"/>
        </w:rPr>
        <w:t>EXODUS</w:t>
      </w:r>
    </w:p>
    <w:p w:rsidR="0087139D" w:rsidRDefault="0087139D" w:rsidP="0087139D">
      <w:pPr>
        <w:jc w:val="center"/>
        <w:rPr>
          <w:rFonts w:ascii="Arial" w:hAnsi="Arial" w:cs="Arial"/>
          <w:sz w:val="36"/>
          <w:szCs w:val="36"/>
        </w:rPr>
      </w:pPr>
      <w:r>
        <w:rPr>
          <w:rFonts w:ascii="Arial" w:hAnsi="Arial" w:cs="Arial"/>
          <w:sz w:val="36"/>
          <w:szCs w:val="36"/>
        </w:rPr>
        <w:t>Chapter 5</w:t>
      </w:r>
    </w:p>
    <w:p w:rsidR="0087139D" w:rsidRPr="0087139D" w:rsidRDefault="0087139D" w:rsidP="0087139D">
      <w:pPr>
        <w:autoSpaceDE w:val="0"/>
        <w:autoSpaceDN w:val="0"/>
        <w:adjustRightInd w:val="0"/>
        <w:spacing w:before="200" w:after="150"/>
        <w:jc w:val="both"/>
        <w:rPr>
          <w:rFonts w:ascii="Arial" w:eastAsiaTheme="minorHAnsi" w:hAnsi="Arial" w:cs="Arial"/>
        </w:rPr>
      </w:pPr>
      <w:r w:rsidRPr="0087139D">
        <w:rPr>
          <w:rFonts w:ascii="Arial" w:eastAsiaTheme="minorHAnsi" w:hAnsi="Arial" w:cs="Arial"/>
          <w:i/>
          <w:sz w:val="28"/>
          <w:szCs w:val="28"/>
        </w:rPr>
        <w:t>Bricks Without Straw</w:t>
      </w:r>
    </w:p>
    <w:p w:rsidR="0087139D" w:rsidRPr="00A34D75" w:rsidRDefault="0087139D" w:rsidP="0087139D">
      <w:pPr>
        <w:tabs>
          <w:tab w:val="left" w:pos="720"/>
        </w:tabs>
        <w:autoSpaceDE w:val="0"/>
        <w:autoSpaceDN w:val="0"/>
        <w:adjustRightInd w:val="0"/>
        <w:jc w:val="both"/>
        <w:rPr>
          <w:rFonts w:ascii="Arial" w:eastAsiaTheme="minorHAnsi" w:hAnsi="Arial" w:cs="Arial"/>
          <w:b/>
        </w:rPr>
      </w:pPr>
      <w:r w:rsidRPr="0087139D">
        <w:rPr>
          <w:rFonts w:ascii="Arial" w:eastAsiaTheme="minorHAnsi" w:hAnsi="Arial" w:cs="Arial"/>
          <w:b/>
        </w:rPr>
        <w:t xml:space="preserve">Afterward Moses and Aaron went to Pharaoh and said, “This is what the </w:t>
      </w:r>
      <w:r w:rsidRPr="0087139D">
        <w:rPr>
          <w:rFonts w:ascii="Arial" w:eastAsiaTheme="minorHAnsi" w:hAnsi="Arial" w:cs="Arial"/>
          <w:b/>
          <w:smallCaps/>
        </w:rPr>
        <w:t>Lord</w:t>
      </w:r>
      <w:r w:rsidRPr="0087139D">
        <w:rPr>
          <w:rFonts w:ascii="Arial" w:eastAsiaTheme="minorHAnsi" w:hAnsi="Arial" w:cs="Arial"/>
          <w:b/>
        </w:rPr>
        <w:t xml:space="preserve">, the God of Israel, says: ‘Let my people go, so that they may hold a festival to me in the desert.’ ” </w:t>
      </w:r>
      <w:r w:rsidRPr="0087139D">
        <w:rPr>
          <w:rFonts w:ascii="Arial" w:eastAsiaTheme="minorHAnsi" w:hAnsi="Arial" w:cs="Arial"/>
          <w:b/>
          <w:vertAlign w:val="superscript"/>
        </w:rPr>
        <w:t xml:space="preserve">2 </w:t>
      </w:r>
      <w:r w:rsidRPr="0087139D">
        <w:rPr>
          <w:rFonts w:ascii="Arial" w:eastAsiaTheme="minorHAnsi" w:hAnsi="Arial" w:cs="Arial"/>
          <w:b/>
        </w:rPr>
        <w:t xml:space="preserve">Pharaoh said, “Who is the </w:t>
      </w:r>
      <w:r w:rsidRPr="0087139D">
        <w:rPr>
          <w:rFonts w:ascii="Arial" w:eastAsiaTheme="minorHAnsi" w:hAnsi="Arial" w:cs="Arial"/>
          <w:b/>
          <w:smallCaps/>
        </w:rPr>
        <w:t>Lord</w:t>
      </w:r>
      <w:r w:rsidRPr="0087139D">
        <w:rPr>
          <w:rFonts w:ascii="Arial" w:eastAsiaTheme="minorHAnsi" w:hAnsi="Arial" w:cs="Arial"/>
          <w:b/>
        </w:rPr>
        <w:t xml:space="preserve">, that I should obey him and let Israel go? I do not know the </w:t>
      </w:r>
      <w:r w:rsidRPr="0087139D">
        <w:rPr>
          <w:rFonts w:ascii="Arial" w:eastAsiaTheme="minorHAnsi" w:hAnsi="Arial" w:cs="Arial"/>
          <w:b/>
          <w:smallCaps/>
        </w:rPr>
        <w:t>Lord</w:t>
      </w:r>
      <w:r w:rsidRPr="0087139D">
        <w:rPr>
          <w:rFonts w:ascii="Arial" w:eastAsiaTheme="minorHAnsi" w:hAnsi="Arial" w:cs="Arial"/>
          <w:b/>
        </w:rPr>
        <w:t xml:space="preserve"> and I will not let Israel go.” </w:t>
      </w:r>
      <w:r w:rsidRPr="0087139D">
        <w:rPr>
          <w:rFonts w:ascii="Arial" w:eastAsiaTheme="minorHAnsi" w:hAnsi="Arial" w:cs="Arial"/>
          <w:b/>
          <w:vertAlign w:val="superscript"/>
        </w:rPr>
        <w:t xml:space="preserve">3 </w:t>
      </w:r>
      <w:r w:rsidRPr="0087139D">
        <w:rPr>
          <w:rFonts w:ascii="Arial" w:eastAsiaTheme="minorHAnsi" w:hAnsi="Arial" w:cs="Arial"/>
          <w:b/>
        </w:rPr>
        <w:t xml:space="preserve">Then they said, “The God of the Hebrews has met with us. Now let us take a three-day journey into the desert to offer sacrifices to the </w:t>
      </w:r>
      <w:r w:rsidRPr="0087139D">
        <w:rPr>
          <w:rFonts w:ascii="Arial" w:eastAsiaTheme="minorHAnsi" w:hAnsi="Arial" w:cs="Arial"/>
          <w:b/>
          <w:smallCaps/>
        </w:rPr>
        <w:t>Lord</w:t>
      </w:r>
      <w:r w:rsidRPr="0087139D">
        <w:rPr>
          <w:rFonts w:ascii="Arial" w:eastAsiaTheme="minorHAnsi" w:hAnsi="Arial" w:cs="Arial"/>
          <w:b/>
        </w:rPr>
        <w:t xml:space="preserve"> our God, or he may strike us with plagues or with the sword.” </w:t>
      </w:r>
      <w:r w:rsidRPr="0087139D">
        <w:rPr>
          <w:rFonts w:ascii="Arial" w:eastAsiaTheme="minorHAnsi" w:hAnsi="Arial" w:cs="Arial"/>
          <w:b/>
          <w:vertAlign w:val="superscript"/>
        </w:rPr>
        <w:t xml:space="preserve">4 </w:t>
      </w:r>
      <w:r w:rsidRPr="0087139D">
        <w:rPr>
          <w:rFonts w:ascii="Arial" w:eastAsiaTheme="minorHAnsi" w:hAnsi="Arial" w:cs="Arial"/>
          <w:b/>
        </w:rPr>
        <w:t xml:space="preserve">But the king of Egypt said, “Moses and Aaron, why are you taking the people away from their labor? Get back to your work!” </w:t>
      </w:r>
      <w:r w:rsidRPr="0087139D">
        <w:rPr>
          <w:rFonts w:ascii="Arial" w:eastAsiaTheme="minorHAnsi" w:hAnsi="Arial" w:cs="Arial"/>
          <w:b/>
          <w:vertAlign w:val="superscript"/>
        </w:rPr>
        <w:t xml:space="preserve">5 </w:t>
      </w:r>
      <w:r w:rsidRPr="0087139D">
        <w:rPr>
          <w:rFonts w:ascii="Arial" w:eastAsiaTheme="minorHAnsi" w:hAnsi="Arial" w:cs="Arial"/>
          <w:b/>
        </w:rPr>
        <w:t xml:space="preserve">Then Pharaoh said, “Look, the people of the land are now numerous, and you are stopping them from working.” </w:t>
      </w:r>
      <w:r w:rsidRPr="0087139D">
        <w:rPr>
          <w:rFonts w:ascii="Arial" w:eastAsiaTheme="minorHAnsi" w:hAnsi="Arial" w:cs="Arial"/>
          <w:b/>
          <w:vertAlign w:val="superscript"/>
        </w:rPr>
        <w:t xml:space="preserve">6 </w:t>
      </w:r>
      <w:r w:rsidRPr="0087139D">
        <w:rPr>
          <w:rFonts w:ascii="Arial" w:eastAsiaTheme="minorHAnsi" w:hAnsi="Arial" w:cs="Arial"/>
          <w:b/>
        </w:rPr>
        <w:t xml:space="preserve">That same day Pharaoh gave this order to the slave drivers and foremen in charge of the people: </w:t>
      </w:r>
      <w:r w:rsidRPr="0087139D">
        <w:rPr>
          <w:rFonts w:ascii="Arial" w:eastAsiaTheme="minorHAnsi" w:hAnsi="Arial" w:cs="Arial"/>
          <w:b/>
          <w:vertAlign w:val="superscript"/>
        </w:rPr>
        <w:t xml:space="preserve">7 </w:t>
      </w:r>
      <w:r w:rsidRPr="0087139D">
        <w:rPr>
          <w:rFonts w:ascii="Arial" w:eastAsiaTheme="minorHAnsi" w:hAnsi="Arial" w:cs="Arial"/>
          <w:b/>
        </w:rPr>
        <w:t xml:space="preserve">“You are no longer to supply the people with straw for making bricks; let them go and gather their own straw. </w:t>
      </w:r>
      <w:r w:rsidRPr="0087139D">
        <w:rPr>
          <w:rFonts w:ascii="Arial" w:eastAsiaTheme="minorHAnsi" w:hAnsi="Arial" w:cs="Arial"/>
          <w:b/>
          <w:vertAlign w:val="superscript"/>
        </w:rPr>
        <w:t xml:space="preserve">8 </w:t>
      </w:r>
      <w:r w:rsidRPr="0087139D">
        <w:rPr>
          <w:rFonts w:ascii="Arial" w:eastAsiaTheme="minorHAnsi" w:hAnsi="Arial" w:cs="Arial"/>
          <w:b/>
        </w:rPr>
        <w:t xml:space="preserve">But require them to make the same number of bricks as before; don’t reduce the quota. They are lazy; that is why they are crying out, ‘Let us go and sacrifice to our God.’ </w:t>
      </w:r>
      <w:r w:rsidRPr="0087139D">
        <w:rPr>
          <w:rFonts w:ascii="Arial" w:eastAsiaTheme="minorHAnsi" w:hAnsi="Arial" w:cs="Arial"/>
          <w:b/>
          <w:vertAlign w:val="superscript"/>
        </w:rPr>
        <w:t xml:space="preserve">9 </w:t>
      </w:r>
      <w:r w:rsidRPr="0087139D">
        <w:rPr>
          <w:rFonts w:ascii="Arial" w:eastAsiaTheme="minorHAnsi" w:hAnsi="Arial" w:cs="Arial"/>
          <w:b/>
        </w:rPr>
        <w:t xml:space="preserve">Make the work harder for the men so that they keep working and pay no attention to lies.” </w:t>
      </w:r>
      <w:r w:rsidRPr="0087139D">
        <w:rPr>
          <w:rFonts w:ascii="Arial" w:eastAsiaTheme="minorHAnsi" w:hAnsi="Arial" w:cs="Arial"/>
          <w:b/>
          <w:vertAlign w:val="superscript"/>
        </w:rPr>
        <w:t xml:space="preserve">10 </w:t>
      </w:r>
      <w:r w:rsidRPr="0087139D">
        <w:rPr>
          <w:rFonts w:ascii="Arial" w:eastAsiaTheme="minorHAnsi" w:hAnsi="Arial" w:cs="Arial"/>
          <w:b/>
        </w:rPr>
        <w:t xml:space="preserve">Then the slave drivers and the foremen went out and said to the people, “This is what Pharaoh says: ‘I will not give you any more straw. </w:t>
      </w:r>
      <w:r w:rsidRPr="0087139D">
        <w:rPr>
          <w:rFonts w:ascii="Arial" w:eastAsiaTheme="minorHAnsi" w:hAnsi="Arial" w:cs="Arial"/>
          <w:b/>
          <w:vertAlign w:val="superscript"/>
        </w:rPr>
        <w:t xml:space="preserve">11 </w:t>
      </w:r>
      <w:r w:rsidRPr="0087139D">
        <w:rPr>
          <w:rFonts w:ascii="Arial" w:eastAsiaTheme="minorHAnsi" w:hAnsi="Arial" w:cs="Arial"/>
          <w:b/>
        </w:rPr>
        <w:t xml:space="preserve">Go and get your own straw wherever you can find it, but your work will not be reduced at all.’ ” </w:t>
      </w:r>
      <w:r w:rsidRPr="0087139D">
        <w:rPr>
          <w:rFonts w:ascii="Arial" w:eastAsiaTheme="minorHAnsi" w:hAnsi="Arial" w:cs="Arial"/>
          <w:b/>
          <w:vertAlign w:val="superscript"/>
        </w:rPr>
        <w:t xml:space="preserve">12 </w:t>
      </w:r>
      <w:r w:rsidRPr="0087139D">
        <w:rPr>
          <w:rFonts w:ascii="Arial" w:eastAsiaTheme="minorHAnsi" w:hAnsi="Arial" w:cs="Arial"/>
          <w:b/>
        </w:rPr>
        <w:t xml:space="preserve">So the people scattered all over Egypt to gather stubble to use for straw. </w:t>
      </w:r>
      <w:r w:rsidRPr="0087139D">
        <w:rPr>
          <w:rFonts w:ascii="Arial" w:eastAsiaTheme="minorHAnsi" w:hAnsi="Arial" w:cs="Arial"/>
          <w:b/>
          <w:vertAlign w:val="superscript"/>
        </w:rPr>
        <w:t xml:space="preserve">13 </w:t>
      </w:r>
      <w:r w:rsidRPr="0087139D">
        <w:rPr>
          <w:rFonts w:ascii="Arial" w:eastAsiaTheme="minorHAnsi" w:hAnsi="Arial" w:cs="Arial"/>
          <w:b/>
        </w:rPr>
        <w:t xml:space="preserve">The slave drivers kept pressing them, saying, “Complete the work required of you for each day, just as when you had straw.” </w:t>
      </w:r>
      <w:r w:rsidRPr="0087139D">
        <w:rPr>
          <w:rFonts w:ascii="Arial" w:eastAsiaTheme="minorHAnsi" w:hAnsi="Arial" w:cs="Arial"/>
          <w:b/>
          <w:vertAlign w:val="superscript"/>
        </w:rPr>
        <w:t xml:space="preserve">14 </w:t>
      </w:r>
      <w:r w:rsidRPr="0087139D">
        <w:rPr>
          <w:rFonts w:ascii="Arial" w:eastAsiaTheme="minorHAnsi" w:hAnsi="Arial" w:cs="Arial"/>
          <w:b/>
        </w:rPr>
        <w:t xml:space="preserve">The Israelite foremen appointed by Pharaoh’s slave drivers were beaten and were asked, “Why didn’t you meet your quota of bricks yesterday or today, as before?” </w:t>
      </w:r>
      <w:r w:rsidRPr="0087139D">
        <w:rPr>
          <w:rFonts w:ascii="Arial" w:eastAsiaTheme="minorHAnsi" w:hAnsi="Arial" w:cs="Arial"/>
          <w:b/>
          <w:vertAlign w:val="superscript"/>
        </w:rPr>
        <w:t xml:space="preserve">15 </w:t>
      </w:r>
      <w:r w:rsidRPr="0087139D">
        <w:rPr>
          <w:rFonts w:ascii="Arial" w:eastAsiaTheme="minorHAnsi" w:hAnsi="Arial" w:cs="Arial"/>
          <w:b/>
        </w:rPr>
        <w:t xml:space="preserve">Then the Israelite foremen went and appealed to Pharaoh: “Why have you treated your servants this way? </w:t>
      </w:r>
      <w:r w:rsidRPr="0087139D">
        <w:rPr>
          <w:rFonts w:ascii="Arial" w:eastAsiaTheme="minorHAnsi" w:hAnsi="Arial" w:cs="Arial"/>
          <w:b/>
          <w:vertAlign w:val="superscript"/>
        </w:rPr>
        <w:t xml:space="preserve">16 </w:t>
      </w:r>
      <w:r w:rsidRPr="0087139D">
        <w:rPr>
          <w:rFonts w:ascii="Arial" w:eastAsiaTheme="minorHAnsi" w:hAnsi="Arial" w:cs="Arial"/>
          <w:b/>
        </w:rPr>
        <w:t xml:space="preserve">Your servants are given no straw, yet we are told, ‘Make bricks!’ Your servants are being beaten, but the fault is with your own people.” </w:t>
      </w:r>
      <w:r w:rsidRPr="0087139D">
        <w:rPr>
          <w:rFonts w:ascii="Arial" w:eastAsiaTheme="minorHAnsi" w:hAnsi="Arial" w:cs="Arial"/>
          <w:b/>
          <w:vertAlign w:val="superscript"/>
        </w:rPr>
        <w:t xml:space="preserve">17 </w:t>
      </w:r>
      <w:r w:rsidRPr="0087139D">
        <w:rPr>
          <w:rFonts w:ascii="Arial" w:eastAsiaTheme="minorHAnsi" w:hAnsi="Arial" w:cs="Arial"/>
          <w:b/>
        </w:rPr>
        <w:t xml:space="preserve">Pharaoh said, “Lazy, that’s what you are—lazy! That is why you keep saying, ‘Let us go and sacrifice to the </w:t>
      </w:r>
      <w:r w:rsidRPr="0087139D">
        <w:rPr>
          <w:rFonts w:ascii="Arial" w:eastAsiaTheme="minorHAnsi" w:hAnsi="Arial" w:cs="Arial"/>
          <w:b/>
          <w:smallCaps/>
        </w:rPr>
        <w:t>Lord</w:t>
      </w:r>
      <w:r w:rsidRPr="0087139D">
        <w:rPr>
          <w:rFonts w:ascii="Arial" w:eastAsiaTheme="minorHAnsi" w:hAnsi="Arial" w:cs="Arial"/>
          <w:b/>
        </w:rPr>
        <w:t xml:space="preserve">.’ </w:t>
      </w:r>
      <w:r w:rsidRPr="0087139D">
        <w:rPr>
          <w:rFonts w:ascii="Arial" w:eastAsiaTheme="minorHAnsi" w:hAnsi="Arial" w:cs="Arial"/>
          <w:b/>
          <w:vertAlign w:val="superscript"/>
        </w:rPr>
        <w:t xml:space="preserve">18 </w:t>
      </w:r>
      <w:r w:rsidRPr="0087139D">
        <w:rPr>
          <w:rFonts w:ascii="Arial" w:eastAsiaTheme="minorHAnsi" w:hAnsi="Arial" w:cs="Arial"/>
          <w:b/>
        </w:rPr>
        <w:t xml:space="preserve">Now get to work. You will not be given any straw, yet you must produce your full quota of bricks.” </w:t>
      </w:r>
      <w:r w:rsidRPr="0087139D">
        <w:rPr>
          <w:rFonts w:ascii="Arial" w:eastAsiaTheme="minorHAnsi" w:hAnsi="Arial" w:cs="Arial"/>
          <w:b/>
          <w:vertAlign w:val="superscript"/>
        </w:rPr>
        <w:t xml:space="preserve">19 </w:t>
      </w:r>
      <w:r w:rsidRPr="0087139D">
        <w:rPr>
          <w:rFonts w:ascii="Arial" w:eastAsiaTheme="minorHAnsi" w:hAnsi="Arial" w:cs="Arial"/>
          <w:b/>
        </w:rPr>
        <w:t xml:space="preserve">The Israelite foremen realized they were in trouble when they were told, “You are not to reduce the number of bricks required of you for each day.” </w:t>
      </w:r>
      <w:r w:rsidRPr="0087139D">
        <w:rPr>
          <w:rFonts w:ascii="Arial" w:eastAsiaTheme="minorHAnsi" w:hAnsi="Arial" w:cs="Arial"/>
          <w:b/>
          <w:vertAlign w:val="superscript"/>
        </w:rPr>
        <w:t xml:space="preserve">20 </w:t>
      </w:r>
      <w:r w:rsidRPr="0087139D">
        <w:rPr>
          <w:rFonts w:ascii="Arial" w:eastAsiaTheme="minorHAnsi" w:hAnsi="Arial" w:cs="Arial"/>
          <w:b/>
        </w:rPr>
        <w:t xml:space="preserve">When they left Pharaoh, they found Moses and Aaron waiting to meet them, </w:t>
      </w:r>
      <w:r w:rsidRPr="0087139D">
        <w:rPr>
          <w:rFonts w:ascii="Arial" w:eastAsiaTheme="minorHAnsi" w:hAnsi="Arial" w:cs="Arial"/>
          <w:b/>
          <w:vertAlign w:val="superscript"/>
        </w:rPr>
        <w:t xml:space="preserve">21 </w:t>
      </w:r>
      <w:r w:rsidRPr="0087139D">
        <w:rPr>
          <w:rFonts w:ascii="Arial" w:eastAsiaTheme="minorHAnsi" w:hAnsi="Arial" w:cs="Arial"/>
          <w:b/>
        </w:rPr>
        <w:t xml:space="preserve">and they said, “May the </w:t>
      </w:r>
      <w:r w:rsidRPr="0087139D">
        <w:rPr>
          <w:rFonts w:ascii="Arial" w:eastAsiaTheme="minorHAnsi" w:hAnsi="Arial" w:cs="Arial"/>
          <w:b/>
          <w:smallCaps/>
        </w:rPr>
        <w:t>Lord</w:t>
      </w:r>
      <w:r w:rsidRPr="0087139D">
        <w:rPr>
          <w:rFonts w:ascii="Arial" w:eastAsiaTheme="minorHAnsi" w:hAnsi="Arial" w:cs="Arial"/>
          <w:b/>
        </w:rPr>
        <w:t xml:space="preserve"> look upon you and judge you! You have made us a stench to Pharaoh and his officials and have put a sword in their hand to kill us.” </w:t>
      </w:r>
    </w:p>
    <w:p w:rsidR="0087139D" w:rsidRPr="00A34D75" w:rsidRDefault="0087139D" w:rsidP="0087139D">
      <w:pPr>
        <w:tabs>
          <w:tab w:val="left" w:pos="720"/>
        </w:tabs>
        <w:autoSpaceDE w:val="0"/>
        <w:autoSpaceDN w:val="0"/>
        <w:adjustRightInd w:val="0"/>
        <w:jc w:val="both"/>
        <w:rPr>
          <w:rFonts w:ascii="Arial" w:eastAsiaTheme="minorHAnsi" w:hAnsi="Arial" w:cs="Arial"/>
          <w:b/>
        </w:rPr>
      </w:pPr>
    </w:p>
    <w:p w:rsidR="002F0FCC" w:rsidRDefault="00A34D75" w:rsidP="002F0FCC">
      <w:pPr>
        <w:autoSpaceDE w:val="0"/>
        <w:autoSpaceDN w:val="0"/>
        <w:adjustRightInd w:val="0"/>
        <w:rPr>
          <w:rFonts w:ascii="Arial" w:eastAsiaTheme="minorHAnsi" w:hAnsi="Arial" w:cs="Arial"/>
          <w:bCs/>
          <w:szCs w:val="28"/>
        </w:rPr>
      </w:pPr>
      <w:r w:rsidRPr="00A34D75">
        <w:rPr>
          <w:rFonts w:ascii="Arial" w:eastAsiaTheme="minorHAnsi" w:hAnsi="Arial" w:cs="Arial"/>
          <w:b/>
          <w:bCs/>
          <w:szCs w:val="28"/>
        </w:rPr>
        <w:t>5:1</w:t>
      </w:r>
      <w:r w:rsidRPr="00A34D75">
        <w:rPr>
          <w:rFonts w:ascii="Arial" w:eastAsiaTheme="minorHAnsi" w:hAnsi="Arial" w:cs="Arial"/>
          <w:bCs/>
          <w:szCs w:val="28"/>
        </w:rPr>
        <w:t xml:space="preserve">    </w:t>
      </w:r>
      <w:r w:rsidRPr="00A34D75">
        <w:rPr>
          <w:rFonts w:ascii="Arial" w:eastAsiaTheme="minorHAnsi" w:hAnsi="Arial" w:cs="Arial"/>
          <w:bCs/>
          <w:i/>
          <w:szCs w:val="28"/>
        </w:rPr>
        <w:t>Pharaoh.</w:t>
      </w:r>
      <w:r w:rsidRPr="00A34D75">
        <w:rPr>
          <w:rFonts w:ascii="Arial" w:eastAsiaTheme="minorHAnsi" w:hAnsi="Arial" w:cs="Arial"/>
          <w:bCs/>
          <w:szCs w:val="28"/>
        </w:rPr>
        <w:t xml:space="preserve"> See note on 3:10.</w:t>
      </w:r>
      <w:r w:rsidR="002F0FCC">
        <w:rPr>
          <w:rFonts w:ascii="Arial" w:eastAsiaTheme="minorHAnsi" w:hAnsi="Arial" w:cs="Arial"/>
          <w:bCs/>
          <w:szCs w:val="28"/>
        </w:rPr>
        <w:t xml:space="preserve">  (CSB)</w:t>
      </w:r>
    </w:p>
    <w:p w:rsidR="00506553" w:rsidRDefault="00506553" w:rsidP="002F0FCC">
      <w:pPr>
        <w:autoSpaceDE w:val="0"/>
        <w:autoSpaceDN w:val="0"/>
        <w:adjustRightInd w:val="0"/>
        <w:rPr>
          <w:rFonts w:ascii="Arial" w:eastAsiaTheme="minorHAnsi" w:hAnsi="Arial" w:cs="Arial"/>
          <w:bCs/>
          <w:szCs w:val="28"/>
        </w:rPr>
      </w:pPr>
    </w:p>
    <w:p w:rsidR="00506553" w:rsidRDefault="00506553" w:rsidP="002F0FCC">
      <w:pPr>
        <w:autoSpaceDE w:val="0"/>
        <w:autoSpaceDN w:val="0"/>
        <w:adjustRightInd w:val="0"/>
        <w:rPr>
          <w:rFonts w:eastAsiaTheme="minorHAnsi"/>
        </w:rPr>
      </w:pPr>
      <w:r w:rsidRPr="00506553">
        <w:rPr>
          <w:rFonts w:eastAsiaTheme="minorHAnsi"/>
          <w:i/>
        </w:rPr>
        <w:t xml:space="preserve">Thus says the </w:t>
      </w:r>
      <w:r w:rsidRPr="00506553">
        <w:rPr>
          <w:rFonts w:eastAsiaTheme="minorHAnsi"/>
          <w:i/>
          <w:smallCaps/>
        </w:rPr>
        <w:t>Lord</w:t>
      </w:r>
      <w:r w:rsidRPr="00506553">
        <w:rPr>
          <w:rFonts w:eastAsiaTheme="minorHAnsi"/>
          <w:i/>
        </w:rPr>
        <w:t>.</w:t>
      </w:r>
      <w:r w:rsidRPr="00506553">
        <w:rPr>
          <w:rFonts w:eastAsiaTheme="minorHAnsi"/>
        </w:rPr>
        <w:t xml:space="preserve"> The Lord had directed Moses to use this prophetic introduction (4:22). </w:t>
      </w:r>
      <w:r>
        <w:rPr>
          <w:rFonts w:eastAsiaTheme="minorHAnsi"/>
        </w:rPr>
        <w:t>(TLSB)</w:t>
      </w:r>
    </w:p>
    <w:p w:rsidR="00506553" w:rsidRDefault="00506553" w:rsidP="002F0FCC">
      <w:pPr>
        <w:autoSpaceDE w:val="0"/>
        <w:autoSpaceDN w:val="0"/>
        <w:adjustRightInd w:val="0"/>
        <w:rPr>
          <w:rFonts w:eastAsiaTheme="minorHAnsi"/>
        </w:rPr>
      </w:pPr>
    </w:p>
    <w:p w:rsidR="00506553" w:rsidRDefault="00506553" w:rsidP="002F0FCC">
      <w:pPr>
        <w:autoSpaceDE w:val="0"/>
        <w:autoSpaceDN w:val="0"/>
        <w:adjustRightInd w:val="0"/>
        <w:rPr>
          <w:rFonts w:eastAsiaTheme="minorHAnsi"/>
        </w:rPr>
      </w:pPr>
      <w:r>
        <w:rPr>
          <w:rFonts w:eastAsiaTheme="minorHAnsi"/>
        </w:rPr>
        <w:lastRenderedPageBreak/>
        <w:t xml:space="preserve">          </w:t>
      </w:r>
      <w:r w:rsidRPr="00506553">
        <w:rPr>
          <w:rFonts w:eastAsiaTheme="minorHAnsi"/>
          <w:i/>
        </w:rPr>
        <w:t>Let My people go.</w:t>
      </w:r>
      <w:r w:rsidRPr="00506553">
        <w:rPr>
          <w:rFonts w:eastAsiaTheme="minorHAnsi"/>
        </w:rPr>
        <w:t xml:space="preserve"> Resounds repeatedly (9:1, 13; 10:3). A “property” dispute with Pharaoh. </w:t>
      </w:r>
      <w:r>
        <w:rPr>
          <w:rFonts w:eastAsiaTheme="minorHAnsi"/>
        </w:rPr>
        <w:t>(TLSB)</w:t>
      </w:r>
    </w:p>
    <w:p w:rsidR="00506553" w:rsidRDefault="00506553" w:rsidP="002F0FCC">
      <w:pPr>
        <w:autoSpaceDE w:val="0"/>
        <w:autoSpaceDN w:val="0"/>
        <w:adjustRightInd w:val="0"/>
        <w:rPr>
          <w:rFonts w:eastAsiaTheme="minorHAnsi"/>
        </w:rPr>
      </w:pPr>
    </w:p>
    <w:p w:rsidR="00506553" w:rsidRDefault="00506553" w:rsidP="002F0FCC">
      <w:pPr>
        <w:autoSpaceDE w:val="0"/>
        <w:autoSpaceDN w:val="0"/>
        <w:adjustRightInd w:val="0"/>
        <w:rPr>
          <w:rFonts w:ascii="Arial" w:eastAsiaTheme="minorHAnsi" w:hAnsi="Arial" w:cs="Arial"/>
          <w:bCs/>
          <w:szCs w:val="28"/>
        </w:rPr>
      </w:pPr>
      <w:r>
        <w:rPr>
          <w:rFonts w:eastAsiaTheme="minorHAnsi"/>
        </w:rPr>
        <w:t xml:space="preserve">        </w:t>
      </w:r>
      <w:r w:rsidRPr="00506553">
        <w:rPr>
          <w:rFonts w:eastAsiaTheme="minorHAnsi"/>
          <w:i/>
        </w:rPr>
        <w:t>hold a feast</w:t>
      </w:r>
      <w:r w:rsidRPr="00506553">
        <w:rPr>
          <w:rFonts w:eastAsiaTheme="minorHAnsi"/>
        </w:rPr>
        <w:t>. Cf 3:18; 5:3. A dispute about how and where to worship. Egyptian work registers record festival days when workers could make sacrifices. It seems Moses’ request as a community representative was not exceptional.</w:t>
      </w:r>
      <w:r>
        <w:rPr>
          <w:rFonts w:eastAsiaTheme="minorHAnsi"/>
        </w:rPr>
        <w:t xml:space="preserve"> (TLSB)</w:t>
      </w:r>
    </w:p>
    <w:p w:rsidR="002F0FCC" w:rsidRPr="00A34D75" w:rsidRDefault="002F0FCC" w:rsidP="002F0FCC">
      <w:pPr>
        <w:autoSpaceDE w:val="0"/>
        <w:autoSpaceDN w:val="0"/>
        <w:adjustRightInd w:val="0"/>
        <w:rPr>
          <w:rFonts w:ascii="Arial" w:eastAsiaTheme="minorHAnsi" w:hAnsi="Arial" w:cs="Arial"/>
        </w:rPr>
      </w:pPr>
    </w:p>
    <w:p w:rsidR="00506553" w:rsidRDefault="00506553" w:rsidP="00A34D75">
      <w:pPr>
        <w:autoSpaceDE w:val="0"/>
        <w:autoSpaceDN w:val="0"/>
        <w:adjustRightInd w:val="0"/>
        <w:rPr>
          <w:rFonts w:ascii="Arial" w:eastAsiaTheme="minorHAnsi" w:hAnsi="Arial" w:cs="Arial"/>
          <w:b/>
        </w:rPr>
      </w:pPr>
      <w:r>
        <w:rPr>
          <w:rFonts w:ascii="Arial" w:eastAsiaTheme="minorHAnsi" w:hAnsi="Arial" w:cs="Arial"/>
          <w:b/>
        </w:rPr>
        <w:t xml:space="preserve">5:2    </w:t>
      </w:r>
      <w:r w:rsidRPr="00506553">
        <w:rPr>
          <w:rFonts w:eastAsiaTheme="minorHAnsi"/>
        </w:rPr>
        <w:t>Pharaoh was not familiar with “Yahweh” as a god, nor did he recognize His authority. Later, he would come to know about the Lord very well (7:5, 17).</w:t>
      </w:r>
      <w:r>
        <w:rPr>
          <w:rFonts w:eastAsiaTheme="minorHAnsi"/>
        </w:rPr>
        <w:t xml:space="preserve"> (TLSB)</w:t>
      </w:r>
    </w:p>
    <w:p w:rsidR="00506553" w:rsidRDefault="00506553" w:rsidP="00A34D75">
      <w:pPr>
        <w:autoSpaceDE w:val="0"/>
        <w:autoSpaceDN w:val="0"/>
        <w:adjustRightInd w:val="0"/>
        <w:rPr>
          <w:rFonts w:ascii="Arial" w:eastAsiaTheme="minorHAnsi" w:hAnsi="Arial" w:cs="Arial"/>
          <w:b/>
        </w:rPr>
      </w:pPr>
    </w:p>
    <w:p w:rsidR="00146DA9" w:rsidRDefault="00A34D75" w:rsidP="00146DA9">
      <w:pPr>
        <w:autoSpaceDE w:val="0"/>
        <w:autoSpaceDN w:val="0"/>
        <w:adjustRightInd w:val="0"/>
        <w:rPr>
          <w:rFonts w:ascii="Arial" w:eastAsiaTheme="minorHAnsi" w:hAnsi="Arial" w:cs="Arial"/>
          <w:bCs/>
          <w:szCs w:val="28"/>
        </w:rPr>
      </w:pPr>
      <w:r w:rsidRPr="00A34D75">
        <w:rPr>
          <w:rFonts w:ascii="Arial" w:eastAsiaTheme="minorHAnsi" w:hAnsi="Arial" w:cs="Arial"/>
          <w:b/>
        </w:rPr>
        <w:t>5:3</w:t>
      </w:r>
      <w:r w:rsidRPr="00A34D75">
        <w:rPr>
          <w:rFonts w:ascii="Arial" w:eastAsiaTheme="minorHAnsi" w:hAnsi="Arial" w:cs="Arial"/>
        </w:rPr>
        <w:t xml:space="preserve">    </w:t>
      </w:r>
      <w:r w:rsidR="00146DA9" w:rsidRPr="00A34D75">
        <w:rPr>
          <w:rFonts w:ascii="Arial" w:eastAsiaTheme="minorHAnsi" w:hAnsi="Arial" w:cs="Arial"/>
        </w:rPr>
        <w:t>See 3:18 and note. The reason for sacrificing where the Egyptians could not see them is given in 8:26 (see note on Ge 43:32).</w:t>
      </w:r>
      <w:r w:rsidR="00146DA9" w:rsidRPr="002F0FCC">
        <w:rPr>
          <w:rFonts w:ascii="Arial" w:eastAsiaTheme="minorHAnsi" w:hAnsi="Arial" w:cs="Arial"/>
          <w:bCs/>
          <w:szCs w:val="28"/>
        </w:rPr>
        <w:t xml:space="preserve"> </w:t>
      </w:r>
      <w:r w:rsidR="00146DA9">
        <w:rPr>
          <w:rFonts w:ascii="Arial" w:eastAsiaTheme="minorHAnsi" w:hAnsi="Arial" w:cs="Arial"/>
          <w:bCs/>
          <w:szCs w:val="28"/>
        </w:rPr>
        <w:t>(CSB)</w:t>
      </w:r>
    </w:p>
    <w:p w:rsidR="00146DA9" w:rsidRDefault="00146DA9" w:rsidP="00A34D75">
      <w:pPr>
        <w:autoSpaceDE w:val="0"/>
        <w:autoSpaceDN w:val="0"/>
        <w:adjustRightInd w:val="0"/>
        <w:rPr>
          <w:rFonts w:ascii="Arial" w:eastAsiaTheme="minorHAnsi" w:hAnsi="Arial" w:cs="Arial"/>
        </w:rPr>
      </w:pPr>
    </w:p>
    <w:p w:rsidR="00506553" w:rsidRDefault="00146DA9" w:rsidP="00A34D75">
      <w:pPr>
        <w:autoSpaceDE w:val="0"/>
        <w:autoSpaceDN w:val="0"/>
        <w:adjustRightInd w:val="0"/>
        <w:rPr>
          <w:rFonts w:eastAsiaTheme="minorHAnsi"/>
        </w:rPr>
      </w:pPr>
      <w:r>
        <w:rPr>
          <w:rFonts w:ascii="Arial" w:eastAsiaTheme="minorHAnsi" w:hAnsi="Arial" w:cs="Arial"/>
        </w:rPr>
        <w:t xml:space="preserve">         </w:t>
      </w:r>
      <w:r w:rsidR="00506553" w:rsidRPr="00506553">
        <w:rPr>
          <w:rFonts w:eastAsiaTheme="minorHAnsi"/>
          <w:i/>
        </w:rPr>
        <w:t>Please</w:t>
      </w:r>
      <w:r w:rsidR="00506553" w:rsidRPr="00506553">
        <w:rPr>
          <w:rFonts w:eastAsiaTheme="minorHAnsi"/>
        </w:rPr>
        <w:t xml:space="preserve">. Note Moses’ humble regard for Pharaoh; the Lord had told him to use this word (3:18). </w:t>
      </w:r>
      <w:r w:rsidR="00506553">
        <w:rPr>
          <w:rFonts w:eastAsiaTheme="minorHAnsi"/>
        </w:rPr>
        <w:t>(TLSB)</w:t>
      </w:r>
      <w:r w:rsidR="00506553" w:rsidRPr="00506553">
        <w:rPr>
          <w:rFonts w:eastAsiaTheme="minorHAnsi"/>
        </w:rPr>
        <w:t xml:space="preserve"> </w:t>
      </w:r>
    </w:p>
    <w:p w:rsidR="00506553" w:rsidRDefault="00506553" w:rsidP="00A34D75">
      <w:pPr>
        <w:autoSpaceDE w:val="0"/>
        <w:autoSpaceDN w:val="0"/>
        <w:adjustRightInd w:val="0"/>
        <w:rPr>
          <w:rFonts w:eastAsiaTheme="minorHAnsi"/>
        </w:rPr>
      </w:pPr>
    </w:p>
    <w:p w:rsidR="00506553" w:rsidRDefault="00506553" w:rsidP="00A34D75">
      <w:pPr>
        <w:autoSpaceDE w:val="0"/>
        <w:autoSpaceDN w:val="0"/>
        <w:adjustRightInd w:val="0"/>
        <w:rPr>
          <w:rFonts w:eastAsiaTheme="minorHAnsi"/>
        </w:rPr>
      </w:pPr>
      <w:r>
        <w:rPr>
          <w:rFonts w:eastAsiaTheme="minorHAnsi"/>
        </w:rPr>
        <w:t xml:space="preserve">          </w:t>
      </w:r>
      <w:r w:rsidRPr="00506553">
        <w:rPr>
          <w:rFonts w:eastAsiaTheme="minorHAnsi"/>
          <w:i/>
        </w:rPr>
        <w:t>lest He fall upon us</w:t>
      </w:r>
      <w:r w:rsidRPr="00506553">
        <w:rPr>
          <w:rFonts w:eastAsiaTheme="minorHAnsi"/>
        </w:rPr>
        <w:t>. Moses argued that Pharaoh would lose his slaves if the Hebrews suffered death.</w:t>
      </w:r>
      <w:r>
        <w:rPr>
          <w:rFonts w:eastAsiaTheme="minorHAnsi"/>
        </w:rPr>
        <w:t xml:space="preserve"> (TLSB)</w:t>
      </w:r>
    </w:p>
    <w:p w:rsidR="00146DA9" w:rsidRDefault="00146DA9" w:rsidP="00A34D75">
      <w:pPr>
        <w:autoSpaceDE w:val="0"/>
        <w:autoSpaceDN w:val="0"/>
        <w:adjustRightInd w:val="0"/>
        <w:rPr>
          <w:rFonts w:eastAsiaTheme="minorHAnsi"/>
        </w:rPr>
      </w:pPr>
    </w:p>
    <w:p w:rsidR="00146DA9" w:rsidRDefault="00146DA9" w:rsidP="00A34D75">
      <w:pPr>
        <w:autoSpaceDE w:val="0"/>
        <w:autoSpaceDN w:val="0"/>
        <w:adjustRightInd w:val="0"/>
        <w:rPr>
          <w:rFonts w:ascii="Arial" w:eastAsiaTheme="minorHAnsi" w:hAnsi="Arial" w:cs="Arial"/>
        </w:rPr>
      </w:pPr>
      <w:r w:rsidRPr="00146DA9">
        <w:rPr>
          <w:rFonts w:eastAsiaTheme="minorHAnsi"/>
          <w:b/>
        </w:rPr>
        <w:t>5:4</w:t>
      </w:r>
      <w:r w:rsidRPr="00146DA9">
        <w:rPr>
          <w:rFonts w:eastAsiaTheme="minorHAnsi"/>
        </w:rPr>
        <w:t xml:space="preserve"> Pharaoh regarded the request to worship the Lord simply as a way of avoiding work (vv 8, 17–18).</w:t>
      </w:r>
      <w:r>
        <w:rPr>
          <w:rFonts w:eastAsiaTheme="minorHAnsi"/>
        </w:rPr>
        <w:t xml:space="preserve"> (TLSB)</w:t>
      </w:r>
    </w:p>
    <w:p w:rsidR="00506553" w:rsidRDefault="00506553" w:rsidP="00A34D75">
      <w:pPr>
        <w:autoSpaceDE w:val="0"/>
        <w:autoSpaceDN w:val="0"/>
        <w:adjustRightInd w:val="0"/>
        <w:rPr>
          <w:rFonts w:ascii="Arial" w:eastAsiaTheme="minorHAnsi" w:hAnsi="Arial" w:cs="Arial"/>
        </w:rPr>
      </w:pPr>
    </w:p>
    <w:p w:rsidR="002F0FCC" w:rsidRDefault="00A34D75" w:rsidP="00A34D75">
      <w:pPr>
        <w:autoSpaceDE w:val="0"/>
        <w:autoSpaceDN w:val="0"/>
        <w:adjustRightInd w:val="0"/>
        <w:rPr>
          <w:rFonts w:ascii="Arial" w:eastAsiaTheme="minorHAnsi" w:hAnsi="Arial" w:cs="Arial"/>
          <w:bCs/>
          <w:szCs w:val="28"/>
        </w:rPr>
      </w:pPr>
      <w:r w:rsidRPr="00A34D75">
        <w:rPr>
          <w:rFonts w:ascii="Arial" w:eastAsiaTheme="minorHAnsi" w:hAnsi="Arial" w:cs="Arial"/>
          <w:b/>
        </w:rPr>
        <w:t>5:6</w:t>
      </w:r>
      <w:r w:rsidRPr="00A34D75">
        <w:rPr>
          <w:rFonts w:ascii="Arial" w:eastAsiaTheme="minorHAnsi" w:hAnsi="Arial" w:cs="Arial"/>
        </w:rPr>
        <w:t xml:space="preserve">    </w:t>
      </w:r>
      <w:r w:rsidRPr="00A34D75">
        <w:rPr>
          <w:rFonts w:ascii="Arial" w:eastAsiaTheme="minorHAnsi" w:hAnsi="Arial" w:cs="Arial"/>
          <w:i/>
        </w:rPr>
        <w:t>slave drivers.</w:t>
      </w:r>
      <w:r w:rsidRPr="00A34D75">
        <w:rPr>
          <w:rFonts w:ascii="Arial" w:eastAsiaTheme="minorHAnsi" w:hAnsi="Arial" w:cs="Arial"/>
        </w:rPr>
        <w:t xml:space="preserve"> Probably the same as the Egyptian “slave masters” in 1:11 (see note there). </w:t>
      </w:r>
      <w:r w:rsidR="002F0FCC">
        <w:rPr>
          <w:rFonts w:ascii="Arial" w:eastAsiaTheme="minorHAnsi" w:hAnsi="Arial" w:cs="Arial"/>
          <w:bCs/>
          <w:szCs w:val="28"/>
        </w:rPr>
        <w:t>(CSB)</w:t>
      </w:r>
    </w:p>
    <w:p w:rsidR="002F0FCC" w:rsidRDefault="002F0FCC" w:rsidP="00A34D75">
      <w:pPr>
        <w:autoSpaceDE w:val="0"/>
        <w:autoSpaceDN w:val="0"/>
        <w:adjustRightInd w:val="0"/>
        <w:rPr>
          <w:rFonts w:ascii="Arial" w:eastAsiaTheme="minorHAnsi" w:hAnsi="Arial" w:cs="Arial"/>
          <w:bCs/>
          <w:szCs w:val="28"/>
        </w:rPr>
      </w:pPr>
    </w:p>
    <w:p w:rsidR="00A34D75" w:rsidRDefault="002F0FCC" w:rsidP="00A34D75">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A34D75" w:rsidRPr="00A34D75">
        <w:rPr>
          <w:rFonts w:ascii="Arial" w:eastAsiaTheme="minorHAnsi" w:hAnsi="Arial" w:cs="Arial"/>
          <w:i/>
        </w:rPr>
        <w:t>foremen.</w:t>
      </w:r>
      <w:r w:rsidR="00A34D75" w:rsidRPr="00A34D75">
        <w:rPr>
          <w:rFonts w:ascii="Arial" w:eastAsiaTheme="minorHAnsi" w:hAnsi="Arial" w:cs="Arial"/>
        </w:rPr>
        <w:t xml:space="preserve"> Israelite supervisors whose method of appointment and whose functions are indicated in vv. 14–16.</w:t>
      </w:r>
      <w:r w:rsidRPr="002F0FCC">
        <w:rPr>
          <w:rFonts w:ascii="Arial" w:eastAsiaTheme="minorHAnsi" w:hAnsi="Arial" w:cs="Arial"/>
          <w:bCs/>
          <w:szCs w:val="28"/>
        </w:rPr>
        <w:t xml:space="preserve"> </w:t>
      </w:r>
      <w:r>
        <w:rPr>
          <w:rFonts w:ascii="Arial" w:eastAsiaTheme="minorHAnsi" w:hAnsi="Arial" w:cs="Arial"/>
          <w:bCs/>
          <w:szCs w:val="28"/>
        </w:rPr>
        <w:t>(CSB)</w:t>
      </w:r>
    </w:p>
    <w:p w:rsidR="00146DA9" w:rsidRDefault="00146DA9" w:rsidP="00A34D75">
      <w:pPr>
        <w:autoSpaceDE w:val="0"/>
        <w:autoSpaceDN w:val="0"/>
        <w:adjustRightInd w:val="0"/>
        <w:rPr>
          <w:rFonts w:ascii="Arial" w:eastAsiaTheme="minorHAnsi" w:hAnsi="Arial" w:cs="Arial"/>
          <w:bCs/>
          <w:szCs w:val="28"/>
        </w:rPr>
      </w:pPr>
    </w:p>
    <w:p w:rsidR="00146DA9" w:rsidRDefault="00146DA9" w:rsidP="00A34D75">
      <w:pPr>
        <w:autoSpaceDE w:val="0"/>
        <w:autoSpaceDN w:val="0"/>
        <w:adjustRightInd w:val="0"/>
        <w:rPr>
          <w:rFonts w:ascii="Arial" w:eastAsiaTheme="minorHAnsi" w:hAnsi="Arial" w:cs="Arial"/>
          <w:bCs/>
          <w:szCs w:val="28"/>
        </w:rPr>
      </w:pPr>
      <w:r w:rsidRPr="00146DA9">
        <w:rPr>
          <w:rFonts w:eastAsiaTheme="minorHAnsi"/>
        </w:rPr>
        <w:t>Probably Israelites who served under Egyptians in the chain of command.</w:t>
      </w:r>
      <w:r>
        <w:rPr>
          <w:rFonts w:eastAsiaTheme="minorHAnsi"/>
        </w:rPr>
        <w:t xml:space="preserve"> (TLSB)</w:t>
      </w:r>
    </w:p>
    <w:p w:rsidR="002F0FCC" w:rsidRPr="00A34D75" w:rsidRDefault="002F0FCC" w:rsidP="00A34D75">
      <w:pPr>
        <w:autoSpaceDE w:val="0"/>
        <w:autoSpaceDN w:val="0"/>
        <w:adjustRightInd w:val="0"/>
        <w:rPr>
          <w:rFonts w:ascii="Arial" w:eastAsiaTheme="minorHAnsi" w:hAnsi="Arial" w:cs="Arial"/>
        </w:rPr>
      </w:pPr>
    </w:p>
    <w:p w:rsidR="00A34D75" w:rsidRDefault="00A34D75" w:rsidP="00A34D75">
      <w:pPr>
        <w:autoSpaceDE w:val="0"/>
        <w:autoSpaceDN w:val="0"/>
        <w:adjustRightInd w:val="0"/>
        <w:rPr>
          <w:rFonts w:ascii="Arial" w:eastAsiaTheme="minorHAnsi" w:hAnsi="Arial" w:cs="Arial"/>
          <w:bCs/>
          <w:szCs w:val="28"/>
        </w:rPr>
      </w:pPr>
      <w:r w:rsidRPr="00A34D75">
        <w:rPr>
          <w:rFonts w:ascii="Arial" w:eastAsiaTheme="minorHAnsi" w:hAnsi="Arial" w:cs="Arial"/>
          <w:b/>
        </w:rPr>
        <w:t>5:7</w:t>
      </w:r>
      <w:r w:rsidRPr="00A34D75">
        <w:rPr>
          <w:rFonts w:ascii="Arial" w:eastAsiaTheme="minorHAnsi" w:hAnsi="Arial" w:cs="Arial"/>
        </w:rPr>
        <w:t xml:space="preserve">    </w:t>
      </w:r>
      <w:r w:rsidRPr="00A34D75">
        <w:rPr>
          <w:rFonts w:ascii="Arial" w:eastAsiaTheme="minorHAnsi" w:hAnsi="Arial" w:cs="Arial"/>
          <w:i/>
        </w:rPr>
        <w:t>straw.</w:t>
      </w:r>
      <w:r w:rsidRPr="00A34D75">
        <w:rPr>
          <w:rFonts w:ascii="Arial" w:eastAsiaTheme="minorHAnsi" w:hAnsi="Arial" w:cs="Arial"/>
        </w:rPr>
        <w:t xml:space="preserve"> Chopped and mixed with the clay as binder to make the bricks stronger.</w:t>
      </w:r>
      <w:r w:rsidR="002F0FCC" w:rsidRPr="002F0FCC">
        <w:rPr>
          <w:rFonts w:ascii="Arial" w:eastAsiaTheme="minorHAnsi" w:hAnsi="Arial" w:cs="Arial"/>
          <w:bCs/>
          <w:szCs w:val="28"/>
        </w:rPr>
        <w:t xml:space="preserve"> </w:t>
      </w:r>
      <w:r w:rsidR="002F0FCC">
        <w:rPr>
          <w:rFonts w:ascii="Arial" w:eastAsiaTheme="minorHAnsi" w:hAnsi="Arial" w:cs="Arial"/>
          <w:bCs/>
          <w:szCs w:val="28"/>
        </w:rPr>
        <w:t>(CSB)</w:t>
      </w:r>
    </w:p>
    <w:p w:rsidR="002F0FCC" w:rsidRDefault="002F0FCC" w:rsidP="00A34D75">
      <w:pPr>
        <w:autoSpaceDE w:val="0"/>
        <w:autoSpaceDN w:val="0"/>
        <w:adjustRightInd w:val="0"/>
        <w:rPr>
          <w:rFonts w:ascii="Arial" w:eastAsiaTheme="minorHAnsi" w:hAnsi="Arial" w:cs="Arial"/>
        </w:rPr>
      </w:pPr>
    </w:p>
    <w:p w:rsidR="00146DA9" w:rsidRDefault="00146DA9" w:rsidP="00A34D75">
      <w:pPr>
        <w:autoSpaceDE w:val="0"/>
        <w:autoSpaceDN w:val="0"/>
        <w:adjustRightInd w:val="0"/>
        <w:rPr>
          <w:rFonts w:ascii="Arial" w:eastAsiaTheme="minorHAnsi" w:hAnsi="Arial" w:cs="Arial"/>
        </w:rPr>
      </w:pPr>
      <w:r w:rsidRPr="00146DA9">
        <w:rPr>
          <w:rFonts w:eastAsiaTheme="minorHAnsi"/>
        </w:rPr>
        <w:t>Egyptians mixed clay, straw, and water, and shaped the mixture with brick molds. The bricks dried in the sun. An Egyptian scroll (c 1275 BC) at the Louvre, Paris, mentions brick making, overseers, and a complaint about the lack of straw for the bricks.</w:t>
      </w:r>
      <w:r>
        <w:rPr>
          <w:rFonts w:eastAsiaTheme="minorHAnsi"/>
        </w:rPr>
        <w:t xml:space="preserve"> (TLSB) </w:t>
      </w:r>
    </w:p>
    <w:p w:rsidR="00146DA9" w:rsidRPr="00A34D75" w:rsidRDefault="00146DA9" w:rsidP="00A34D75">
      <w:pPr>
        <w:autoSpaceDE w:val="0"/>
        <w:autoSpaceDN w:val="0"/>
        <w:adjustRightInd w:val="0"/>
        <w:rPr>
          <w:rFonts w:ascii="Arial" w:eastAsiaTheme="minorHAnsi" w:hAnsi="Arial" w:cs="Arial"/>
        </w:rPr>
      </w:pPr>
    </w:p>
    <w:p w:rsidR="00A34D75" w:rsidRDefault="00A34D75" w:rsidP="00A34D75">
      <w:pPr>
        <w:autoSpaceDE w:val="0"/>
        <w:autoSpaceDN w:val="0"/>
        <w:adjustRightInd w:val="0"/>
        <w:rPr>
          <w:rFonts w:ascii="Arial" w:eastAsiaTheme="minorHAnsi" w:hAnsi="Arial" w:cs="Arial"/>
          <w:bCs/>
          <w:szCs w:val="28"/>
        </w:rPr>
      </w:pPr>
      <w:r w:rsidRPr="00A34D75">
        <w:rPr>
          <w:rFonts w:ascii="Arial" w:eastAsiaTheme="minorHAnsi" w:hAnsi="Arial" w:cs="Arial"/>
          <w:b/>
        </w:rPr>
        <w:t>5:9</w:t>
      </w:r>
      <w:r w:rsidRPr="00A34D75">
        <w:rPr>
          <w:rFonts w:ascii="Arial" w:eastAsiaTheme="minorHAnsi" w:hAnsi="Arial" w:cs="Arial"/>
        </w:rPr>
        <w:t xml:space="preserve">    </w:t>
      </w:r>
      <w:r w:rsidRPr="00A34D75">
        <w:rPr>
          <w:rFonts w:ascii="Arial" w:eastAsiaTheme="minorHAnsi" w:hAnsi="Arial" w:cs="Arial"/>
          <w:i/>
        </w:rPr>
        <w:t>lies.</w:t>
      </w:r>
      <w:r w:rsidRPr="00A34D75">
        <w:rPr>
          <w:rFonts w:ascii="Arial" w:eastAsiaTheme="minorHAnsi" w:hAnsi="Arial" w:cs="Arial"/>
        </w:rPr>
        <w:t xml:space="preserve"> The pharaoh labels all hopes of a quick release for Israel as presumptuous and false.</w:t>
      </w:r>
      <w:r w:rsidR="002F0FCC" w:rsidRPr="002F0FCC">
        <w:rPr>
          <w:rFonts w:ascii="Arial" w:eastAsiaTheme="minorHAnsi" w:hAnsi="Arial" w:cs="Arial"/>
          <w:bCs/>
          <w:szCs w:val="28"/>
        </w:rPr>
        <w:t xml:space="preserve"> </w:t>
      </w:r>
      <w:r w:rsidR="002F0FCC">
        <w:rPr>
          <w:rFonts w:ascii="Arial" w:eastAsiaTheme="minorHAnsi" w:hAnsi="Arial" w:cs="Arial"/>
          <w:bCs/>
          <w:szCs w:val="28"/>
        </w:rPr>
        <w:t>(CSB)</w:t>
      </w:r>
    </w:p>
    <w:p w:rsidR="00146DA9" w:rsidRPr="00146DA9" w:rsidRDefault="00146DA9" w:rsidP="00146DA9">
      <w:pPr>
        <w:autoSpaceDE w:val="0"/>
        <w:autoSpaceDN w:val="0"/>
        <w:adjustRightInd w:val="0"/>
        <w:spacing w:before="180"/>
        <w:rPr>
          <w:rFonts w:eastAsiaTheme="minorHAnsi"/>
        </w:rPr>
      </w:pPr>
      <w:r w:rsidRPr="00146DA9">
        <w:rPr>
          <w:rFonts w:eastAsiaTheme="minorHAnsi"/>
          <w:b/>
        </w:rPr>
        <w:t>5:11</w:t>
      </w:r>
      <w:r w:rsidRPr="00146DA9">
        <w:rPr>
          <w:rFonts w:eastAsiaTheme="minorHAnsi"/>
        </w:rPr>
        <w:t xml:space="preserve"> Previously, the Egyptians provided straw, but now the slaves needed to search for it.</w:t>
      </w:r>
    </w:p>
    <w:p w:rsidR="00146DA9" w:rsidRPr="00146DA9" w:rsidRDefault="00146DA9" w:rsidP="00146DA9">
      <w:pPr>
        <w:autoSpaceDE w:val="0"/>
        <w:autoSpaceDN w:val="0"/>
        <w:adjustRightInd w:val="0"/>
        <w:spacing w:before="180"/>
        <w:rPr>
          <w:rFonts w:eastAsiaTheme="minorHAnsi"/>
        </w:rPr>
      </w:pPr>
      <w:r w:rsidRPr="00146DA9">
        <w:rPr>
          <w:rFonts w:eastAsiaTheme="minorHAnsi"/>
          <w:b/>
        </w:rPr>
        <w:t>5:12</w:t>
      </w:r>
      <w:r w:rsidRPr="00146DA9">
        <w:rPr>
          <w:rFonts w:eastAsiaTheme="minorHAnsi"/>
        </w:rPr>
        <w:t xml:space="preserve"> </w:t>
      </w:r>
      <w:r w:rsidRPr="00146DA9">
        <w:rPr>
          <w:rFonts w:eastAsiaTheme="minorHAnsi"/>
          <w:i/>
        </w:rPr>
        <w:t>stubble for straw</w:t>
      </w:r>
      <w:r w:rsidRPr="00146DA9">
        <w:rPr>
          <w:rFonts w:eastAsiaTheme="minorHAnsi"/>
        </w:rPr>
        <w:t>. Chaff (cf Is 5:24; 40:24).</w:t>
      </w:r>
      <w:r>
        <w:rPr>
          <w:rFonts w:eastAsiaTheme="minorHAnsi"/>
        </w:rPr>
        <w:t xml:space="preserve"> (TLSB)</w:t>
      </w:r>
    </w:p>
    <w:p w:rsidR="00146DA9" w:rsidRPr="00146DA9" w:rsidRDefault="00146DA9" w:rsidP="00146DA9">
      <w:pPr>
        <w:autoSpaceDE w:val="0"/>
        <w:autoSpaceDN w:val="0"/>
        <w:adjustRightInd w:val="0"/>
        <w:spacing w:before="180"/>
        <w:rPr>
          <w:rFonts w:eastAsiaTheme="minorHAnsi"/>
        </w:rPr>
      </w:pPr>
      <w:r w:rsidRPr="00146DA9">
        <w:rPr>
          <w:rFonts w:eastAsiaTheme="minorHAnsi"/>
          <w:b/>
        </w:rPr>
        <w:t>5:14</w:t>
      </w:r>
      <w:r w:rsidRPr="00146DA9">
        <w:rPr>
          <w:rFonts w:eastAsiaTheme="minorHAnsi"/>
        </w:rPr>
        <w:t xml:space="preserve"> </w:t>
      </w:r>
      <w:r w:rsidRPr="00146DA9">
        <w:rPr>
          <w:rFonts w:eastAsiaTheme="minorHAnsi"/>
          <w:i/>
        </w:rPr>
        <w:t>foremen</w:t>
      </w:r>
      <w:r w:rsidRPr="00146DA9">
        <w:rPr>
          <w:rFonts w:eastAsiaTheme="minorHAnsi"/>
        </w:rPr>
        <w:t xml:space="preserve"> … </w:t>
      </w:r>
      <w:r w:rsidRPr="00146DA9">
        <w:rPr>
          <w:rFonts w:eastAsiaTheme="minorHAnsi"/>
          <w:i/>
        </w:rPr>
        <w:t>were beaten</w:t>
      </w:r>
      <w:r w:rsidRPr="00146DA9">
        <w:rPr>
          <w:rFonts w:eastAsiaTheme="minorHAnsi"/>
        </w:rPr>
        <w:t>. The foremen were both despised as collaborators by their own people and abused by the Egyptians.</w:t>
      </w:r>
      <w:r>
        <w:rPr>
          <w:rFonts w:eastAsiaTheme="minorHAnsi"/>
        </w:rPr>
        <w:t xml:space="preserve"> (TLSB)</w:t>
      </w:r>
    </w:p>
    <w:p w:rsidR="00146DA9" w:rsidRPr="00146DA9" w:rsidRDefault="00146DA9" w:rsidP="00146DA9">
      <w:pPr>
        <w:autoSpaceDE w:val="0"/>
        <w:autoSpaceDN w:val="0"/>
        <w:adjustRightInd w:val="0"/>
        <w:spacing w:before="180"/>
        <w:rPr>
          <w:rFonts w:eastAsiaTheme="minorHAnsi"/>
        </w:rPr>
      </w:pPr>
      <w:r w:rsidRPr="00146DA9">
        <w:rPr>
          <w:rFonts w:eastAsiaTheme="minorHAnsi"/>
          <w:b/>
        </w:rPr>
        <w:t>5:16</w:t>
      </w:r>
      <w:r w:rsidRPr="00146DA9">
        <w:rPr>
          <w:rFonts w:eastAsiaTheme="minorHAnsi"/>
        </w:rPr>
        <w:t xml:space="preserve"> </w:t>
      </w:r>
      <w:r w:rsidRPr="00146DA9">
        <w:rPr>
          <w:rFonts w:eastAsiaTheme="minorHAnsi"/>
          <w:i/>
        </w:rPr>
        <w:t>the fault is in your own people</w:t>
      </w:r>
      <w:r w:rsidRPr="00146DA9">
        <w:rPr>
          <w:rFonts w:eastAsiaTheme="minorHAnsi"/>
        </w:rPr>
        <w:t>. They boldly complained to Pharaoh about being beaten for the shortage when the Egyptians were at fault.</w:t>
      </w:r>
      <w:r>
        <w:rPr>
          <w:rFonts w:eastAsiaTheme="minorHAnsi"/>
        </w:rPr>
        <w:t xml:space="preserve"> (TLSB)</w:t>
      </w:r>
    </w:p>
    <w:p w:rsidR="00146DA9" w:rsidRPr="00146DA9" w:rsidRDefault="00146DA9" w:rsidP="00146DA9">
      <w:pPr>
        <w:autoSpaceDE w:val="0"/>
        <w:autoSpaceDN w:val="0"/>
        <w:adjustRightInd w:val="0"/>
        <w:spacing w:before="180"/>
        <w:rPr>
          <w:rFonts w:eastAsiaTheme="minorHAnsi"/>
        </w:rPr>
      </w:pPr>
      <w:r w:rsidRPr="00146DA9">
        <w:rPr>
          <w:rFonts w:eastAsiaTheme="minorHAnsi"/>
          <w:b/>
        </w:rPr>
        <w:t>5:17</w:t>
      </w:r>
      <w:r w:rsidRPr="00146DA9">
        <w:rPr>
          <w:rFonts w:eastAsiaTheme="minorHAnsi"/>
        </w:rPr>
        <w:t xml:space="preserve"> </w:t>
      </w:r>
      <w:r w:rsidRPr="00146DA9">
        <w:rPr>
          <w:rFonts w:eastAsiaTheme="minorHAnsi"/>
          <w:i/>
        </w:rPr>
        <w:t>You are idle</w:t>
      </w:r>
      <w:r w:rsidRPr="00146DA9">
        <w:rPr>
          <w:rFonts w:eastAsiaTheme="minorHAnsi"/>
        </w:rPr>
        <w:t>. Pharaoh blamed the foremen for Moses’ requests. Cf v 8.</w:t>
      </w:r>
      <w:r>
        <w:rPr>
          <w:rFonts w:eastAsiaTheme="minorHAnsi"/>
        </w:rPr>
        <w:t xml:space="preserve"> (TLSB)</w:t>
      </w:r>
    </w:p>
    <w:p w:rsidR="00146DA9" w:rsidRPr="00146DA9" w:rsidRDefault="00146DA9" w:rsidP="00146DA9">
      <w:pPr>
        <w:autoSpaceDE w:val="0"/>
        <w:autoSpaceDN w:val="0"/>
        <w:adjustRightInd w:val="0"/>
        <w:spacing w:before="180"/>
        <w:rPr>
          <w:rFonts w:eastAsiaTheme="minorHAnsi"/>
        </w:rPr>
      </w:pPr>
      <w:r w:rsidRPr="00146DA9">
        <w:rPr>
          <w:rFonts w:eastAsiaTheme="minorHAnsi"/>
          <w:b/>
        </w:rPr>
        <w:t>5:19</w:t>
      </w:r>
      <w:r w:rsidRPr="00146DA9">
        <w:rPr>
          <w:rFonts w:eastAsiaTheme="minorHAnsi"/>
        </w:rPr>
        <w:t xml:space="preserve"> </w:t>
      </w:r>
      <w:r w:rsidRPr="00146DA9">
        <w:rPr>
          <w:rFonts w:eastAsiaTheme="minorHAnsi"/>
          <w:i/>
        </w:rPr>
        <w:t>in trouble</w:t>
      </w:r>
      <w:r w:rsidRPr="00146DA9">
        <w:rPr>
          <w:rFonts w:eastAsiaTheme="minorHAnsi"/>
        </w:rPr>
        <w:t>. With their own people, because Pharaoh would not allow a reduction in the daily quota of bricks.</w:t>
      </w:r>
      <w:r>
        <w:rPr>
          <w:rFonts w:eastAsiaTheme="minorHAnsi"/>
        </w:rPr>
        <w:t xml:space="preserve"> (TLSB)</w:t>
      </w:r>
    </w:p>
    <w:p w:rsidR="00146DA9" w:rsidRPr="00A34D75" w:rsidRDefault="00146DA9" w:rsidP="00A34D75">
      <w:pPr>
        <w:autoSpaceDE w:val="0"/>
        <w:autoSpaceDN w:val="0"/>
        <w:adjustRightInd w:val="0"/>
        <w:rPr>
          <w:rFonts w:ascii="Arial" w:eastAsiaTheme="minorHAnsi" w:hAnsi="Arial" w:cs="Arial"/>
        </w:rPr>
      </w:pPr>
    </w:p>
    <w:p w:rsidR="00A34D75" w:rsidRDefault="00A34D75" w:rsidP="00A34D75">
      <w:pPr>
        <w:autoSpaceDE w:val="0"/>
        <w:autoSpaceDN w:val="0"/>
        <w:adjustRightInd w:val="0"/>
        <w:rPr>
          <w:rFonts w:ascii="Arial" w:eastAsiaTheme="minorHAnsi" w:hAnsi="Arial" w:cs="Arial"/>
          <w:bCs/>
          <w:szCs w:val="28"/>
        </w:rPr>
      </w:pPr>
      <w:r w:rsidRPr="00A34D75">
        <w:rPr>
          <w:rFonts w:ascii="Arial" w:eastAsiaTheme="minorHAnsi" w:hAnsi="Arial" w:cs="Arial"/>
          <w:b/>
        </w:rPr>
        <w:t>5:21</w:t>
      </w:r>
      <w:r w:rsidRPr="00A34D75">
        <w:rPr>
          <w:rFonts w:ascii="Arial" w:eastAsiaTheme="minorHAnsi" w:hAnsi="Arial" w:cs="Arial"/>
        </w:rPr>
        <w:t xml:space="preserve">    </w:t>
      </w:r>
      <w:r w:rsidRPr="00A34D75">
        <w:rPr>
          <w:rFonts w:ascii="Arial" w:eastAsiaTheme="minorHAnsi" w:hAnsi="Arial" w:cs="Arial"/>
          <w:i/>
        </w:rPr>
        <w:t xml:space="preserve">May the </w:t>
      </w:r>
      <w:r w:rsidRPr="00A34D75">
        <w:rPr>
          <w:rFonts w:ascii="Arial" w:eastAsiaTheme="minorHAnsi" w:hAnsi="Arial" w:cs="Arial"/>
          <w:i/>
          <w:smallCaps/>
        </w:rPr>
        <w:t>Lord</w:t>
      </w:r>
      <w:r w:rsidRPr="00A34D75">
        <w:rPr>
          <w:rFonts w:ascii="Arial" w:eastAsiaTheme="minorHAnsi" w:hAnsi="Arial" w:cs="Arial"/>
          <w:i/>
        </w:rPr>
        <w:t xml:space="preserve"> look upon you and judge you!</w:t>
      </w:r>
      <w:r w:rsidRPr="00A34D75">
        <w:rPr>
          <w:rFonts w:ascii="Arial" w:eastAsiaTheme="minorHAnsi" w:hAnsi="Arial" w:cs="Arial"/>
        </w:rPr>
        <w:t xml:space="preserve"> See Ge 16:5; 31:49 and notes</w:t>
      </w:r>
      <w:r w:rsidR="002F0FCC">
        <w:rPr>
          <w:rFonts w:ascii="Arial" w:eastAsiaTheme="minorHAnsi" w:hAnsi="Arial" w:cs="Arial"/>
        </w:rPr>
        <w:t xml:space="preserve">. </w:t>
      </w:r>
      <w:r w:rsidR="002F0FCC">
        <w:rPr>
          <w:rFonts w:ascii="Arial" w:eastAsiaTheme="minorHAnsi" w:hAnsi="Arial" w:cs="Arial"/>
          <w:bCs/>
          <w:szCs w:val="28"/>
        </w:rPr>
        <w:t>(CSB)</w:t>
      </w:r>
    </w:p>
    <w:p w:rsidR="00146DA9" w:rsidRDefault="00146DA9" w:rsidP="00A34D75">
      <w:pPr>
        <w:autoSpaceDE w:val="0"/>
        <w:autoSpaceDN w:val="0"/>
        <w:adjustRightInd w:val="0"/>
        <w:rPr>
          <w:rFonts w:ascii="Arial" w:eastAsiaTheme="minorHAnsi" w:hAnsi="Arial" w:cs="Arial"/>
          <w:bCs/>
          <w:szCs w:val="28"/>
        </w:rPr>
      </w:pPr>
    </w:p>
    <w:p w:rsidR="00146DA9" w:rsidRDefault="00146DA9" w:rsidP="00A34D75">
      <w:pPr>
        <w:autoSpaceDE w:val="0"/>
        <w:autoSpaceDN w:val="0"/>
        <w:adjustRightInd w:val="0"/>
        <w:rPr>
          <w:rFonts w:eastAsiaTheme="minorHAnsi"/>
        </w:rPr>
      </w:pPr>
      <w:r>
        <w:rPr>
          <w:rFonts w:eastAsiaTheme="minorHAnsi"/>
          <w:i/>
        </w:rPr>
        <w:t xml:space="preserve">          </w:t>
      </w:r>
      <w:r w:rsidRPr="00146DA9">
        <w:rPr>
          <w:rFonts w:eastAsiaTheme="minorHAnsi"/>
          <w:i/>
        </w:rPr>
        <w:t>stink in the sight</w:t>
      </w:r>
      <w:r w:rsidRPr="00146DA9">
        <w:rPr>
          <w:rFonts w:eastAsiaTheme="minorHAnsi"/>
        </w:rPr>
        <w:t xml:space="preserve">. Mixed metaphor. The term for “smell” can also mean “reputation,” which was in view. </w:t>
      </w:r>
      <w:r>
        <w:rPr>
          <w:rFonts w:eastAsiaTheme="minorHAnsi"/>
        </w:rPr>
        <w:t>(TLSB)</w:t>
      </w:r>
    </w:p>
    <w:p w:rsidR="00146DA9" w:rsidRDefault="00146DA9" w:rsidP="00A34D75">
      <w:pPr>
        <w:autoSpaceDE w:val="0"/>
        <w:autoSpaceDN w:val="0"/>
        <w:adjustRightInd w:val="0"/>
        <w:rPr>
          <w:rFonts w:eastAsiaTheme="minorHAnsi"/>
        </w:rPr>
      </w:pPr>
    </w:p>
    <w:p w:rsidR="00146DA9" w:rsidRPr="00A34D75" w:rsidRDefault="00146DA9" w:rsidP="00A34D75">
      <w:pPr>
        <w:autoSpaceDE w:val="0"/>
        <w:autoSpaceDN w:val="0"/>
        <w:adjustRightInd w:val="0"/>
        <w:rPr>
          <w:rFonts w:ascii="Arial" w:eastAsiaTheme="minorHAnsi" w:hAnsi="Arial" w:cs="Arial"/>
        </w:rPr>
      </w:pPr>
      <w:r>
        <w:rPr>
          <w:rFonts w:eastAsiaTheme="minorHAnsi"/>
        </w:rPr>
        <w:t xml:space="preserve">          </w:t>
      </w:r>
      <w:r w:rsidRPr="00146DA9">
        <w:rPr>
          <w:rFonts w:eastAsiaTheme="minorHAnsi"/>
          <w:i/>
        </w:rPr>
        <w:t>a sword in their hand to kill us</w:t>
      </w:r>
      <w:r w:rsidRPr="00146DA9">
        <w:rPr>
          <w:rFonts w:eastAsiaTheme="minorHAnsi"/>
        </w:rPr>
        <w:t>. Hyperbole, indicating their anger and fear. At this point, they fear Pharaoh more than the Lord.</w:t>
      </w:r>
      <w:r>
        <w:rPr>
          <w:rFonts w:eastAsiaTheme="minorHAnsi"/>
        </w:rPr>
        <w:t xml:space="preserve"> (TLSB)</w:t>
      </w:r>
    </w:p>
    <w:p w:rsidR="0087139D" w:rsidRPr="0087139D" w:rsidRDefault="0087139D" w:rsidP="0087139D">
      <w:pPr>
        <w:autoSpaceDE w:val="0"/>
        <w:autoSpaceDN w:val="0"/>
        <w:adjustRightInd w:val="0"/>
        <w:spacing w:before="200" w:after="150"/>
        <w:jc w:val="both"/>
        <w:rPr>
          <w:rFonts w:ascii="Arial" w:eastAsiaTheme="minorHAnsi" w:hAnsi="Arial" w:cs="Arial"/>
        </w:rPr>
      </w:pPr>
      <w:r w:rsidRPr="0087139D">
        <w:rPr>
          <w:rFonts w:ascii="Arial" w:eastAsiaTheme="minorHAnsi" w:hAnsi="Arial" w:cs="Arial"/>
          <w:i/>
          <w:sz w:val="28"/>
        </w:rPr>
        <w:t>God Promises Deliverance</w:t>
      </w:r>
    </w:p>
    <w:p w:rsidR="0087139D" w:rsidRPr="0087139D" w:rsidRDefault="0087139D" w:rsidP="0087139D">
      <w:pPr>
        <w:autoSpaceDE w:val="0"/>
        <w:autoSpaceDN w:val="0"/>
        <w:adjustRightInd w:val="0"/>
        <w:jc w:val="both"/>
        <w:rPr>
          <w:rFonts w:ascii="Arial" w:eastAsiaTheme="minorHAnsi" w:hAnsi="Arial" w:cs="Arial"/>
          <w:b/>
        </w:rPr>
      </w:pPr>
      <w:r w:rsidRPr="0087139D">
        <w:rPr>
          <w:rFonts w:ascii="Arial" w:eastAsiaTheme="minorHAnsi" w:hAnsi="Arial" w:cs="Arial"/>
          <w:b/>
          <w:vertAlign w:val="superscript"/>
        </w:rPr>
        <w:t xml:space="preserve">22 </w:t>
      </w:r>
      <w:r w:rsidRPr="0087139D">
        <w:rPr>
          <w:rFonts w:ascii="Arial" w:eastAsiaTheme="minorHAnsi" w:hAnsi="Arial" w:cs="Arial"/>
          <w:b/>
        </w:rPr>
        <w:t xml:space="preserve">Moses returned to the </w:t>
      </w:r>
      <w:r w:rsidRPr="0087139D">
        <w:rPr>
          <w:rFonts w:ascii="Arial" w:eastAsiaTheme="minorHAnsi" w:hAnsi="Arial" w:cs="Arial"/>
          <w:b/>
          <w:smallCaps/>
        </w:rPr>
        <w:t>Lord</w:t>
      </w:r>
      <w:r w:rsidRPr="0087139D">
        <w:rPr>
          <w:rFonts w:ascii="Arial" w:eastAsiaTheme="minorHAnsi" w:hAnsi="Arial" w:cs="Arial"/>
          <w:b/>
        </w:rPr>
        <w:t xml:space="preserve"> and said, “O Lord, why have you brought trouble upon this people? Is this why you sent me? </w:t>
      </w:r>
      <w:r w:rsidRPr="0087139D">
        <w:rPr>
          <w:rFonts w:ascii="Arial" w:eastAsiaTheme="minorHAnsi" w:hAnsi="Arial" w:cs="Arial"/>
          <w:b/>
          <w:vertAlign w:val="superscript"/>
        </w:rPr>
        <w:t xml:space="preserve">23 </w:t>
      </w:r>
      <w:r w:rsidRPr="0087139D">
        <w:rPr>
          <w:rFonts w:ascii="Arial" w:eastAsiaTheme="minorHAnsi" w:hAnsi="Arial" w:cs="Arial"/>
          <w:b/>
        </w:rPr>
        <w:t xml:space="preserve">Ever since I went to Pharaoh to speak in your name, he has brought trouble upon this people, and you have not rescued your people at all.” </w:t>
      </w:r>
    </w:p>
    <w:p w:rsidR="0095758D" w:rsidRPr="0095758D" w:rsidRDefault="0095758D" w:rsidP="0095758D">
      <w:pPr>
        <w:autoSpaceDE w:val="0"/>
        <w:autoSpaceDN w:val="0"/>
        <w:adjustRightInd w:val="0"/>
        <w:spacing w:before="180"/>
        <w:rPr>
          <w:rFonts w:eastAsiaTheme="minorHAnsi"/>
        </w:rPr>
      </w:pPr>
      <w:r w:rsidRPr="0095758D">
        <w:rPr>
          <w:rFonts w:eastAsiaTheme="minorHAnsi"/>
          <w:b/>
        </w:rPr>
        <w:t>5:22</w:t>
      </w:r>
      <w:r w:rsidRPr="0095758D">
        <w:rPr>
          <w:rFonts w:eastAsiaTheme="minorHAnsi"/>
        </w:rPr>
        <w:t xml:space="preserve"> </w:t>
      </w:r>
      <w:r w:rsidRPr="0095758D">
        <w:rPr>
          <w:rFonts w:eastAsiaTheme="minorHAnsi"/>
          <w:i/>
        </w:rPr>
        <w:t>done evil</w:t>
      </w:r>
      <w:r w:rsidRPr="0095758D">
        <w:rPr>
          <w:rFonts w:eastAsiaTheme="minorHAnsi"/>
        </w:rPr>
        <w:t>. A victim’s accusation. Moses has the same questions as the foremen (“Why?”; v 15) and expresses utter frustration.</w:t>
      </w:r>
      <w:r>
        <w:rPr>
          <w:rFonts w:eastAsiaTheme="minorHAnsi"/>
        </w:rPr>
        <w:t xml:space="preserve"> (TLSB)</w:t>
      </w:r>
    </w:p>
    <w:p w:rsidR="0095758D" w:rsidRDefault="0095758D" w:rsidP="0095758D">
      <w:pPr>
        <w:autoSpaceDE w:val="0"/>
        <w:autoSpaceDN w:val="0"/>
        <w:adjustRightInd w:val="0"/>
        <w:spacing w:before="180"/>
        <w:rPr>
          <w:rFonts w:eastAsiaTheme="minorHAnsi"/>
        </w:rPr>
      </w:pPr>
      <w:r w:rsidRPr="0095758D">
        <w:rPr>
          <w:rFonts w:eastAsiaTheme="minorHAnsi"/>
          <w:b/>
        </w:rPr>
        <w:t>5:23</w:t>
      </w:r>
      <w:r w:rsidRPr="0095758D">
        <w:rPr>
          <w:rFonts w:eastAsiaTheme="minorHAnsi"/>
        </w:rPr>
        <w:t xml:space="preserve"> </w:t>
      </w:r>
      <w:r w:rsidRPr="0095758D">
        <w:rPr>
          <w:rFonts w:eastAsiaTheme="minorHAnsi"/>
          <w:i/>
        </w:rPr>
        <w:t>Pharaoh … has done evil</w:t>
      </w:r>
      <w:r w:rsidRPr="0095758D">
        <w:rPr>
          <w:rFonts w:eastAsiaTheme="minorHAnsi"/>
        </w:rPr>
        <w:t>. Moses softened the accusation by assigning the evil to Pharaoh.</w:t>
      </w:r>
      <w:r>
        <w:rPr>
          <w:rFonts w:eastAsiaTheme="minorHAnsi"/>
        </w:rPr>
        <w:t xml:space="preserve"> (TLSB)</w:t>
      </w:r>
    </w:p>
    <w:p w:rsidR="0095758D" w:rsidRPr="0095758D" w:rsidRDefault="0095758D" w:rsidP="0095758D">
      <w:pPr>
        <w:autoSpaceDE w:val="0"/>
        <w:autoSpaceDN w:val="0"/>
        <w:adjustRightInd w:val="0"/>
        <w:spacing w:before="180"/>
        <w:rPr>
          <w:rFonts w:eastAsiaTheme="minorHAnsi"/>
        </w:rPr>
      </w:pPr>
      <w:r>
        <w:rPr>
          <w:rFonts w:eastAsiaTheme="minorHAnsi"/>
          <w:i/>
        </w:rPr>
        <w:t xml:space="preserve">        </w:t>
      </w:r>
      <w:bookmarkStart w:id="0" w:name="_GoBack"/>
      <w:bookmarkEnd w:id="0"/>
      <w:r w:rsidRPr="0095758D">
        <w:rPr>
          <w:rFonts w:eastAsiaTheme="minorHAnsi"/>
          <w:i/>
        </w:rPr>
        <w:t>not delivered.</w:t>
      </w:r>
      <w:r w:rsidRPr="0095758D">
        <w:rPr>
          <w:rFonts w:eastAsiaTheme="minorHAnsi"/>
        </w:rPr>
        <w:t xml:space="preserve"> Moses accused God of failing to fulfill His initial promise at the burning bush (3:8).</w:t>
      </w:r>
      <w:r>
        <w:rPr>
          <w:rFonts w:eastAsiaTheme="minorHAnsi"/>
        </w:rPr>
        <w:t xml:space="preserve"> (TLSB)</w:t>
      </w:r>
    </w:p>
    <w:p w:rsidR="0095758D" w:rsidRPr="0095758D" w:rsidRDefault="0095758D" w:rsidP="0095758D">
      <w:pPr>
        <w:autoSpaceDE w:val="0"/>
        <w:autoSpaceDN w:val="0"/>
        <w:adjustRightInd w:val="0"/>
        <w:spacing w:before="180"/>
        <w:rPr>
          <w:rFonts w:eastAsiaTheme="minorHAnsi"/>
        </w:rPr>
      </w:pPr>
      <w:r w:rsidRPr="0095758D">
        <w:rPr>
          <w:rFonts w:eastAsiaTheme="minorHAnsi"/>
        </w:rPr>
        <w:t xml:space="preserve"> </w:t>
      </w:r>
      <w:r w:rsidRPr="0095758D">
        <w:rPr>
          <w:rFonts w:eastAsiaTheme="minorHAnsi"/>
          <w:b/>
        </w:rPr>
        <w:t>Ch 5</w:t>
      </w:r>
      <w:r w:rsidRPr="0095758D">
        <w:rPr>
          <w:rFonts w:eastAsiaTheme="minorHAnsi"/>
        </w:rPr>
        <w:t xml:space="preserve"> The Lord sends Moses to deliver the people, but Pharaoh only makes their burdens heavier. Why does God wait and put people through such suffering? Luth: “Faith does not despair of the God who sends trouble. Faith does not consider Him angry or an enemy.… Faith rises above all this and sees God’s fatherly heart behind His unfriendly exterior” (AE 14:59). • Lord, forgive my accusations and inaction in view of Your Word and the obstacles I face. Grant me confidence in Your fatherly heart. Amen.</w:t>
      </w:r>
      <w:r>
        <w:rPr>
          <w:rFonts w:eastAsiaTheme="minorHAnsi"/>
        </w:rPr>
        <w:t xml:space="preserve"> (TLSB)</w:t>
      </w:r>
    </w:p>
    <w:p w:rsidR="00192727" w:rsidRPr="00A34D75" w:rsidRDefault="00192727">
      <w:pPr>
        <w:rPr>
          <w:rFonts w:ascii="Arial" w:hAnsi="Arial" w:cs="Arial"/>
        </w:rPr>
      </w:pPr>
    </w:p>
    <w:sectPr w:rsidR="00192727" w:rsidRPr="00A34D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0FA" w:rsidRDefault="00A110FA" w:rsidP="0087139D">
      <w:r>
        <w:separator/>
      </w:r>
    </w:p>
  </w:endnote>
  <w:endnote w:type="continuationSeparator" w:id="0">
    <w:p w:rsidR="00A110FA" w:rsidRDefault="00A110FA" w:rsidP="0087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542477"/>
      <w:docPartObj>
        <w:docPartGallery w:val="Page Numbers (Bottom of Page)"/>
        <w:docPartUnique/>
      </w:docPartObj>
    </w:sdtPr>
    <w:sdtEndPr>
      <w:rPr>
        <w:noProof/>
      </w:rPr>
    </w:sdtEndPr>
    <w:sdtContent>
      <w:p w:rsidR="00A34D75" w:rsidRDefault="00A34D75">
        <w:pPr>
          <w:pStyle w:val="Footer"/>
          <w:jc w:val="center"/>
        </w:pPr>
        <w:r>
          <w:fldChar w:fldCharType="begin"/>
        </w:r>
        <w:r>
          <w:instrText xml:space="preserve"> PAGE   \* MERGEFORMAT </w:instrText>
        </w:r>
        <w:r>
          <w:fldChar w:fldCharType="separate"/>
        </w:r>
        <w:r w:rsidR="00A110FA">
          <w:rPr>
            <w:noProof/>
          </w:rPr>
          <w:t>1</w:t>
        </w:r>
        <w:r>
          <w:rPr>
            <w:noProof/>
          </w:rPr>
          <w:fldChar w:fldCharType="end"/>
        </w:r>
      </w:p>
    </w:sdtContent>
  </w:sdt>
  <w:p w:rsidR="00A34D75" w:rsidRDefault="00A34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0FA" w:rsidRDefault="00A110FA" w:rsidP="0087139D">
      <w:r>
        <w:separator/>
      </w:r>
    </w:p>
  </w:footnote>
  <w:footnote w:type="continuationSeparator" w:id="0">
    <w:p w:rsidR="00A110FA" w:rsidRDefault="00A110FA" w:rsidP="00871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9D"/>
    <w:rsid w:val="00146DA9"/>
    <w:rsid w:val="00192727"/>
    <w:rsid w:val="002F0FCC"/>
    <w:rsid w:val="00506553"/>
    <w:rsid w:val="006F490D"/>
    <w:rsid w:val="0087139D"/>
    <w:rsid w:val="0095758D"/>
    <w:rsid w:val="00A110FA"/>
    <w:rsid w:val="00A34D75"/>
    <w:rsid w:val="00A80E22"/>
    <w:rsid w:val="00FB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75"/>
    <w:pPr>
      <w:tabs>
        <w:tab w:val="center" w:pos="4680"/>
        <w:tab w:val="right" w:pos="9360"/>
      </w:tabs>
    </w:pPr>
  </w:style>
  <w:style w:type="character" w:customStyle="1" w:styleId="HeaderChar">
    <w:name w:val="Header Char"/>
    <w:basedOn w:val="DefaultParagraphFont"/>
    <w:link w:val="Header"/>
    <w:uiPriority w:val="99"/>
    <w:rsid w:val="00A34D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4D75"/>
    <w:pPr>
      <w:tabs>
        <w:tab w:val="center" w:pos="4680"/>
        <w:tab w:val="right" w:pos="9360"/>
      </w:tabs>
    </w:pPr>
  </w:style>
  <w:style w:type="character" w:customStyle="1" w:styleId="FooterChar">
    <w:name w:val="Footer Char"/>
    <w:basedOn w:val="DefaultParagraphFont"/>
    <w:link w:val="Footer"/>
    <w:uiPriority w:val="99"/>
    <w:rsid w:val="00A34D7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75"/>
    <w:pPr>
      <w:tabs>
        <w:tab w:val="center" w:pos="4680"/>
        <w:tab w:val="right" w:pos="9360"/>
      </w:tabs>
    </w:pPr>
  </w:style>
  <w:style w:type="character" w:customStyle="1" w:styleId="HeaderChar">
    <w:name w:val="Header Char"/>
    <w:basedOn w:val="DefaultParagraphFont"/>
    <w:link w:val="Header"/>
    <w:uiPriority w:val="99"/>
    <w:rsid w:val="00A34D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4D75"/>
    <w:pPr>
      <w:tabs>
        <w:tab w:val="center" w:pos="4680"/>
        <w:tab w:val="right" w:pos="9360"/>
      </w:tabs>
    </w:pPr>
  </w:style>
  <w:style w:type="character" w:customStyle="1" w:styleId="FooterChar">
    <w:name w:val="Footer Char"/>
    <w:basedOn w:val="DefaultParagraphFont"/>
    <w:link w:val="Footer"/>
    <w:uiPriority w:val="99"/>
    <w:rsid w:val="00A34D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2014-05-29T16:36:00Z</dcterms:created>
  <dcterms:modified xsi:type="dcterms:W3CDTF">2019-01-30T19:47:00Z</dcterms:modified>
</cp:coreProperties>
</file>