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83" w:rsidRPr="00FC15B9" w:rsidRDefault="00896583" w:rsidP="00896583">
      <w:pPr>
        <w:jc w:val="center"/>
        <w:rPr>
          <w:rFonts w:ascii="Arial" w:hAnsi="Arial" w:cs="Arial"/>
        </w:rPr>
      </w:pPr>
      <w:r w:rsidRPr="00FC15B9">
        <w:rPr>
          <w:rFonts w:ascii="Arial" w:hAnsi="Arial" w:cs="Arial"/>
          <w:sz w:val="48"/>
          <w:szCs w:val="48"/>
        </w:rPr>
        <w:t>JOHN</w:t>
      </w:r>
    </w:p>
    <w:p w:rsidR="00896583" w:rsidRPr="00FC15B9" w:rsidRDefault="00896583" w:rsidP="00896583">
      <w:pPr>
        <w:jc w:val="center"/>
        <w:rPr>
          <w:rFonts w:ascii="Arial" w:hAnsi="Arial" w:cs="Arial"/>
          <w:sz w:val="36"/>
          <w:szCs w:val="36"/>
        </w:rPr>
      </w:pPr>
      <w:r w:rsidRPr="00FC15B9">
        <w:rPr>
          <w:rFonts w:ascii="Arial" w:hAnsi="Arial" w:cs="Arial"/>
          <w:sz w:val="36"/>
          <w:szCs w:val="36"/>
        </w:rPr>
        <w:t>Chapter 7</w:t>
      </w:r>
    </w:p>
    <w:p w:rsidR="00896583" w:rsidRPr="00FC15B9" w:rsidRDefault="00896583" w:rsidP="00896583">
      <w:pPr>
        <w:rPr>
          <w:rFonts w:ascii="Arial" w:hAnsi="Arial" w:cs="Arial"/>
          <w:sz w:val="36"/>
          <w:szCs w:val="36"/>
        </w:rPr>
      </w:pPr>
    </w:p>
    <w:p w:rsidR="00AF13A7" w:rsidRPr="00FC15B9" w:rsidRDefault="00C255EC" w:rsidP="00AF13A7">
      <w:pPr>
        <w:autoSpaceDE w:val="0"/>
        <w:autoSpaceDN w:val="0"/>
        <w:adjustRightInd w:val="0"/>
        <w:spacing w:before="200" w:after="150"/>
        <w:rPr>
          <w:rFonts w:ascii="Arial" w:eastAsiaTheme="minorHAnsi" w:hAnsi="Arial" w:cs="Arial"/>
        </w:rPr>
      </w:pPr>
      <w:r w:rsidRPr="00FC15B9">
        <w:rPr>
          <w:rFonts w:ascii="Arial" w:eastAsiaTheme="minorHAnsi" w:hAnsi="Arial" w:cs="Arial"/>
          <w:i/>
          <w:iCs/>
          <w:sz w:val="28"/>
          <w:szCs w:val="28"/>
        </w:rPr>
        <w:t>J</w:t>
      </w:r>
      <w:r w:rsidR="00AF13A7" w:rsidRPr="00FC15B9">
        <w:rPr>
          <w:rFonts w:ascii="Arial" w:eastAsiaTheme="minorHAnsi" w:hAnsi="Arial" w:cs="Arial"/>
          <w:i/>
          <w:iCs/>
          <w:sz w:val="28"/>
          <w:szCs w:val="28"/>
        </w:rPr>
        <w:t xml:space="preserve">esus Goes to the Feast of Tabernacles </w:t>
      </w:r>
    </w:p>
    <w:p w:rsidR="00AF13A7" w:rsidRPr="00FC15B9" w:rsidRDefault="00C255EC" w:rsidP="00C255EC">
      <w:pPr>
        <w:autoSpaceDE w:val="0"/>
        <w:autoSpaceDN w:val="0"/>
        <w:adjustRightInd w:val="0"/>
        <w:rPr>
          <w:rFonts w:ascii="Arial" w:eastAsiaTheme="minorHAnsi" w:hAnsi="Arial" w:cs="Arial"/>
          <w:b/>
        </w:rPr>
      </w:pPr>
      <w:r w:rsidRPr="00FC15B9">
        <w:rPr>
          <w:rFonts w:ascii="Arial" w:eastAsiaTheme="minorHAnsi" w:hAnsi="Arial" w:cs="Arial"/>
          <w:b/>
        </w:rPr>
        <w:t>A</w:t>
      </w:r>
      <w:r w:rsidR="00AF13A7" w:rsidRPr="00FC15B9">
        <w:rPr>
          <w:rFonts w:ascii="Arial" w:eastAsiaTheme="minorHAnsi" w:hAnsi="Arial" w:cs="Arial"/>
          <w:b/>
        </w:rPr>
        <w:t xml:space="preserve">fter this, Jesus went around in Galilee, purposely staying away from Judea because the Jews there were waiting to take his life. </w:t>
      </w:r>
      <w:r w:rsidR="00AF13A7" w:rsidRPr="00FC15B9">
        <w:rPr>
          <w:rFonts w:ascii="Arial" w:eastAsiaTheme="minorHAnsi" w:hAnsi="Arial" w:cs="Arial"/>
          <w:b/>
          <w:vertAlign w:val="superscript"/>
        </w:rPr>
        <w:t xml:space="preserve"> 2 </w:t>
      </w:r>
      <w:r w:rsidR="00AF13A7" w:rsidRPr="00FC15B9">
        <w:rPr>
          <w:rFonts w:ascii="Arial" w:eastAsiaTheme="minorHAnsi" w:hAnsi="Arial" w:cs="Arial"/>
          <w:b/>
        </w:rPr>
        <w:t>But when the Jewish Feast of Tabernacles was near</w:t>
      </w:r>
      <w:proofErr w:type="gramStart"/>
      <w:r w:rsidR="00AF13A7" w:rsidRPr="00FC15B9">
        <w:rPr>
          <w:rFonts w:ascii="Arial" w:eastAsiaTheme="minorHAnsi" w:hAnsi="Arial" w:cs="Arial"/>
          <w:b/>
        </w:rPr>
        <w:t xml:space="preserve">, </w:t>
      </w:r>
      <w:r w:rsidR="00AF13A7" w:rsidRPr="00FC15B9">
        <w:rPr>
          <w:rFonts w:ascii="Arial" w:eastAsiaTheme="minorHAnsi" w:hAnsi="Arial" w:cs="Arial"/>
          <w:b/>
          <w:vertAlign w:val="superscript"/>
        </w:rPr>
        <w:t xml:space="preserve"> 3</w:t>
      </w:r>
      <w:proofErr w:type="gramEnd"/>
      <w:r w:rsidR="00AF13A7" w:rsidRPr="00FC15B9">
        <w:rPr>
          <w:rFonts w:ascii="Arial" w:eastAsiaTheme="minorHAnsi" w:hAnsi="Arial" w:cs="Arial"/>
          <w:b/>
          <w:vertAlign w:val="superscript"/>
        </w:rPr>
        <w:t xml:space="preserve"> </w:t>
      </w:r>
      <w:r w:rsidR="00AF13A7" w:rsidRPr="00FC15B9">
        <w:rPr>
          <w:rFonts w:ascii="Arial" w:eastAsiaTheme="minorHAnsi" w:hAnsi="Arial" w:cs="Arial"/>
          <w:b/>
        </w:rPr>
        <w:t xml:space="preserve">Jesus’ brothers said to him, “You ought to leave here and go to Judea, so that your disciples may see the miracles you do. </w:t>
      </w:r>
      <w:r w:rsidR="00AF13A7" w:rsidRPr="00FC15B9">
        <w:rPr>
          <w:rFonts w:ascii="Arial" w:eastAsiaTheme="minorHAnsi" w:hAnsi="Arial" w:cs="Arial"/>
          <w:b/>
          <w:vertAlign w:val="superscript"/>
        </w:rPr>
        <w:t xml:space="preserve"> 4 </w:t>
      </w:r>
      <w:r w:rsidR="00AF13A7" w:rsidRPr="00FC15B9">
        <w:rPr>
          <w:rFonts w:ascii="Arial" w:eastAsiaTheme="minorHAnsi" w:hAnsi="Arial" w:cs="Arial"/>
          <w:b/>
        </w:rPr>
        <w:t xml:space="preserve">No one who wants to become a public figure acts in secret. Since you are doing these things, show yourself to the world.” </w:t>
      </w:r>
      <w:r w:rsidR="00AF13A7" w:rsidRPr="00FC15B9">
        <w:rPr>
          <w:rFonts w:ascii="Arial" w:eastAsiaTheme="minorHAnsi" w:hAnsi="Arial" w:cs="Arial"/>
          <w:b/>
          <w:vertAlign w:val="superscript"/>
        </w:rPr>
        <w:t xml:space="preserve"> 5 </w:t>
      </w:r>
      <w:r w:rsidR="00AF13A7" w:rsidRPr="00FC15B9">
        <w:rPr>
          <w:rFonts w:ascii="Arial" w:eastAsiaTheme="minorHAnsi" w:hAnsi="Arial" w:cs="Arial"/>
          <w:b/>
        </w:rPr>
        <w:t xml:space="preserve">For even his own brothers did not believe in him. </w:t>
      </w:r>
      <w:r w:rsidR="00AF13A7" w:rsidRPr="00FC15B9">
        <w:rPr>
          <w:rFonts w:ascii="Arial" w:eastAsiaTheme="minorHAnsi" w:hAnsi="Arial" w:cs="Arial"/>
          <w:b/>
          <w:vertAlign w:val="superscript"/>
        </w:rPr>
        <w:t xml:space="preserve">6 </w:t>
      </w:r>
      <w:r w:rsidR="00AF13A7" w:rsidRPr="00FC15B9">
        <w:rPr>
          <w:rFonts w:ascii="Arial" w:eastAsiaTheme="minorHAnsi" w:hAnsi="Arial" w:cs="Arial"/>
          <w:b/>
        </w:rPr>
        <w:t xml:space="preserve">Therefore Jesus told them, </w:t>
      </w:r>
      <w:r w:rsidR="00AF13A7" w:rsidRPr="00FC15B9">
        <w:rPr>
          <w:rFonts w:ascii="Arial" w:eastAsiaTheme="minorHAnsi" w:hAnsi="Arial" w:cs="Arial"/>
          <w:b/>
          <w:color w:val="FF0000"/>
        </w:rPr>
        <w:t xml:space="preserve">“The right time for me has not yet come; for you any time is right. </w:t>
      </w:r>
      <w:r w:rsidR="00AF13A7" w:rsidRPr="00FC15B9">
        <w:rPr>
          <w:rFonts w:ascii="Arial" w:eastAsiaTheme="minorHAnsi" w:hAnsi="Arial" w:cs="Arial"/>
          <w:b/>
          <w:vertAlign w:val="superscript"/>
        </w:rPr>
        <w:t xml:space="preserve"> 7 </w:t>
      </w:r>
      <w:r w:rsidR="00AF13A7" w:rsidRPr="00FC15B9">
        <w:rPr>
          <w:rFonts w:ascii="Arial" w:eastAsiaTheme="minorHAnsi" w:hAnsi="Arial" w:cs="Arial"/>
          <w:b/>
          <w:color w:val="FF0000"/>
        </w:rPr>
        <w:t xml:space="preserve">The world cannot hate you, but it hates me because I testify that what it does is evil. </w:t>
      </w:r>
      <w:r w:rsidR="00AF13A7" w:rsidRPr="00FC15B9">
        <w:rPr>
          <w:rFonts w:ascii="Arial" w:eastAsiaTheme="minorHAnsi" w:hAnsi="Arial" w:cs="Arial"/>
          <w:b/>
          <w:vertAlign w:val="superscript"/>
        </w:rPr>
        <w:t xml:space="preserve"> 8 </w:t>
      </w:r>
      <w:r w:rsidR="00AF13A7" w:rsidRPr="00FC15B9">
        <w:rPr>
          <w:rFonts w:ascii="Arial" w:eastAsiaTheme="minorHAnsi" w:hAnsi="Arial" w:cs="Arial"/>
          <w:b/>
          <w:color w:val="FF0000"/>
        </w:rPr>
        <w:t>You go to the Feast. I am not yet going up to this Feast, because for me the right time has not yet come.”</w:t>
      </w:r>
      <w:r w:rsidR="00AF13A7" w:rsidRPr="00FC15B9">
        <w:rPr>
          <w:rFonts w:ascii="Arial" w:eastAsiaTheme="minorHAnsi" w:hAnsi="Arial" w:cs="Arial"/>
          <w:b/>
        </w:rPr>
        <w:t xml:space="preserve"> </w:t>
      </w:r>
      <w:r w:rsidR="00AF13A7" w:rsidRPr="00FC15B9">
        <w:rPr>
          <w:rFonts w:ascii="Arial" w:eastAsiaTheme="minorHAnsi" w:hAnsi="Arial" w:cs="Arial"/>
          <w:b/>
          <w:vertAlign w:val="superscript"/>
        </w:rPr>
        <w:t xml:space="preserve"> 9 </w:t>
      </w:r>
      <w:r w:rsidR="00AF13A7" w:rsidRPr="00FC15B9">
        <w:rPr>
          <w:rFonts w:ascii="Arial" w:eastAsiaTheme="minorHAnsi" w:hAnsi="Arial" w:cs="Arial"/>
          <w:b/>
        </w:rPr>
        <w:t xml:space="preserve">Having said this, he stayed in Galilee. </w:t>
      </w:r>
      <w:r w:rsidR="00AF13A7" w:rsidRPr="00FC15B9">
        <w:rPr>
          <w:rFonts w:ascii="Arial" w:eastAsiaTheme="minorHAnsi" w:hAnsi="Arial" w:cs="Arial"/>
          <w:b/>
          <w:vertAlign w:val="superscript"/>
        </w:rPr>
        <w:t xml:space="preserve">10 </w:t>
      </w:r>
      <w:r w:rsidR="00AF13A7" w:rsidRPr="00FC15B9">
        <w:rPr>
          <w:rFonts w:ascii="Arial" w:eastAsiaTheme="minorHAnsi" w:hAnsi="Arial" w:cs="Arial"/>
          <w:b/>
        </w:rPr>
        <w:t xml:space="preserve">However, after his brothers had left for the Feast, he went also, not publicly, but in secret. </w:t>
      </w:r>
      <w:r w:rsidR="00AF13A7" w:rsidRPr="00FC15B9">
        <w:rPr>
          <w:rFonts w:ascii="Arial" w:eastAsiaTheme="minorHAnsi" w:hAnsi="Arial" w:cs="Arial"/>
          <w:b/>
          <w:vertAlign w:val="superscript"/>
        </w:rPr>
        <w:t xml:space="preserve"> 11 </w:t>
      </w:r>
      <w:r w:rsidR="00AF13A7" w:rsidRPr="00FC15B9">
        <w:rPr>
          <w:rFonts w:ascii="Arial" w:eastAsiaTheme="minorHAnsi" w:hAnsi="Arial" w:cs="Arial"/>
          <w:b/>
        </w:rPr>
        <w:t xml:space="preserve">Now at the Feast the Jews were watching for him and asking, “Where is that man?” </w:t>
      </w:r>
    </w:p>
    <w:p w:rsidR="00896583" w:rsidRPr="00FC15B9" w:rsidRDefault="00AF13A7" w:rsidP="00C255EC">
      <w:pPr>
        <w:autoSpaceDE w:val="0"/>
        <w:autoSpaceDN w:val="0"/>
        <w:adjustRightInd w:val="0"/>
        <w:ind w:firstLine="180"/>
        <w:rPr>
          <w:rFonts w:ascii="Arial" w:eastAsiaTheme="minorHAnsi" w:hAnsi="Arial" w:cs="Arial"/>
          <w:b/>
        </w:rPr>
      </w:pPr>
      <w:r w:rsidRPr="00FC15B9">
        <w:rPr>
          <w:rFonts w:ascii="Arial" w:eastAsiaTheme="minorHAnsi" w:hAnsi="Arial" w:cs="Arial"/>
          <w:b/>
          <w:vertAlign w:val="superscript"/>
        </w:rPr>
        <w:t xml:space="preserve">12 </w:t>
      </w:r>
      <w:r w:rsidRPr="00FC15B9">
        <w:rPr>
          <w:rFonts w:ascii="Arial" w:eastAsiaTheme="minorHAnsi" w:hAnsi="Arial" w:cs="Arial"/>
          <w:b/>
        </w:rPr>
        <w:t xml:space="preserve">Among the crowds there was widespread whispering about him. Some said, “He is a good man.” Others replied, “No, he deceives the people.” </w:t>
      </w:r>
      <w:r w:rsidRPr="00FC15B9">
        <w:rPr>
          <w:rFonts w:ascii="Arial" w:eastAsiaTheme="minorHAnsi" w:hAnsi="Arial" w:cs="Arial"/>
          <w:b/>
          <w:vertAlign w:val="superscript"/>
        </w:rPr>
        <w:t xml:space="preserve"> 13 </w:t>
      </w:r>
      <w:r w:rsidRPr="00FC15B9">
        <w:rPr>
          <w:rFonts w:ascii="Arial" w:eastAsiaTheme="minorHAnsi" w:hAnsi="Arial" w:cs="Arial"/>
          <w:b/>
        </w:rPr>
        <w:t xml:space="preserve">But no one would say anything publicly about him for fear of the Jews. </w:t>
      </w:r>
    </w:p>
    <w:p w:rsidR="0049462B" w:rsidRPr="00FC15B9" w:rsidRDefault="0049462B" w:rsidP="00C255EC">
      <w:pPr>
        <w:autoSpaceDE w:val="0"/>
        <w:autoSpaceDN w:val="0"/>
        <w:adjustRightInd w:val="0"/>
        <w:ind w:firstLine="180"/>
        <w:rPr>
          <w:rFonts w:ascii="Arial" w:eastAsiaTheme="minorHAnsi" w:hAnsi="Arial" w:cs="Arial"/>
          <w:b/>
        </w:rPr>
      </w:pPr>
    </w:p>
    <w:p w:rsidR="00121F23" w:rsidRPr="0030583C" w:rsidRDefault="0049462B" w:rsidP="00121F23">
      <w:pPr>
        <w:rPr>
          <w:rFonts w:ascii="Arial" w:hAnsi="Arial" w:cs="Arial"/>
        </w:rPr>
      </w:pPr>
      <w:r w:rsidRPr="00FC15B9">
        <w:rPr>
          <w:rFonts w:ascii="Arial" w:eastAsiaTheme="minorHAnsi" w:hAnsi="Arial" w:cs="Arial"/>
          <w:b/>
          <w:bCs/>
        </w:rPr>
        <w:t>7:1–8:59</w:t>
      </w:r>
      <w:r w:rsidRPr="00FC15B9">
        <w:rPr>
          <w:rFonts w:ascii="Arial" w:eastAsiaTheme="minorHAnsi" w:hAnsi="Arial" w:cs="Arial"/>
        </w:rPr>
        <w:t xml:space="preserve">    </w:t>
      </w:r>
      <w:proofErr w:type="gramStart"/>
      <w:r w:rsidRPr="00FC15B9">
        <w:rPr>
          <w:rFonts w:ascii="Arial" w:eastAsiaTheme="minorHAnsi" w:hAnsi="Arial" w:cs="Arial"/>
        </w:rPr>
        <w:t>In</w:t>
      </w:r>
      <w:proofErr w:type="gramEnd"/>
      <w:r w:rsidRPr="00FC15B9">
        <w:rPr>
          <w:rFonts w:ascii="Arial" w:eastAsiaTheme="minorHAnsi" w:hAnsi="Arial" w:cs="Arial"/>
        </w:rPr>
        <w:t xml:space="preserve"> </w:t>
      </w:r>
      <w:proofErr w:type="spellStart"/>
      <w:r w:rsidRPr="00FC15B9">
        <w:rPr>
          <w:rFonts w:ascii="Arial" w:eastAsiaTheme="minorHAnsi" w:hAnsi="Arial" w:cs="Arial"/>
        </w:rPr>
        <w:t>chs</w:t>
      </w:r>
      <w:proofErr w:type="spellEnd"/>
      <w:r w:rsidRPr="00FC15B9">
        <w:rPr>
          <w:rFonts w:ascii="Arial" w:eastAsiaTheme="minorHAnsi" w:hAnsi="Arial" w:cs="Arial"/>
        </w:rPr>
        <w:t xml:space="preserve">. 7–8 John records strong opposition to Jesus, including repeated references to threats on his life (7:1, 13, 19, 25, 30, 32, 44; 8:37, 40, 59). The apostle seems to have gathered the major arguments against the </w:t>
      </w:r>
      <w:proofErr w:type="spellStart"/>
      <w:r w:rsidRPr="00FC15B9">
        <w:rPr>
          <w:rFonts w:ascii="Arial" w:eastAsiaTheme="minorHAnsi" w:hAnsi="Arial" w:cs="Arial"/>
        </w:rPr>
        <w:t>Messiahship</w:t>
      </w:r>
      <w:proofErr w:type="spellEnd"/>
      <w:r w:rsidRPr="00FC15B9">
        <w:rPr>
          <w:rFonts w:ascii="Arial" w:eastAsiaTheme="minorHAnsi" w:hAnsi="Arial" w:cs="Arial"/>
        </w:rPr>
        <w:t xml:space="preserve"> of Jesus and here answers them.</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7:1</w:t>
      </w:r>
      <w:r w:rsidRPr="00FC15B9">
        <w:rPr>
          <w:rFonts w:ascii="Arial" w:eastAsiaTheme="minorHAnsi" w:hAnsi="Arial" w:cs="Arial"/>
        </w:rPr>
        <w:t xml:space="preserve">    </w:t>
      </w:r>
      <w:proofErr w:type="gramStart"/>
      <w:r w:rsidRPr="00FC15B9">
        <w:rPr>
          <w:rFonts w:ascii="Arial" w:eastAsiaTheme="minorHAnsi" w:hAnsi="Arial" w:cs="Arial"/>
          <w:i/>
          <w:iCs/>
        </w:rPr>
        <w:t>After</w:t>
      </w:r>
      <w:proofErr w:type="gramEnd"/>
      <w:r w:rsidRPr="00FC15B9">
        <w:rPr>
          <w:rFonts w:ascii="Arial" w:eastAsiaTheme="minorHAnsi" w:hAnsi="Arial" w:cs="Arial"/>
          <w:i/>
          <w:iCs/>
        </w:rPr>
        <w:t xml:space="preserve"> this.</w:t>
      </w:r>
      <w:r w:rsidRPr="00FC15B9">
        <w:rPr>
          <w:rFonts w:ascii="Arial" w:eastAsiaTheme="minorHAnsi" w:hAnsi="Arial" w:cs="Arial"/>
        </w:rPr>
        <w:t xml:space="preserve"> As in 5:1 and 6:1 the time is indefinite. However, 6:4 refers to the Passover Feast and 7:2 to the Feast of Tabernacles, making the interval about six months.</w:t>
      </w:r>
      <w:r w:rsidR="00121F23" w:rsidRPr="00121F23">
        <w:rPr>
          <w:rFonts w:ascii="Arial" w:hAnsi="Arial" w:cs="Arial"/>
        </w:rPr>
        <w:t xml:space="preserve"> </w:t>
      </w:r>
      <w:r w:rsidR="00121F23">
        <w:rPr>
          <w:rFonts w:ascii="Arial" w:hAnsi="Arial" w:cs="Arial"/>
        </w:rPr>
        <w:t>(CSB)</w:t>
      </w:r>
    </w:p>
    <w:p w:rsidR="00350CC0" w:rsidRDefault="00350CC0" w:rsidP="0049462B">
      <w:pPr>
        <w:autoSpaceDE w:val="0"/>
        <w:autoSpaceDN w:val="0"/>
        <w:adjustRightInd w:val="0"/>
        <w:rPr>
          <w:rFonts w:ascii="Arial" w:eastAsiaTheme="minorHAnsi" w:hAnsi="Arial" w:cs="Arial"/>
        </w:rPr>
      </w:pPr>
    </w:p>
    <w:p w:rsidR="00350CC0" w:rsidRDefault="00350CC0" w:rsidP="0049462B">
      <w:pPr>
        <w:autoSpaceDE w:val="0"/>
        <w:autoSpaceDN w:val="0"/>
        <w:adjustRightInd w:val="0"/>
        <w:rPr>
          <w:rFonts w:ascii="Arial" w:eastAsiaTheme="minorHAnsi" w:hAnsi="Arial" w:cs="Arial"/>
        </w:rPr>
      </w:pPr>
      <w:r>
        <w:rPr>
          <w:rFonts w:ascii="Arial" w:eastAsiaTheme="minorHAnsi" w:hAnsi="Arial" w:cs="Arial"/>
        </w:rPr>
        <w:t xml:space="preserve">         BECAUSE OF THE JEWS - Jesus and His teaching posed a serious threat to religious parties such as the </w:t>
      </w:r>
      <w:proofErr w:type="spellStart"/>
      <w:r>
        <w:rPr>
          <w:rFonts w:ascii="Arial" w:eastAsiaTheme="minorHAnsi" w:hAnsi="Arial" w:cs="Arial"/>
        </w:rPr>
        <w:t>Heordians</w:t>
      </w:r>
      <w:proofErr w:type="spellEnd"/>
      <w:r>
        <w:rPr>
          <w:rFonts w:ascii="Arial" w:eastAsiaTheme="minorHAnsi" w:hAnsi="Arial" w:cs="Arial"/>
        </w:rPr>
        <w:t xml:space="preserve"> and the Pharisees, who shared a common goal - killing Jesus (cf. Mk. 3:6). (TLSB)</w:t>
      </w:r>
    </w:p>
    <w:p w:rsidR="00350CC0" w:rsidRDefault="00350CC0" w:rsidP="0049462B">
      <w:pPr>
        <w:autoSpaceDE w:val="0"/>
        <w:autoSpaceDN w:val="0"/>
        <w:adjustRightInd w:val="0"/>
        <w:rPr>
          <w:rFonts w:ascii="Arial" w:eastAsiaTheme="minorHAnsi" w:hAnsi="Arial" w:cs="Arial"/>
        </w:rPr>
      </w:pPr>
    </w:p>
    <w:p w:rsidR="00350CC0" w:rsidRDefault="00350CC0" w:rsidP="0049462B">
      <w:pPr>
        <w:autoSpaceDE w:val="0"/>
        <w:autoSpaceDN w:val="0"/>
        <w:adjustRightInd w:val="0"/>
        <w:rPr>
          <w:rFonts w:ascii="Arial" w:eastAsiaTheme="minorHAnsi" w:hAnsi="Arial" w:cs="Arial"/>
        </w:rPr>
      </w:pPr>
      <w:proofErr w:type="spellStart"/>
      <w:r>
        <w:rPr>
          <w:rFonts w:ascii="Arial" w:eastAsiaTheme="minorHAnsi" w:hAnsi="Arial" w:cs="Arial"/>
        </w:rPr>
        <w:t>Herodians</w:t>
      </w:r>
      <w:proofErr w:type="spellEnd"/>
      <w:r>
        <w:rPr>
          <w:rFonts w:ascii="Arial" w:eastAsiaTheme="minorHAnsi" w:hAnsi="Arial" w:cs="Arial"/>
        </w:rPr>
        <w:t>…This was the dynasty of Herod the Great and its political supporters.  Descendants of Herod ruled the region of Israel on behalf of the Romans (63 BC-AD 100).  (TLSB)</w:t>
      </w:r>
    </w:p>
    <w:p w:rsidR="005B2CFE" w:rsidRDefault="005B2CFE" w:rsidP="0049462B">
      <w:pPr>
        <w:autoSpaceDE w:val="0"/>
        <w:autoSpaceDN w:val="0"/>
        <w:adjustRightInd w:val="0"/>
        <w:rPr>
          <w:rFonts w:ascii="Arial" w:eastAsiaTheme="minorHAnsi" w:hAnsi="Arial" w:cs="Arial"/>
        </w:rPr>
      </w:pPr>
    </w:p>
    <w:p w:rsidR="008E6389" w:rsidRDefault="005B2CFE" w:rsidP="008E6389">
      <w:pPr>
        <w:rPr>
          <w:rFonts w:ascii="Arial" w:hAnsi="Arial" w:cs="Arial"/>
          <w:lang w:val="en"/>
        </w:rPr>
      </w:pPr>
      <w:proofErr w:type="spellStart"/>
      <w:r w:rsidRPr="008E6389">
        <w:rPr>
          <w:rFonts w:ascii="Arial" w:eastAsiaTheme="minorHAnsi" w:hAnsi="Arial" w:cs="Arial"/>
        </w:rPr>
        <w:t>Herodians</w:t>
      </w:r>
      <w:proofErr w:type="spellEnd"/>
      <w:r w:rsidRPr="008E6389">
        <w:rPr>
          <w:rFonts w:ascii="Arial" w:eastAsiaTheme="minorHAnsi" w:hAnsi="Arial" w:cs="Arial"/>
        </w:rPr>
        <w:t>…</w:t>
      </w:r>
      <w:r w:rsidRPr="008E6389">
        <w:rPr>
          <w:rFonts w:ascii="Arial" w:hAnsi="Arial" w:cs="Arial"/>
          <w:lang w:val="en"/>
        </w:rPr>
        <w:t xml:space="preserve">The </w:t>
      </w:r>
      <w:proofErr w:type="spellStart"/>
      <w:r w:rsidRPr="008E6389">
        <w:rPr>
          <w:rFonts w:ascii="Arial" w:hAnsi="Arial" w:cs="Arial"/>
          <w:b/>
          <w:bCs/>
          <w:lang w:val="en"/>
        </w:rPr>
        <w:t>Herodians</w:t>
      </w:r>
      <w:proofErr w:type="spellEnd"/>
      <w:r w:rsidRPr="008E6389">
        <w:rPr>
          <w:rFonts w:ascii="Arial" w:hAnsi="Arial" w:cs="Arial"/>
          <w:lang w:val="en"/>
        </w:rPr>
        <w:t xml:space="preserve"> were a </w:t>
      </w:r>
      <w:hyperlink r:id="rId7" w:tooltip="Sect" w:history="1">
        <w:proofErr w:type="spellStart"/>
        <w:r w:rsidRPr="008E6389">
          <w:rPr>
            <w:rStyle w:val="Hyperlink"/>
            <w:rFonts w:ascii="Arial" w:hAnsi="Arial" w:cs="Arial"/>
            <w:color w:val="auto"/>
            <w:lang w:val="en"/>
          </w:rPr>
          <w:t>sect</w:t>
        </w:r>
      </w:hyperlink>
      <w:r w:rsidRPr="008E6389">
        <w:rPr>
          <w:rFonts w:ascii="Arial" w:hAnsi="Arial" w:cs="Arial"/>
          <w:lang w:val="en"/>
        </w:rPr>
        <w:t xml:space="preserve"> or</w:t>
      </w:r>
      <w:proofErr w:type="spellEnd"/>
      <w:r w:rsidRPr="008E6389">
        <w:rPr>
          <w:rFonts w:ascii="Arial" w:hAnsi="Arial" w:cs="Arial"/>
          <w:lang w:val="en"/>
        </w:rPr>
        <w:t xml:space="preserve"> party mentioned in the </w:t>
      </w:r>
      <w:hyperlink r:id="rId8" w:tooltip="New Testament" w:history="1">
        <w:r w:rsidRPr="008E6389">
          <w:rPr>
            <w:rStyle w:val="Hyperlink"/>
            <w:rFonts w:ascii="Arial" w:hAnsi="Arial" w:cs="Arial"/>
            <w:color w:val="auto"/>
            <w:lang w:val="en"/>
          </w:rPr>
          <w:t>New Testament</w:t>
        </w:r>
      </w:hyperlink>
      <w:r w:rsidRPr="008E6389">
        <w:rPr>
          <w:rFonts w:ascii="Arial" w:hAnsi="Arial" w:cs="Arial"/>
          <w:lang w:val="en"/>
        </w:rPr>
        <w:t xml:space="preserve"> as having on two occasions — once in </w:t>
      </w:r>
      <w:hyperlink r:id="rId9" w:tooltip="Galilee" w:history="1">
        <w:r w:rsidRPr="008E6389">
          <w:rPr>
            <w:rStyle w:val="Hyperlink"/>
            <w:rFonts w:ascii="Arial" w:hAnsi="Arial" w:cs="Arial"/>
            <w:color w:val="auto"/>
            <w:lang w:val="en"/>
          </w:rPr>
          <w:t>Galilee</w:t>
        </w:r>
      </w:hyperlink>
      <w:r w:rsidRPr="008E6389">
        <w:rPr>
          <w:rFonts w:ascii="Arial" w:hAnsi="Arial" w:cs="Arial"/>
          <w:lang w:val="en"/>
        </w:rPr>
        <w:t xml:space="preserve">, and again in </w:t>
      </w:r>
      <w:hyperlink r:id="rId10" w:tooltip="Jerusalem" w:history="1">
        <w:r w:rsidRPr="008E6389">
          <w:rPr>
            <w:rStyle w:val="Hyperlink"/>
            <w:rFonts w:ascii="Arial" w:hAnsi="Arial" w:cs="Arial"/>
            <w:color w:val="auto"/>
            <w:lang w:val="en"/>
          </w:rPr>
          <w:t>Jerusalem</w:t>
        </w:r>
      </w:hyperlink>
      <w:r w:rsidRPr="008E6389">
        <w:rPr>
          <w:rFonts w:ascii="Arial" w:hAnsi="Arial" w:cs="Arial"/>
          <w:lang w:val="en"/>
        </w:rPr>
        <w:t xml:space="preserve"> — manifested an unfriendly disposition towards </w:t>
      </w:r>
      <w:hyperlink r:id="rId11" w:tooltip="Jesus" w:history="1">
        <w:r w:rsidRPr="008E6389">
          <w:rPr>
            <w:rStyle w:val="Hyperlink"/>
            <w:rFonts w:ascii="Arial" w:hAnsi="Arial" w:cs="Arial"/>
            <w:color w:val="auto"/>
            <w:lang w:val="en"/>
          </w:rPr>
          <w:t>Jesus</w:t>
        </w:r>
      </w:hyperlink>
      <w:r w:rsidRPr="008E6389">
        <w:rPr>
          <w:rFonts w:ascii="Arial" w:hAnsi="Arial" w:cs="Arial"/>
          <w:lang w:val="en"/>
        </w:rPr>
        <w:t xml:space="preserve"> (</w:t>
      </w:r>
      <w:hyperlink r:id="rId12" w:history="1">
        <w:r w:rsidRPr="008E6389">
          <w:rPr>
            <w:rStyle w:val="Hyperlink"/>
            <w:rFonts w:ascii="Arial" w:hAnsi="Arial" w:cs="Arial"/>
            <w:color w:val="auto"/>
            <w:lang w:val="en"/>
          </w:rPr>
          <w:t>Mark 3:6</w:t>
        </w:r>
      </w:hyperlink>
      <w:r w:rsidRPr="008E6389">
        <w:rPr>
          <w:rFonts w:ascii="Arial" w:hAnsi="Arial" w:cs="Arial"/>
          <w:lang w:val="en"/>
        </w:rPr>
        <w:t xml:space="preserve">, </w:t>
      </w:r>
      <w:hyperlink w:history="1">
        <w:r w:rsidRPr="008E6389">
          <w:rPr>
            <w:rStyle w:val="Hyperlink"/>
            <w:rFonts w:ascii="Arial" w:hAnsi="Arial" w:cs="Arial"/>
            <w:color w:val="auto"/>
            <w:lang w:val="en"/>
          </w:rPr>
          <w:t>12:13</w:t>
        </w:r>
      </w:hyperlink>
      <w:r w:rsidRPr="008E6389">
        <w:rPr>
          <w:rFonts w:ascii="Arial" w:hAnsi="Arial" w:cs="Arial"/>
          <w:lang w:val="en"/>
        </w:rPr>
        <w:t xml:space="preserve">; </w:t>
      </w:r>
      <w:hyperlink r:id="rId13" w:history="1">
        <w:r w:rsidRPr="008E6389">
          <w:rPr>
            <w:rStyle w:val="Hyperlink"/>
            <w:rFonts w:ascii="Arial" w:hAnsi="Arial" w:cs="Arial"/>
            <w:color w:val="auto"/>
            <w:lang w:val="en"/>
          </w:rPr>
          <w:t>Matthew 22:16</w:t>
        </w:r>
      </w:hyperlink>
      <w:r w:rsidRPr="008E6389">
        <w:rPr>
          <w:rFonts w:ascii="Arial" w:hAnsi="Arial" w:cs="Arial"/>
          <w:lang w:val="en"/>
        </w:rPr>
        <w:t xml:space="preserve">; cf. also </w:t>
      </w:r>
      <w:hyperlink r:id="rId14" w:history="1">
        <w:r w:rsidRPr="008E6389">
          <w:rPr>
            <w:rStyle w:val="Hyperlink"/>
            <w:rFonts w:ascii="Arial" w:hAnsi="Arial" w:cs="Arial"/>
            <w:color w:val="auto"/>
            <w:lang w:val="en"/>
          </w:rPr>
          <w:t>Mark 8:15</w:t>
        </w:r>
      </w:hyperlink>
      <w:r w:rsidRPr="008E6389">
        <w:rPr>
          <w:rFonts w:ascii="Arial" w:hAnsi="Arial" w:cs="Arial"/>
          <w:lang w:val="en"/>
        </w:rPr>
        <w:t xml:space="preserve">, </w:t>
      </w:r>
      <w:hyperlink r:id="rId15" w:history="1">
        <w:r w:rsidRPr="008E6389">
          <w:rPr>
            <w:rStyle w:val="Hyperlink"/>
            <w:rFonts w:ascii="Arial" w:hAnsi="Arial" w:cs="Arial"/>
            <w:color w:val="auto"/>
            <w:lang w:val="en"/>
          </w:rPr>
          <w:t>Luke 13:31-32</w:t>
        </w:r>
      </w:hyperlink>
      <w:r w:rsidRPr="008E6389">
        <w:rPr>
          <w:rFonts w:ascii="Arial" w:hAnsi="Arial" w:cs="Arial"/>
          <w:lang w:val="en"/>
        </w:rPr>
        <w:t xml:space="preserve">, </w:t>
      </w:r>
      <w:hyperlink r:id="rId16" w:history="1">
        <w:r w:rsidRPr="008E6389">
          <w:rPr>
            <w:rStyle w:val="Hyperlink"/>
            <w:rFonts w:ascii="Arial" w:hAnsi="Arial" w:cs="Arial"/>
            <w:color w:val="auto"/>
            <w:lang w:val="en"/>
          </w:rPr>
          <w:t>Acts 4:27</w:t>
        </w:r>
      </w:hyperlink>
      <w:r w:rsidRPr="008E6389">
        <w:rPr>
          <w:rFonts w:ascii="Arial" w:hAnsi="Arial" w:cs="Arial"/>
          <w:lang w:val="en"/>
        </w:rPr>
        <w:t>).</w:t>
      </w:r>
      <w:r w:rsidR="008E6389" w:rsidRPr="008E6389">
        <w:rPr>
          <w:rFonts w:ascii="Arial" w:hAnsi="Arial" w:cs="Arial"/>
          <w:lang w:val="en"/>
        </w:rPr>
        <w:t xml:space="preserve"> There is an</w:t>
      </w:r>
      <w:r w:rsidRPr="008E6389">
        <w:rPr>
          <w:rFonts w:ascii="Arial" w:hAnsi="Arial" w:cs="Arial"/>
          <w:lang w:val="en"/>
        </w:rPr>
        <w:t xml:space="preserve"> allegation that the </w:t>
      </w:r>
      <w:proofErr w:type="spellStart"/>
      <w:r w:rsidRPr="008E6389">
        <w:rPr>
          <w:rFonts w:ascii="Arial" w:hAnsi="Arial" w:cs="Arial"/>
          <w:lang w:val="en"/>
        </w:rPr>
        <w:t>Herodians</w:t>
      </w:r>
      <w:proofErr w:type="spellEnd"/>
      <w:r w:rsidRPr="008E6389">
        <w:rPr>
          <w:rFonts w:ascii="Arial" w:hAnsi="Arial" w:cs="Arial"/>
          <w:lang w:val="en"/>
        </w:rPr>
        <w:t xml:space="preserve"> regarded Herod himself as the </w:t>
      </w:r>
      <w:hyperlink r:id="rId17" w:tooltip="Messiah" w:history="1">
        <w:r w:rsidRPr="008E6389">
          <w:rPr>
            <w:rStyle w:val="Hyperlink"/>
            <w:rFonts w:ascii="Arial" w:hAnsi="Arial" w:cs="Arial"/>
            <w:color w:val="auto"/>
            <w:lang w:val="en"/>
          </w:rPr>
          <w:t>Messia</w:t>
        </w:r>
      </w:hyperlink>
      <w:r w:rsidR="008E6389" w:rsidRPr="008E6389">
        <w:rPr>
          <w:rFonts w:ascii="Arial" w:hAnsi="Arial" w:cs="Arial"/>
          <w:lang w:val="en"/>
        </w:rPr>
        <w:t>h. (Wikipedia, the free encyclopedia)</w:t>
      </w:r>
    </w:p>
    <w:p w:rsidR="008E6389" w:rsidRDefault="008E6389" w:rsidP="008E6389">
      <w:pPr>
        <w:rPr>
          <w:rFonts w:ascii="Arial" w:hAnsi="Arial" w:cs="Arial"/>
          <w:lang w:val="en"/>
        </w:rPr>
      </w:pPr>
    </w:p>
    <w:p w:rsidR="008E6389" w:rsidRPr="008E6389" w:rsidRDefault="008E6389" w:rsidP="008E6389">
      <w:pPr>
        <w:rPr>
          <w:rFonts w:ascii="Arial" w:hAnsi="Arial" w:cs="Arial"/>
          <w:lang w:val="en"/>
        </w:rPr>
      </w:pPr>
      <w:proofErr w:type="spellStart"/>
      <w:r>
        <w:rPr>
          <w:rFonts w:ascii="Arial" w:hAnsi="Arial" w:cs="Arial"/>
          <w:lang w:val="en"/>
        </w:rPr>
        <w:t>Herodians</w:t>
      </w:r>
      <w:proofErr w:type="spellEnd"/>
      <w:r>
        <w:rPr>
          <w:rFonts w:ascii="Arial" w:hAnsi="Arial" w:cs="Arial"/>
          <w:lang w:val="en"/>
        </w:rPr>
        <w:t xml:space="preserve">…The party was, probably formed under Herod the Great, and appears to have had for its principle that it was right to pay homage to a sovereign who might be able to bring the friendship of Rome and other advantages, but who had personally  no title to reign by law and by religion.  On this question they differed from the Pharisees (Mt. 22:16-17), although the coalesced with them in disguised opposition, or in open union against Jesus, in whom they saw a common enemy.  The </w:t>
      </w:r>
      <w:proofErr w:type="spellStart"/>
      <w:r>
        <w:rPr>
          <w:rFonts w:ascii="Arial" w:hAnsi="Arial" w:cs="Arial"/>
          <w:lang w:val="en"/>
        </w:rPr>
        <w:t>Herodians</w:t>
      </w:r>
      <w:proofErr w:type="spellEnd"/>
      <w:r>
        <w:rPr>
          <w:rFonts w:ascii="Arial" w:hAnsi="Arial" w:cs="Arial"/>
          <w:lang w:val="en"/>
        </w:rPr>
        <w:t xml:space="preserve"> were obviously something more than a political party, something less than a religious sect.  (Unger’s Bible Dictionary)  </w:t>
      </w:r>
    </w:p>
    <w:p w:rsidR="0049462B" w:rsidRPr="005B2CFE"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7:2</w:t>
      </w:r>
      <w:r w:rsidRPr="00FC15B9">
        <w:rPr>
          <w:rFonts w:ascii="Arial" w:eastAsiaTheme="minorHAnsi" w:hAnsi="Arial" w:cs="Arial"/>
        </w:rPr>
        <w:t xml:space="preserve">    </w:t>
      </w:r>
      <w:proofErr w:type="gramStart"/>
      <w:r w:rsidRPr="00FC15B9">
        <w:rPr>
          <w:rFonts w:ascii="Arial" w:eastAsiaTheme="minorHAnsi" w:hAnsi="Arial" w:cs="Arial"/>
          <w:i/>
          <w:iCs/>
        </w:rPr>
        <w:t>Feast</w:t>
      </w:r>
      <w:proofErr w:type="gramEnd"/>
      <w:r w:rsidRPr="00FC15B9">
        <w:rPr>
          <w:rFonts w:ascii="Arial" w:eastAsiaTheme="minorHAnsi" w:hAnsi="Arial" w:cs="Arial"/>
          <w:i/>
          <w:iCs/>
        </w:rPr>
        <w:t xml:space="preserve"> of Tabernacles.</w:t>
      </w:r>
      <w:r w:rsidRPr="00FC15B9">
        <w:rPr>
          <w:rFonts w:ascii="Arial" w:eastAsiaTheme="minorHAnsi" w:hAnsi="Arial" w:cs="Arial"/>
        </w:rPr>
        <w:t xml:space="preserve"> The great feast in the Jewish year, celebrating the completion of harvest and commemorating God’s goodness to the people during the desert wanderings (see Lev 23:33–43; Dt 16:13–15; cf. </w:t>
      </w:r>
      <w:proofErr w:type="spellStart"/>
      <w:r w:rsidRPr="00FC15B9">
        <w:rPr>
          <w:rFonts w:ascii="Arial" w:eastAsiaTheme="minorHAnsi" w:hAnsi="Arial" w:cs="Arial"/>
        </w:rPr>
        <w:t>Zec</w:t>
      </w:r>
      <w:proofErr w:type="spellEnd"/>
      <w:r w:rsidRPr="00FC15B9">
        <w:rPr>
          <w:rFonts w:ascii="Arial" w:eastAsiaTheme="minorHAnsi" w:hAnsi="Arial" w:cs="Arial"/>
        </w:rPr>
        <w:t xml:space="preserve"> 14:16–19). The name came from the leafy shelters in which people lived throughout the seven days of the Feast.</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7:3</w:t>
      </w:r>
      <w:r w:rsidRPr="00FC15B9">
        <w:rPr>
          <w:rFonts w:ascii="Arial" w:eastAsiaTheme="minorHAnsi" w:hAnsi="Arial" w:cs="Arial"/>
        </w:rPr>
        <w:t xml:space="preserve">    </w:t>
      </w:r>
      <w:r w:rsidRPr="00FC15B9">
        <w:rPr>
          <w:rFonts w:ascii="Arial" w:eastAsiaTheme="minorHAnsi" w:hAnsi="Arial" w:cs="Arial"/>
          <w:i/>
          <w:iCs/>
        </w:rPr>
        <w:t>brothers.</w:t>
      </w:r>
      <w:proofErr w:type="gramEnd"/>
      <w:r w:rsidRPr="00FC15B9">
        <w:rPr>
          <w:rFonts w:ascii="Arial" w:eastAsiaTheme="minorHAnsi" w:hAnsi="Arial" w:cs="Arial"/>
        </w:rPr>
        <w:t xml:space="preserve"> See </w:t>
      </w:r>
      <w:r w:rsidRPr="00FC15B9">
        <w:rPr>
          <w:rFonts w:ascii="Arial" w:eastAsiaTheme="minorHAnsi" w:hAnsi="Arial" w:cs="Arial"/>
          <w:color w:val="FF0000"/>
        </w:rPr>
        <w:t>note</w:t>
      </w:r>
      <w:r w:rsidRPr="00FC15B9">
        <w:rPr>
          <w:rFonts w:ascii="Arial" w:eastAsiaTheme="minorHAnsi" w:hAnsi="Arial" w:cs="Arial"/>
        </w:rPr>
        <w:t xml:space="preserve"> on </w:t>
      </w:r>
      <w:proofErr w:type="spellStart"/>
      <w:r w:rsidRPr="00FC15B9">
        <w:rPr>
          <w:rFonts w:ascii="Arial" w:eastAsiaTheme="minorHAnsi" w:hAnsi="Arial" w:cs="Arial"/>
        </w:rPr>
        <w:t>Lk</w:t>
      </w:r>
      <w:proofErr w:type="spellEnd"/>
      <w:r w:rsidRPr="00FC15B9">
        <w:rPr>
          <w:rFonts w:ascii="Arial" w:eastAsiaTheme="minorHAnsi" w:hAnsi="Arial" w:cs="Arial"/>
        </w:rPr>
        <w:t xml:space="preserve"> 8:19.</w:t>
      </w:r>
      <w:r w:rsidR="00121F23" w:rsidRPr="00121F23">
        <w:rPr>
          <w:rFonts w:ascii="Arial" w:hAnsi="Arial" w:cs="Arial"/>
        </w:rPr>
        <w:t xml:space="preserve"> </w:t>
      </w:r>
      <w:r w:rsidR="00121F23">
        <w:rPr>
          <w:rFonts w:ascii="Arial" w:hAnsi="Arial" w:cs="Arial"/>
        </w:rPr>
        <w:t>(CSB)</w:t>
      </w:r>
    </w:p>
    <w:p w:rsidR="005F1C22" w:rsidRDefault="005F1C22" w:rsidP="0049462B">
      <w:pPr>
        <w:autoSpaceDE w:val="0"/>
        <w:autoSpaceDN w:val="0"/>
        <w:adjustRightInd w:val="0"/>
        <w:rPr>
          <w:rFonts w:ascii="Arial" w:eastAsiaTheme="minorHAnsi" w:hAnsi="Arial" w:cs="Arial"/>
        </w:rPr>
      </w:pPr>
    </w:p>
    <w:p w:rsidR="005F1C22" w:rsidRDefault="005F1C22" w:rsidP="0049462B">
      <w:pPr>
        <w:autoSpaceDE w:val="0"/>
        <w:autoSpaceDN w:val="0"/>
        <w:adjustRightInd w:val="0"/>
        <w:rPr>
          <w:rFonts w:ascii="Arial" w:eastAsiaTheme="minorHAnsi" w:hAnsi="Arial" w:cs="Arial"/>
        </w:rPr>
      </w:pPr>
      <w:r>
        <w:rPr>
          <w:rFonts w:ascii="Arial" w:eastAsiaTheme="minorHAnsi" w:hAnsi="Arial" w:cs="Arial"/>
        </w:rPr>
        <w:t>Though initially unbelievers (v. 5), at least some of Jesus’ brothers came to faith after His resurrection (e.g., James; 1 Cor. 15:7).  (TLSB)</w:t>
      </w:r>
    </w:p>
    <w:p w:rsidR="005F1C22" w:rsidRDefault="005F1C22" w:rsidP="0049462B">
      <w:pPr>
        <w:autoSpaceDE w:val="0"/>
        <w:autoSpaceDN w:val="0"/>
        <w:adjustRightInd w:val="0"/>
        <w:rPr>
          <w:rFonts w:ascii="Arial" w:eastAsiaTheme="minorHAnsi" w:hAnsi="Arial" w:cs="Arial"/>
        </w:rPr>
      </w:pPr>
    </w:p>
    <w:p w:rsidR="005F1C22" w:rsidRPr="00FC15B9" w:rsidRDefault="005F1C22" w:rsidP="0049462B">
      <w:pPr>
        <w:autoSpaceDE w:val="0"/>
        <w:autoSpaceDN w:val="0"/>
        <w:adjustRightInd w:val="0"/>
        <w:rPr>
          <w:rFonts w:ascii="Arial" w:eastAsiaTheme="minorHAnsi" w:hAnsi="Arial" w:cs="Arial"/>
        </w:rPr>
      </w:pPr>
      <w:r>
        <w:rPr>
          <w:rFonts w:ascii="Arial" w:eastAsiaTheme="minorHAnsi" w:hAnsi="Arial" w:cs="Arial"/>
        </w:rPr>
        <w:t xml:space="preserve">        LEAVE - Jesus’ unbelieving brothers did not understand His divine mission and mocked Him.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7:4</w:t>
      </w:r>
      <w:r w:rsidRPr="00FC15B9">
        <w:rPr>
          <w:rFonts w:ascii="Arial" w:eastAsiaTheme="minorHAnsi" w:hAnsi="Arial" w:cs="Arial"/>
        </w:rPr>
        <w:t xml:space="preserve">    It is not clear whether the brothers claimed some knowledge of Jesus’ miracles that other people did not have or whether they were suggesting that any claim to </w:t>
      </w:r>
      <w:proofErr w:type="spellStart"/>
      <w:r w:rsidRPr="00FC15B9">
        <w:rPr>
          <w:rFonts w:ascii="Arial" w:eastAsiaTheme="minorHAnsi" w:hAnsi="Arial" w:cs="Arial"/>
        </w:rPr>
        <w:t>Messiahship</w:t>
      </w:r>
      <w:proofErr w:type="spellEnd"/>
      <w:r w:rsidRPr="00FC15B9">
        <w:rPr>
          <w:rFonts w:ascii="Arial" w:eastAsiaTheme="minorHAnsi" w:hAnsi="Arial" w:cs="Arial"/>
        </w:rPr>
        <w:t xml:space="preserve"> must be decided in Jerusalem. Their advice was not given sincerely, for they did not believe in Jesus (v. 5).</w:t>
      </w:r>
      <w:r w:rsidR="00121F23" w:rsidRPr="00121F23">
        <w:rPr>
          <w:rFonts w:ascii="Arial" w:hAnsi="Arial" w:cs="Arial"/>
        </w:rPr>
        <w:t xml:space="preserve"> </w:t>
      </w:r>
      <w:r w:rsidR="00121F23">
        <w:rPr>
          <w:rFonts w:ascii="Arial" w:hAnsi="Arial" w:cs="Arial"/>
        </w:rPr>
        <w:t>(CSB)</w:t>
      </w:r>
    </w:p>
    <w:p w:rsidR="00DE156F" w:rsidRDefault="00DE156F" w:rsidP="0049462B">
      <w:pPr>
        <w:autoSpaceDE w:val="0"/>
        <w:autoSpaceDN w:val="0"/>
        <w:adjustRightInd w:val="0"/>
        <w:rPr>
          <w:rFonts w:ascii="Arial" w:eastAsiaTheme="minorHAnsi" w:hAnsi="Arial" w:cs="Arial"/>
        </w:rPr>
      </w:pPr>
    </w:p>
    <w:p w:rsidR="00DE156F" w:rsidRPr="00FC15B9" w:rsidRDefault="00DE156F" w:rsidP="0049462B">
      <w:pPr>
        <w:autoSpaceDE w:val="0"/>
        <w:autoSpaceDN w:val="0"/>
        <w:adjustRightInd w:val="0"/>
        <w:rPr>
          <w:rFonts w:ascii="Arial" w:eastAsiaTheme="minorHAnsi" w:hAnsi="Arial" w:cs="Arial"/>
        </w:rPr>
      </w:pPr>
      <w:r>
        <w:rPr>
          <w:rFonts w:ascii="Arial" w:eastAsiaTheme="minorHAnsi" w:hAnsi="Arial" w:cs="Arial"/>
        </w:rPr>
        <w:t>Working in remote Galilee, Jesus’ brothers suggest, was the same as working “in secret.”  Someone who wanted to be a public figure would need to go to Jerusalem, the center of Jewish religious life.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7:6</w:t>
      </w:r>
      <w:r w:rsidRPr="00FC15B9">
        <w:rPr>
          <w:rFonts w:ascii="Arial" w:eastAsiaTheme="minorHAnsi" w:hAnsi="Arial" w:cs="Arial"/>
        </w:rPr>
        <w:t xml:space="preserve">    </w:t>
      </w:r>
      <w:r w:rsidRPr="00FC15B9">
        <w:rPr>
          <w:rFonts w:ascii="Arial" w:eastAsiaTheme="minorHAnsi" w:hAnsi="Arial" w:cs="Arial"/>
          <w:i/>
          <w:iCs/>
        </w:rPr>
        <w:t>right time.</w:t>
      </w:r>
      <w:r w:rsidRPr="00FC15B9">
        <w:rPr>
          <w:rFonts w:ascii="Arial" w:eastAsiaTheme="minorHAnsi" w:hAnsi="Arial" w:cs="Arial"/>
        </w:rPr>
        <w:t xml:space="preserve"> Jesus moved in accordance with the will of God (see </w:t>
      </w:r>
      <w:r w:rsidRPr="00FC15B9">
        <w:rPr>
          <w:rFonts w:ascii="Arial" w:eastAsiaTheme="minorHAnsi" w:hAnsi="Arial" w:cs="Arial"/>
          <w:color w:val="FF0000"/>
        </w:rPr>
        <w:t>note</w:t>
      </w:r>
      <w:r w:rsidRPr="00FC15B9">
        <w:rPr>
          <w:rFonts w:ascii="Arial" w:eastAsiaTheme="minorHAnsi" w:hAnsi="Arial" w:cs="Arial"/>
        </w:rPr>
        <w:t xml:space="preserve"> on 2:4).</w:t>
      </w:r>
      <w:r w:rsidR="00121F23" w:rsidRPr="00121F23">
        <w:rPr>
          <w:rFonts w:ascii="Arial" w:hAnsi="Arial" w:cs="Arial"/>
        </w:rPr>
        <w:t xml:space="preserve"> </w:t>
      </w:r>
      <w:r w:rsidR="00121F23">
        <w:rPr>
          <w:rFonts w:ascii="Arial" w:hAnsi="Arial" w:cs="Arial"/>
        </w:rPr>
        <w:t>(CSB)</w:t>
      </w:r>
    </w:p>
    <w:p w:rsidR="00DE156F" w:rsidRDefault="00DE156F" w:rsidP="0049462B">
      <w:pPr>
        <w:autoSpaceDE w:val="0"/>
        <w:autoSpaceDN w:val="0"/>
        <w:adjustRightInd w:val="0"/>
        <w:rPr>
          <w:rFonts w:ascii="Arial" w:eastAsiaTheme="minorHAnsi" w:hAnsi="Arial" w:cs="Arial"/>
        </w:rPr>
      </w:pPr>
    </w:p>
    <w:p w:rsidR="00DE156F" w:rsidRPr="00FC15B9" w:rsidRDefault="00DE156F" w:rsidP="0049462B">
      <w:pPr>
        <w:autoSpaceDE w:val="0"/>
        <w:autoSpaceDN w:val="0"/>
        <w:adjustRightInd w:val="0"/>
        <w:rPr>
          <w:rFonts w:ascii="Arial" w:eastAsiaTheme="minorHAnsi" w:hAnsi="Arial" w:cs="Arial"/>
        </w:rPr>
      </w:pPr>
      <w:r>
        <w:rPr>
          <w:rFonts w:ascii="Arial" w:eastAsiaTheme="minorHAnsi" w:hAnsi="Arial" w:cs="Arial"/>
        </w:rPr>
        <w:t>The hour of Jesus’ glorification was on the cross (cf. 12:23-17).  They could safely go to the feast, indeed the Law required it (Ex. 23:17).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7:7</w:t>
      </w:r>
      <w:r w:rsidRPr="00FC15B9">
        <w:rPr>
          <w:rFonts w:ascii="Arial" w:eastAsiaTheme="minorHAnsi" w:hAnsi="Arial" w:cs="Arial"/>
        </w:rPr>
        <w:t xml:space="preserve">    </w:t>
      </w:r>
      <w:proofErr w:type="gramStart"/>
      <w:r w:rsidRPr="00FC15B9">
        <w:rPr>
          <w:rFonts w:ascii="Arial" w:eastAsiaTheme="minorHAnsi" w:hAnsi="Arial" w:cs="Arial"/>
          <w:i/>
          <w:iCs/>
        </w:rPr>
        <w:t>The</w:t>
      </w:r>
      <w:proofErr w:type="gramEnd"/>
      <w:r w:rsidRPr="00FC15B9">
        <w:rPr>
          <w:rFonts w:ascii="Arial" w:eastAsiaTheme="minorHAnsi" w:hAnsi="Arial" w:cs="Arial"/>
          <w:i/>
          <w:iCs/>
        </w:rPr>
        <w:t xml:space="preserve"> world.</w:t>
      </w:r>
      <w:r w:rsidRPr="00FC15B9">
        <w:rPr>
          <w:rFonts w:ascii="Arial" w:eastAsiaTheme="minorHAnsi" w:hAnsi="Arial" w:cs="Arial"/>
        </w:rPr>
        <w:t xml:space="preserve"> Either (1) people opposed to God or (2) the human system opposed to God’s purposes (see </w:t>
      </w:r>
      <w:r w:rsidRPr="00FC15B9">
        <w:rPr>
          <w:rFonts w:ascii="Arial" w:eastAsiaTheme="minorHAnsi" w:hAnsi="Arial" w:cs="Arial"/>
          <w:color w:val="FF0000"/>
        </w:rPr>
        <w:t>note</w:t>
      </w:r>
      <w:r w:rsidRPr="00FC15B9">
        <w:rPr>
          <w:rFonts w:ascii="Arial" w:eastAsiaTheme="minorHAnsi" w:hAnsi="Arial" w:cs="Arial"/>
        </w:rPr>
        <w:t xml:space="preserve"> on 1:10). The brothers belonged to the world and therefore could not be the objects of its hatred. Jesus, however, rebuked the world and was hated accordingly.</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proofErr w:type="gramStart"/>
      <w:r w:rsidRPr="00FC15B9">
        <w:rPr>
          <w:rFonts w:ascii="Arial" w:eastAsiaTheme="minorHAnsi" w:hAnsi="Arial" w:cs="Arial"/>
          <w:b/>
          <w:bCs/>
        </w:rPr>
        <w:t>7:8</w:t>
      </w:r>
      <w:r w:rsidRPr="00FC15B9">
        <w:rPr>
          <w:rFonts w:ascii="Arial" w:eastAsiaTheme="minorHAnsi" w:hAnsi="Arial" w:cs="Arial"/>
        </w:rPr>
        <w:t xml:space="preserve">    </w:t>
      </w:r>
      <w:r w:rsidRPr="00FC15B9">
        <w:rPr>
          <w:rFonts w:ascii="Arial" w:eastAsiaTheme="minorHAnsi" w:hAnsi="Arial" w:cs="Arial"/>
          <w:i/>
          <w:iCs/>
        </w:rPr>
        <w:t>not yet.</w:t>
      </w:r>
      <w:proofErr w:type="gramEnd"/>
      <w:r w:rsidRPr="00FC15B9">
        <w:rPr>
          <w:rFonts w:ascii="Arial" w:eastAsiaTheme="minorHAnsi" w:hAnsi="Arial" w:cs="Arial"/>
        </w:rPr>
        <w:t xml:space="preserve"> See NIV text note. Jesus was not refusing to go to the Feast, but refusing to go in the way the brothers suggested—as a pilgrim. When he went, it would be to </w:t>
      </w:r>
      <w:r w:rsidRPr="00FC15B9">
        <w:rPr>
          <w:rFonts w:ascii="Arial" w:eastAsiaTheme="minorHAnsi" w:hAnsi="Arial" w:cs="Arial"/>
        </w:rPr>
        <w:lastRenderedPageBreak/>
        <w:t>deliver a prophetic message from God, for which he awaited the “right time” (v. 6).</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7:10</w:t>
      </w:r>
      <w:r w:rsidRPr="00FC15B9">
        <w:rPr>
          <w:rFonts w:ascii="Arial" w:eastAsiaTheme="minorHAnsi" w:hAnsi="Arial" w:cs="Arial"/>
        </w:rPr>
        <w:t xml:space="preserve">    </w:t>
      </w:r>
      <w:r w:rsidRPr="00FC15B9">
        <w:rPr>
          <w:rFonts w:ascii="Arial" w:eastAsiaTheme="minorHAnsi" w:hAnsi="Arial" w:cs="Arial"/>
          <w:i/>
          <w:iCs/>
        </w:rPr>
        <w:t>not publicly.</w:t>
      </w:r>
      <w:proofErr w:type="gramEnd"/>
      <w:r w:rsidRPr="00FC15B9">
        <w:rPr>
          <w:rFonts w:ascii="Arial" w:eastAsiaTheme="minorHAnsi" w:hAnsi="Arial" w:cs="Arial"/>
        </w:rPr>
        <w:t xml:space="preserve"> Rejecting th</w:t>
      </w:r>
      <w:r w:rsidR="006C2936">
        <w:rPr>
          <w:rFonts w:ascii="Arial" w:eastAsiaTheme="minorHAnsi" w:hAnsi="Arial" w:cs="Arial"/>
        </w:rPr>
        <w:t xml:space="preserve">e brothers’ suggestion to show </w:t>
      </w:r>
      <w:proofErr w:type="gramStart"/>
      <w:r w:rsidR="006C2936">
        <w:rPr>
          <w:rFonts w:ascii="Arial" w:eastAsiaTheme="minorHAnsi" w:hAnsi="Arial" w:cs="Arial"/>
        </w:rPr>
        <w:t>H</w:t>
      </w:r>
      <w:r w:rsidRPr="00FC15B9">
        <w:rPr>
          <w:rFonts w:ascii="Arial" w:eastAsiaTheme="minorHAnsi" w:hAnsi="Arial" w:cs="Arial"/>
        </w:rPr>
        <w:t>imself</w:t>
      </w:r>
      <w:proofErr w:type="gramEnd"/>
      <w:r w:rsidRPr="00FC15B9">
        <w:rPr>
          <w:rFonts w:ascii="Arial" w:eastAsiaTheme="minorHAnsi" w:hAnsi="Arial" w:cs="Arial"/>
        </w:rPr>
        <w:t xml:space="preserve"> (v. 4).</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7:12</w:t>
      </w:r>
      <w:r w:rsidRPr="00FC15B9">
        <w:rPr>
          <w:rFonts w:ascii="Arial" w:eastAsiaTheme="minorHAnsi" w:hAnsi="Arial" w:cs="Arial"/>
        </w:rPr>
        <w:t xml:space="preserve">    </w:t>
      </w:r>
      <w:r w:rsidRPr="00FC15B9">
        <w:rPr>
          <w:rFonts w:ascii="Arial" w:eastAsiaTheme="minorHAnsi" w:hAnsi="Arial" w:cs="Arial"/>
          <w:i/>
          <w:iCs/>
        </w:rPr>
        <w:t>whispering.</w:t>
      </w:r>
      <w:r w:rsidRPr="00FC15B9">
        <w:rPr>
          <w:rFonts w:ascii="Arial" w:eastAsiaTheme="minorHAnsi" w:hAnsi="Arial" w:cs="Arial"/>
        </w:rPr>
        <w:t xml:space="preserve"> </w:t>
      </w:r>
      <w:proofErr w:type="gramStart"/>
      <w:r w:rsidRPr="00FC15B9">
        <w:rPr>
          <w:rFonts w:ascii="Arial" w:eastAsiaTheme="minorHAnsi" w:hAnsi="Arial" w:cs="Arial"/>
        </w:rPr>
        <w:t>Because it was not safe to speak openly (cf. v. 13).</w:t>
      </w:r>
      <w:proofErr w:type="gramEnd"/>
      <w:r w:rsidR="00121F23" w:rsidRPr="00121F23">
        <w:rPr>
          <w:rFonts w:ascii="Arial" w:hAnsi="Arial" w:cs="Arial"/>
        </w:rPr>
        <w:t xml:space="preserve"> </w:t>
      </w:r>
      <w:r w:rsidR="00121F23">
        <w:rPr>
          <w:rFonts w:ascii="Arial" w:hAnsi="Arial" w:cs="Arial"/>
        </w:rPr>
        <w:t>(CSB)</w:t>
      </w:r>
    </w:p>
    <w:p w:rsidR="00AF13A7" w:rsidRDefault="00AF13A7" w:rsidP="00AF13A7">
      <w:pPr>
        <w:rPr>
          <w:rFonts w:ascii="Arial" w:eastAsiaTheme="minorHAnsi" w:hAnsi="Arial" w:cs="Arial"/>
        </w:rPr>
      </w:pPr>
    </w:p>
    <w:p w:rsidR="001D24C3" w:rsidRPr="00FC15B9" w:rsidRDefault="001D24C3" w:rsidP="00AF13A7">
      <w:pPr>
        <w:rPr>
          <w:rFonts w:ascii="Arial" w:eastAsiaTheme="minorHAnsi" w:hAnsi="Arial" w:cs="Arial"/>
        </w:rPr>
      </w:pPr>
      <w:r>
        <w:rPr>
          <w:rFonts w:ascii="Arial" w:eastAsiaTheme="minorHAnsi" w:hAnsi="Arial" w:cs="Arial"/>
          <w:b/>
          <w:bCs/>
        </w:rPr>
        <w:t xml:space="preserve">7:13    </w:t>
      </w:r>
      <w:r>
        <w:rPr>
          <w:rFonts w:ascii="Arial" w:eastAsiaTheme="minorHAnsi" w:hAnsi="Arial" w:cs="Arial"/>
          <w:bCs/>
        </w:rPr>
        <w:t xml:space="preserve">FEAR OF THE JEWS -Pressure - even threat of excommunication - </w:t>
      </w:r>
      <w:r>
        <w:rPr>
          <w:rFonts w:ascii="Arial" w:eastAsiaTheme="minorHAnsi" w:hAnsi="Arial" w:cs="Arial"/>
        </w:rPr>
        <w:t>was exerted against anyone who would speak out in favor of Jesus (cf. 9:13-34).  (TLSB)</w:t>
      </w:r>
    </w:p>
    <w:p w:rsidR="00AF13A7" w:rsidRPr="00FC15B9" w:rsidRDefault="00AF13A7" w:rsidP="00AF13A7">
      <w:pPr>
        <w:autoSpaceDE w:val="0"/>
        <w:autoSpaceDN w:val="0"/>
        <w:adjustRightInd w:val="0"/>
        <w:spacing w:before="200" w:after="150"/>
        <w:rPr>
          <w:rFonts w:ascii="Arial" w:eastAsiaTheme="minorHAnsi" w:hAnsi="Arial" w:cs="Arial"/>
          <w:i/>
          <w:iCs/>
          <w:sz w:val="28"/>
          <w:szCs w:val="28"/>
        </w:rPr>
      </w:pPr>
      <w:r w:rsidRPr="00FC15B9">
        <w:rPr>
          <w:rFonts w:ascii="Arial" w:eastAsiaTheme="minorHAnsi" w:hAnsi="Arial" w:cs="Arial"/>
          <w:i/>
          <w:iCs/>
          <w:sz w:val="28"/>
          <w:szCs w:val="28"/>
        </w:rPr>
        <w:t xml:space="preserve">Jesus Teaches at the Feast </w:t>
      </w:r>
    </w:p>
    <w:p w:rsidR="00AF13A7" w:rsidRPr="00FC15B9" w:rsidRDefault="00C255EC" w:rsidP="00C255EC">
      <w:pPr>
        <w:autoSpaceDE w:val="0"/>
        <w:autoSpaceDN w:val="0"/>
        <w:adjustRightInd w:val="0"/>
        <w:rPr>
          <w:rFonts w:ascii="Arial" w:eastAsiaTheme="minorHAnsi" w:hAnsi="Arial" w:cs="Arial"/>
          <w:b/>
        </w:rPr>
      </w:pPr>
      <w:r w:rsidRPr="00FC15B9">
        <w:rPr>
          <w:rFonts w:ascii="Arial" w:eastAsiaTheme="minorHAnsi" w:hAnsi="Arial" w:cs="Arial"/>
          <w:b/>
        </w:rPr>
        <w:t xml:space="preserve">Not until hallway through the Feast did Jesus go to the temple courts and begin to </w:t>
      </w:r>
      <w:r w:rsidR="00AF13A7" w:rsidRPr="00FC15B9">
        <w:rPr>
          <w:rFonts w:ascii="Arial" w:eastAsiaTheme="minorHAnsi" w:hAnsi="Arial" w:cs="Arial"/>
          <w:b/>
        </w:rPr>
        <w:t xml:space="preserve">teach. </w:t>
      </w:r>
      <w:r w:rsidR="00AF13A7" w:rsidRPr="00FC15B9">
        <w:rPr>
          <w:rFonts w:ascii="Arial" w:eastAsiaTheme="minorHAnsi" w:hAnsi="Arial" w:cs="Arial"/>
          <w:b/>
          <w:vertAlign w:val="superscript"/>
        </w:rPr>
        <w:t xml:space="preserve"> 15 </w:t>
      </w:r>
      <w:r w:rsidR="00AF13A7" w:rsidRPr="00FC15B9">
        <w:rPr>
          <w:rFonts w:ascii="Arial" w:eastAsiaTheme="minorHAnsi" w:hAnsi="Arial" w:cs="Arial"/>
          <w:b/>
        </w:rPr>
        <w:t xml:space="preserve">The Jews were amazed and asked, “How did this man get such learning without having studied?” </w:t>
      </w:r>
      <w:r w:rsidR="00AF13A7" w:rsidRPr="00FC15B9">
        <w:rPr>
          <w:rFonts w:ascii="Arial" w:eastAsiaTheme="minorHAnsi" w:hAnsi="Arial" w:cs="Arial"/>
          <w:b/>
          <w:vertAlign w:val="superscript"/>
        </w:rPr>
        <w:t xml:space="preserve">16 </w:t>
      </w:r>
      <w:r w:rsidR="00AF13A7" w:rsidRPr="00FC15B9">
        <w:rPr>
          <w:rFonts w:ascii="Arial" w:eastAsiaTheme="minorHAnsi" w:hAnsi="Arial" w:cs="Arial"/>
          <w:b/>
        </w:rPr>
        <w:t xml:space="preserve">Jesus answered, </w:t>
      </w:r>
      <w:r w:rsidR="00AF13A7" w:rsidRPr="00FC15B9">
        <w:rPr>
          <w:rFonts w:ascii="Arial" w:eastAsiaTheme="minorHAnsi" w:hAnsi="Arial" w:cs="Arial"/>
          <w:b/>
          <w:color w:val="FF0000"/>
        </w:rPr>
        <w:t xml:space="preserve">“My teaching is not my own. It comes from him who sent me. </w:t>
      </w:r>
      <w:r w:rsidR="00AF13A7" w:rsidRPr="00FC15B9">
        <w:rPr>
          <w:rFonts w:ascii="Arial" w:eastAsiaTheme="minorHAnsi" w:hAnsi="Arial" w:cs="Arial"/>
          <w:b/>
          <w:vertAlign w:val="superscript"/>
        </w:rPr>
        <w:t xml:space="preserve"> 17 </w:t>
      </w:r>
      <w:r w:rsidR="00AF13A7" w:rsidRPr="00FC15B9">
        <w:rPr>
          <w:rFonts w:ascii="Arial" w:eastAsiaTheme="minorHAnsi" w:hAnsi="Arial" w:cs="Arial"/>
          <w:b/>
          <w:color w:val="FF0000"/>
        </w:rPr>
        <w:t xml:space="preserve">If anyone chooses to do God’s will, he will find out whether my teaching comes from God or whether I </w:t>
      </w:r>
      <w:r w:rsidR="00AF13A7" w:rsidRPr="00FC15B9">
        <w:rPr>
          <w:rFonts w:ascii="Arial" w:eastAsiaTheme="minorHAnsi" w:hAnsi="Arial" w:cs="Arial"/>
          <w:b/>
          <w:vertAlign w:val="superscript"/>
        </w:rPr>
        <w:t xml:space="preserve">14 </w:t>
      </w:r>
      <w:r w:rsidR="00AF13A7" w:rsidRPr="00FC15B9">
        <w:rPr>
          <w:rFonts w:ascii="Arial" w:eastAsiaTheme="minorHAnsi" w:hAnsi="Arial" w:cs="Arial"/>
          <w:b/>
        </w:rPr>
        <w:t xml:space="preserve">Not until halfway through the Feast did Jesus go up to the temple courts and begin to </w:t>
      </w:r>
      <w:r w:rsidR="00AF13A7" w:rsidRPr="00FC15B9">
        <w:rPr>
          <w:rFonts w:ascii="Arial" w:eastAsiaTheme="minorHAnsi" w:hAnsi="Arial" w:cs="Arial"/>
          <w:b/>
          <w:color w:val="FF0000"/>
        </w:rPr>
        <w:t xml:space="preserve">speak on my own. </w:t>
      </w:r>
      <w:r w:rsidR="00AF13A7" w:rsidRPr="00FC15B9">
        <w:rPr>
          <w:rFonts w:ascii="Arial" w:eastAsiaTheme="minorHAnsi" w:hAnsi="Arial" w:cs="Arial"/>
          <w:b/>
          <w:vertAlign w:val="superscript"/>
        </w:rPr>
        <w:t xml:space="preserve"> 18 </w:t>
      </w:r>
      <w:r w:rsidR="00AF13A7" w:rsidRPr="00FC15B9">
        <w:rPr>
          <w:rFonts w:ascii="Arial" w:eastAsiaTheme="minorHAnsi" w:hAnsi="Arial" w:cs="Arial"/>
          <w:b/>
          <w:color w:val="FF0000"/>
        </w:rPr>
        <w:t xml:space="preserve">He who speaks on his own does so to gain honor for himself, but he who works for the honor of the one who sent him is a man of truth; there is nothing false about him. </w:t>
      </w:r>
      <w:r w:rsidR="00AF13A7" w:rsidRPr="00FC15B9">
        <w:rPr>
          <w:rFonts w:ascii="Arial" w:eastAsiaTheme="minorHAnsi" w:hAnsi="Arial" w:cs="Arial"/>
          <w:b/>
          <w:vertAlign w:val="superscript"/>
        </w:rPr>
        <w:t xml:space="preserve"> 19 </w:t>
      </w:r>
      <w:r w:rsidR="00AF13A7" w:rsidRPr="00FC15B9">
        <w:rPr>
          <w:rFonts w:ascii="Arial" w:eastAsiaTheme="minorHAnsi" w:hAnsi="Arial" w:cs="Arial"/>
          <w:b/>
          <w:color w:val="FF0000"/>
        </w:rPr>
        <w:t>Has not Moses given you the law? Yet not one of you keeps the law. Why are you trying to kill me?”</w:t>
      </w:r>
      <w:r w:rsidR="00AF13A7" w:rsidRPr="00FC15B9">
        <w:rPr>
          <w:rFonts w:ascii="Arial" w:eastAsiaTheme="minorHAnsi" w:hAnsi="Arial" w:cs="Arial"/>
          <w:b/>
        </w:rPr>
        <w:t xml:space="preserve"> </w:t>
      </w:r>
      <w:r w:rsidR="00AF13A7" w:rsidRPr="00FC15B9">
        <w:rPr>
          <w:rFonts w:ascii="Arial" w:eastAsiaTheme="minorHAnsi" w:hAnsi="Arial" w:cs="Arial"/>
          <w:b/>
          <w:vertAlign w:val="superscript"/>
        </w:rPr>
        <w:t xml:space="preserve">20 </w:t>
      </w:r>
      <w:r w:rsidR="00AF13A7" w:rsidRPr="00FC15B9">
        <w:rPr>
          <w:rFonts w:ascii="Arial" w:eastAsiaTheme="minorHAnsi" w:hAnsi="Arial" w:cs="Arial"/>
          <w:b/>
        </w:rPr>
        <w:t xml:space="preserve">“You are demon-possessed,” the crowd answered. “Who is trying to kill you?” </w:t>
      </w:r>
      <w:r w:rsidR="00AF13A7" w:rsidRPr="00FC15B9">
        <w:rPr>
          <w:rFonts w:ascii="Arial" w:eastAsiaTheme="minorHAnsi" w:hAnsi="Arial" w:cs="Arial"/>
          <w:b/>
          <w:vertAlign w:val="superscript"/>
        </w:rPr>
        <w:t xml:space="preserve">21 </w:t>
      </w:r>
      <w:r w:rsidR="00AF13A7" w:rsidRPr="00FC15B9">
        <w:rPr>
          <w:rFonts w:ascii="Arial" w:eastAsiaTheme="minorHAnsi" w:hAnsi="Arial" w:cs="Arial"/>
          <w:b/>
        </w:rPr>
        <w:t xml:space="preserve">Jesus said to them, </w:t>
      </w:r>
      <w:r w:rsidR="00AF13A7" w:rsidRPr="00FC15B9">
        <w:rPr>
          <w:rFonts w:ascii="Arial" w:eastAsiaTheme="minorHAnsi" w:hAnsi="Arial" w:cs="Arial"/>
          <w:b/>
          <w:color w:val="FF0000"/>
        </w:rPr>
        <w:t xml:space="preserve">“I did one miracle, and you are all astonished. </w:t>
      </w:r>
      <w:r w:rsidR="00AF13A7" w:rsidRPr="00FC15B9">
        <w:rPr>
          <w:rFonts w:ascii="Arial" w:eastAsiaTheme="minorHAnsi" w:hAnsi="Arial" w:cs="Arial"/>
          <w:b/>
          <w:vertAlign w:val="superscript"/>
        </w:rPr>
        <w:t xml:space="preserve"> 22 </w:t>
      </w:r>
      <w:r w:rsidR="00AF13A7" w:rsidRPr="00FC15B9">
        <w:rPr>
          <w:rFonts w:ascii="Arial" w:eastAsiaTheme="minorHAnsi" w:hAnsi="Arial" w:cs="Arial"/>
          <w:b/>
          <w:color w:val="FF0000"/>
        </w:rPr>
        <w:t xml:space="preserve">Yet, because Moses gave you circumcision (though actually it did not come from Moses, but from the patriarchs), you circumcise a child on the Sabbath. </w:t>
      </w:r>
      <w:r w:rsidR="00AF13A7" w:rsidRPr="00FC15B9">
        <w:rPr>
          <w:rFonts w:ascii="Arial" w:eastAsiaTheme="minorHAnsi" w:hAnsi="Arial" w:cs="Arial"/>
          <w:b/>
          <w:vertAlign w:val="superscript"/>
        </w:rPr>
        <w:t xml:space="preserve"> 23 </w:t>
      </w:r>
      <w:r w:rsidR="00AF13A7" w:rsidRPr="00FC15B9">
        <w:rPr>
          <w:rFonts w:ascii="Arial" w:eastAsiaTheme="minorHAnsi" w:hAnsi="Arial" w:cs="Arial"/>
          <w:b/>
          <w:color w:val="FF0000"/>
        </w:rPr>
        <w:t xml:space="preserve">Now if a child can be circumcised on the Sabbath so that the </w:t>
      </w:r>
      <w:proofErr w:type="gramStart"/>
      <w:r w:rsidR="00AF13A7" w:rsidRPr="00FC15B9">
        <w:rPr>
          <w:rFonts w:ascii="Arial" w:eastAsiaTheme="minorHAnsi" w:hAnsi="Arial" w:cs="Arial"/>
          <w:b/>
          <w:color w:val="FF0000"/>
        </w:rPr>
        <w:t>law</w:t>
      </w:r>
      <w:proofErr w:type="gramEnd"/>
      <w:r w:rsidR="00AF13A7" w:rsidRPr="00FC15B9">
        <w:rPr>
          <w:rFonts w:ascii="Arial" w:eastAsiaTheme="minorHAnsi" w:hAnsi="Arial" w:cs="Arial"/>
          <w:b/>
          <w:color w:val="FF0000"/>
        </w:rPr>
        <w:t xml:space="preserve"> of Moses may not be broken, why are you angry with me for healing the whole man on the Sabbath? </w:t>
      </w:r>
      <w:r w:rsidR="00AF13A7" w:rsidRPr="00FC15B9">
        <w:rPr>
          <w:rFonts w:ascii="Arial" w:eastAsiaTheme="minorHAnsi" w:hAnsi="Arial" w:cs="Arial"/>
          <w:b/>
          <w:vertAlign w:val="superscript"/>
        </w:rPr>
        <w:t xml:space="preserve"> 24 </w:t>
      </w:r>
      <w:r w:rsidR="00AF13A7" w:rsidRPr="00FC15B9">
        <w:rPr>
          <w:rFonts w:ascii="Arial" w:eastAsiaTheme="minorHAnsi" w:hAnsi="Arial" w:cs="Arial"/>
          <w:b/>
          <w:color w:val="FF0000"/>
        </w:rPr>
        <w:t>Stop judging by mere appearances, and make a right judgment.”</w:t>
      </w:r>
    </w:p>
    <w:p w:rsidR="00AF13A7" w:rsidRPr="00FC15B9" w:rsidRDefault="00AF13A7" w:rsidP="00AF13A7">
      <w:pPr>
        <w:rPr>
          <w:rFonts w:ascii="Arial" w:eastAsiaTheme="minorHAnsi" w:hAnsi="Arial" w:cs="Arial"/>
          <w:b/>
        </w:rPr>
      </w:pPr>
    </w:p>
    <w:p w:rsidR="00121F23" w:rsidRPr="0030583C" w:rsidRDefault="0049462B" w:rsidP="00121F23">
      <w:pPr>
        <w:rPr>
          <w:rFonts w:ascii="Arial" w:hAnsi="Arial" w:cs="Arial"/>
        </w:rPr>
      </w:pPr>
      <w:r w:rsidRPr="00FC15B9">
        <w:rPr>
          <w:rFonts w:ascii="Arial" w:eastAsiaTheme="minorHAnsi" w:hAnsi="Arial" w:cs="Arial"/>
          <w:b/>
          <w:bCs/>
        </w:rPr>
        <w:t>7:14</w:t>
      </w:r>
      <w:r w:rsidRPr="00FC15B9">
        <w:rPr>
          <w:rFonts w:ascii="Arial" w:eastAsiaTheme="minorHAnsi" w:hAnsi="Arial" w:cs="Arial"/>
        </w:rPr>
        <w:t xml:space="preserve">    </w:t>
      </w:r>
      <w:r w:rsidRPr="00FC15B9">
        <w:rPr>
          <w:rFonts w:ascii="Arial" w:eastAsiaTheme="minorHAnsi" w:hAnsi="Arial" w:cs="Arial"/>
          <w:i/>
          <w:iCs/>
        </w:rPr>
        <w:t>halfway through the Feast.</w:t>
      </w:r>
      <w:r w:rsidRPr="00FC15B9">
        <w:rPr>
          <w:rFonts w:ascii="Arial" w:eastAsiaTheme="minorHAnsi" w:hAnsi="Arial" w:cs="Arial"/>
        </w:rPr>
        <w:t xml:space="preserve"> </w:t>
      </w:r>
      <w:proofErr w:type="gramStart"/>
      <w:r w:rsidRPr="00FC15B9">
        <w:rPr>
          <w:rFonts w:ascii="Arial" w:eastAsiaTheme="minorHAnsi" w:hAnsi="Arial" w:cs="Arial"/>
        </w:rPr>
        <w:t>When the crowds would be at their maximum.</w:t>
      </w:r>
      <w:proofErr w:type="gramEnd"/>
      <w:r w:rsidRPr="00FC15B9">
        <w:rPr>
          <w:rFonts w:ascii="Arial" w:eastAsiaTheme="minorHAnsi" w:hAnsi="Arial" w:cs="Arial"/>
        </w:rPr>
        <w:t xml:space="preserve"> Teaching in the temple courts at such a time would reach many.</w:t>
      </w:r>
      <w:r w:rsidR="00121F23" w:rsidRPr="00121F23">
        <w:rPr>
          <w:rFonts w:ascii="Arial" w:hAnsi="Arial" w:cs="Arial"/>
        </w:rPr>
        <w:t xml:space="preserve"> </w:t>
      </w:r>
      <w:r w:rsidR="00121F23">
        <w:rPr>
          <w:rFonts w:ascii="Arial" w:hAnsi="Arial" w:cs="Arial"/>
        </w:rPr>
        <w:t>(CSB)</w:t>
      </w:r>
    </w:p>
    <w:p w:rsidR="001D24C3" w:rsidRDefault="001D24C3" w:rsidP="0049462B">
      <w:pPr>
        <w:autoSpaceDE w:val="0"/>
        <w:autoSpaceDN w:val="0"/>
        <w:adjustRightInd w:val="0"/>
        <w:rPr>
          <w:rFonts w:ascii="Arial" w:eastAsiaTheme="minorHAnsi" w:hAnsi="Arial" w:cs="Arial"/>
        </w:rPr>
      </w:pPr>
    </w:p>
    <w:p w:rsidR="001D24C3" w:rsidRPr="00FC15B9" w:rsidRDefault="001D24C3" w:rsidP="0049462B">
      <w:pPr>
        <w:autoSpaceDE w:val="0"/>
        <w:autoSpaceDN w:val="0"/>
        <w:adjustRightInd w:val="0"/>
        <w:rPr>
          <w:rFonts w:ascii="Arial" w:eastAsiaTheme="minorHAnsi" w:hAnsi="Arial" w:cs="Arial"/>
        </w:rPr>
      </w:pPr>
      <w:r>
        <w:rPr>
          <w:rFonts w:ascii="Arial" w:eastAsiaTheme="minorHAnsi" w:hAnsi="Arial" w:cs="Arial"/>
        </w:rPr>
        <w:t xml:space="preserve">           UP TO THE TEMPLE - Jesus like other rabbis, often taught in the temple compound (cf. 10:23; Acts 5:12).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7:15</w:t>
      </w:r>
      <w:r w:rsidRPr="00FC15B9">
        <w:rPr>
          <w:rFonts w:ascii="Arial" w:eastAsiaTheme="minorHAnsi" w:hAnsi="Arial" w:cs="Arial"/>
        </w:rPr>
        <w:t xml:space="preserve">    </w:t>
      </w:r>
      <w:proofErr w:type="gramStart"/>
      <w:r w:rsidRPr="00FC15B9">
        <w:rPr>
          <w:rFonts w:ascii="Arial" w:eastAsiaTheme="minorHAnsi" w:hAnsi="Arial" w:cs="Arial"/>
          <w:i/>
          <w:iCs/>
        </w:rPr>
        <w:t>The</w:t>
      </w:r>
      <w:proofErr w:type="gramEnd"/>
      <w:r w:rsidRPr="00FC15B9">
        <w:rPr>
          <w:rFonts w:ascii="Arial" w:eastAsiaTheme="minorHAnsi" w:hAnsi="Arial" w:cs="Arial"/>
          <w:i/>
          <w:iCs/>
        </w:rPr>
        <w:t xml:space="preserve"> Jews.</w:t>
      </w:r>
      <w:r w:rsidRPr="00FC15B9">
        <w:rPr>
          <w:rFonts w:ascii="Arial" w:eastAsiaTheme="minorHAnsi" w:hAnsi="Arial" w:cs="Arial"/>
        </w:rPr>
        <w:t xml:space="preserve"> </w:t>
      </w:r>
      <w:proofErr w:type="gramStart"/>
      <w:r w:rsidRPr="00FC15B9">
        <w:rPr>
          <w:rFonts w:ascii="Arial" w:eastAsiaTheme="minorHAnsi" w:hAnsi="Arial" w:cs="Arial"/>
        </w:rPr>
        <w:t xml:space="preserve">Distinct from “the crowds” (v. 12), who were also Jews (see </w:t>
      </w:r>
      <w:r w:rsidRPr="00FC15B9">
        <w:rPr>
          <w:rFonts w:ascii="Arial" w:eastAsiaTheme="minorHAnsi" w:hAnsi="Arial" w:cs="Arial"/>
          <w:color w:val="FF0000"/>
        </w:rPr>
        <w:t>note</w:t>
      </w:r>
      <w:r w:rsidRPr="00FC15B9">
        <w:rPr>
          <w:rFonts w:ascii="Arial" w:eastAsiaTheme="minorHAnsi" w:hAnsi="Arial" w:cs="Arial"/>
        </w:rPr>
        <w:t xml:space="preserve"> on 1:19).</w:t>
      </w:r>
      <w:proofErr w:type="gramEnd"/>
      <w:r w:rsidRPr="00FC15B9">
        <w:rPr>
          <w:rFonts w:ascii="Arial" w:eastAsiaTheme="minorHAnsi"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proofErr w:type="gramStart"/>
      <w:r w:rsidRPr="00FC15B9">
        <w:rPr>
          <w:rFonts w:ascii="Arial" w:eastAsiaTheme="minorHAnsi" w:hAnsi="Arial" w:cs="Arial"/>
          <w:i/>
          <w:iCs/>
        </w:rPr>
        <w:t>without</w:t>
      </w:r>
      <w:proofErr w:type="gramEnd"/>
      <w:r w:rsidRPr="00FC15B9">
        <w:rPr>
          <w:rFonts w:ascii="Arial" w:eastAsiaTheme="minorHAnsi" w:hAnsi="Arial" w:cs="Arial"/>
          <w:i/>
          <w:iCs/>
        </w:rPr>
        <w:t xml:space="preserve"> having studied.</w:t>
      </w:r>
      <w:r w:rsidRPr="00FC15B9">
        <w:rPr>
          <w:rFonts w:ascii="Arial" w:eastAsiaTheme="minorHAnsi" w:hAnsi="Arial" w:cs="Arial"/>
        </w:rPr>
        <w:t xml:space="preserve"> </w:t>
      </w:r>
      <w:proofErr w:type="gramStart"/>
      <w:r w:rsidRPr="00FC15B9">
        <w:rPr>
          <w:rFonts w:ascii="Arial" w:eastAsiaTheme="minorHAnsi" w:hAnsi="Arial" w:cs="Arial"/>
        </w:rPr>
        <w:t>Under a rabbi.</w:t>
      </w:r>
      <w:proofErr w:type="gramEnd"/>
      <w:r w:rsidRPr="00FC15B9">
        <w:rPr>
          <w:rFonts w:ascii="Arial" w:eastAsiaTheme="minorHAnsi" w:hAnsi="Arial" w:cs="Arial"/>
        </w:rPr>
        <w:t xml:space="preserve"> Jesus had never been the disciple of a recognized Jewish teacher.</w:t>
      </w:r>
      <w:r w:rsidR="00121F23" w:rsidRPr="00121F23">
        <w:rPr>
          <w:rFonts w:ascii="Arial" w:hAnsi="Arial" w:cs="Arial"/>
        </w:rPr>
        <w:t xml:space="preserve"> </w:t>
      </w:r>
      <w:r w:rsidR="00121F23">
        <w:rPr>
          <w:rFonts w:ascii="Arial" w:hAnsi="Arial" w:cs="Arial"/>
        </w:rPr>
        <w:t>(CSB)</w:t>
      </w:r>
    </w:p>
    <w:p w:rsidR="001D24C3" w:rsidRDefault="001D24C3" w:rsidP="0049462B">
      <w:pPr>
        <w:autoSpaceDE w:val="0"/>
        <w:autoSpaceDN w:val="0"/>
        <w:adjustRightInd w:val="0"/>
        <w:rPr>
          <w:rFonts w:ascii="Arial" w:eastAsiaTheme="minorHAnsi" w:hAnsi="Arial" w:cs="Arial"/>
        </w:rPr>
      </w:pPr>
    </w:p>
    <w:p w:rsidR="001D24C3" w:rsidRDefault="001D24C3" w:rsidP="0049462B">
      <w:pPr>
        <w:autoSpaceDE w:val="0"/>
        <w:autoSpaceDN w:val="0"/>
        <w:adjustRightInd w:val="0"/>
        <w:rPr>
          <w:rFonts w:ascii="Arial" w:eastAsiaTheme="minorHAnsi" w:hAnsi="Arial" w:cs="Arial"/>
        </w:rPr>
      </w:pPr>
      <w:r>
        <w:rPr>
          <w:rFonts w:ascii="Arial" w:eastAsiaTheme="minorHAnsi" w:hAnsi="Arial" w:cs="Arial"/>
        </w:rPr>
        <w:t>He did not have the ancient equivalent of a diploma or degree. (TLSB)</w:t>
      </w:r>
    </w:p>
    <w:p w:rsidR="001D24C3" w:rsidRDefault="001D24C3" w:rsidP="0049462B">
      <w:pPr>
        <w:autoSpaceDE w:val="0"/>
        <w:autoSpaceDN w:val="0"/>
        <w:adjustRightInd w:val="0"/>
        <w:rPr>
          <w:rFonts w:ascii="Arial" w:eastAsiaTheme="minorHAnsi" w:hAnsi="Arial" w:cs="Arial"/>
        </w:rPr>
      </w:pPr>
    </w:p>
    <w:p w:rsidR="001D24C3" w:rsidRPr="00DF7E09" w:rsidRDefault="001D24C3" w:rsidP="0049462B">
      <w:pPr>
        <w:autoSpaceDE w:val="0"/>
        <w:autoSpaceDN w:val="0"/>
        <w:adjustRightInd w:val="0"/>
        <w:rPr>
          <w:rFonts w:ascii="Arial" w:eastAsiaTheme="minorHAnsi" w:hAnsi="Arial" w:cs="Arial"/>
        </w:rPr>
      </w:pPr>
      <w:r>
        <w:rPr>
          <w:rFonts w:ascii="Arial" w:eastAsiaTheme="minorHAnsi" w:hAnsi="Arial" w:cs="Arial"/>
        </w:rPr>
        <w:t xml:space="preserve">Acts 4:13, </w:t>
      </w:r>
      <w:r w:rsidRPr="00DF7E09">
        <w:rPr>
          <w:rFonts w:ascii="Arial" w:eastAsiaTheme="minorHAnsi" w:hAnsi="Arial" w:cs="Arial"/>
        </w:rPr>
        <w:t>“When they saw the courage of Peter and John and realized that they were unschooled, ordinary men, they were astonished and they took note that these men had been with Jesus.”</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7:16</w:t>
      </w:r>
      <w:r w:rsidRPr="00FC15B9">
        <w:rPr>
          <w:rFonts w:ascii="Arial" w:eastAsiaTheme="minorHAnsi" w:hAnsi="Arial" w:cs="Arial"/>
        </w:rPr>
        <w:t xml:space="preserve">    </w:t>
      </w:r>
      <w:r w:rsidRPr="00FC15B9">
        <w:rPr>
          <w:rFonts w:ascii="Arial" w:eastAsiaTheme="minorHAnsi" w:hAnsi="Arial" w:cs="Arial"/>
          <w:i/>
          <w:iCs/>
        </w:rPr>
        <w:t>not my own.</w:t>
      </w:r>
      <w:proofErr w:type="gramEnd"/>
      <w:r w:rsidRPr="00FC15B9">
        <w:rPr>
          <w:rFonts w:ascii="Arial" w:eastAsiaTheme="minorHAnsi" w:hAnsi="Arial" w:cs="Arial"/>
        </w:rPr>
        <w:t xml:space="preserve"> The Father, from whom he came, had been his “rabbi” (see </w:t>
      </w:r>
      <w:r w:rsidRPr="00FC15B9">
        <w:rPr>
          <w:rFonts w:ascii="Arial" w:eastAsiaTheme="minorHAnsi" w:hAnsi="Arial" w:cs="Arial"/>
          <w:color w:val="FF0000"/>
        </w:rPr>
        <w:t>note</w:t>
      </w:r>
      <w:r w:rsidRPr="00FC15B9">
        <w:rPr>
          <w:rFonts w:ascii="Arial" w:eastAsiaTheme="minorHAnsi" w:hAnsi="Arial" w:cs="Arial"/>
        </w:rPr>
        <w:t xml:space="preserve"> on 4:34).</w:t>
      </w:r>
      <w:r w:rsidR="00121F23" w:rsidRPr="00121F23">
        <w:rPr>
          <w:rFonts w:ascii="Arial" w:hAnsi="Arial" w:cs="Arial"/>
        </w:rPr>
        <w:t xml:space="preserve"> </w:t>
      </w:r>
      <w:r w:rsidR="00121F23">
        <w:rPr>
          <w:rFonts w:ascii="Arial" w:hAnsi="Arial" w:cs="Arial"/>
        </w:rPr>
        <w:t>(CSB)</w:t>
      </w:r>
    </w:p>
    <w:p w:rsidR="00AA290F" w:rsidRDefault="00AA290F" w:rsidP="0049462B">
      <w:pPr>
        <w:autoSpaceDE w:val="0"/>
        <w:autoSpaceDN w:val="0"/>
        <w:adjustRightInd w:val="0"/>
        <w:rPr>
          <w:rFonts w:ascii="Arial" w:eastAsiaTheme="minorHAnsi" w:hAnsi="Arial" w:cs="Arial"/>
        </w:rPr>
      </w:pPr>
    </w:p>
    <w:p w:rsidR="00DF7E09" w:rsidRPr="00AA290F" w:rsidRDefault="00DF7E09" w:rsidP="0049462B">
      <w:pPr>
        <w:autoSpaceDE w:val="0"/>
        <w:autoSpaceDN w:val="0"/>
        <w:adjustRightInd w:val="0"/>
        <w:rPr>
          <w:rFonts w:ascii="Arial" w:eastAsiaTheme="minorHAnsi" w:hAnsi="Arial" w:cs="Arial"/>
        </w:rPr>
      </w:pPr>
      <w:r>
        <w:rPr>
          <w:rFonts w:ascii="Arial" w:eastAsiaTheme="minorHAnsi" w:hAnsi="Arial" w:cs="Arial"/>
        </w:rPr>
        <w:t xml:space="preserve">Acts 2:22, </w:t>
      </w:r>
      <w:r w:rsidRPr="00AA290F">
        <w:rPr>
          <w:rFonts w:ascii="Arial" w:eastAsiaTheme="minorHAnsi" w:hAnsi="Arial" w:cs="Arial"/>
        </w:rPr>
        <w:t>“Men of Israel, listen to this: Jesus of Nazareth was a man accredited by God to you by miracles, wonders and signs, which God did among you through him, as you yourselves know.”</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7:17</w:t>
      </w:r>
      <w:r w:rsidRPr="00FC15B9">
        <w:rPr>
          <w:rFonts w:ascii="Arial" w:eastAsiaTheme="minorHAnsi" w:hAnsi="Arial" w:cs="Arial"/>
        </w:rPr>
        <w:t xml:space="preserve">    </w:t>
      </w:r>
      <w:r w:rsidRPr="00FC15B9">
        <w:rPr>
          <w:rFonts w:ascii="Arial" w:eastAsiaTheme="minorHAnsi" w:hAnsi="Arial" w:cs="Arial"/>
          <w:i/>
          <w:iCs/>
        </w:rPr>
        <w:t>chooses to do God’s will</w:t>
      </w:r>
      <w:proofErr w:type="gramStart"/>
      <w:r w:rsidRPr="00FC15B9">
        <w:rPr>
          <w:rFonts w:ascii="Arial" w:eastAsiaTheme="minorHAnsi" w:hAnsi="Arial" w:cs="Arial"/>
          <w:i/>
          <w:iCs/>
        </w:rPr>
        <w:t>.</w:t>
      </w:r>
      <w:r w:rsidRPr="00FC15B9">
        <w:rPr>
          <w:rFonts w:ascii="Arial" w:eastAsiaTheme="minorHAnsi" w:hAnsi="Arial" w:cs="Arial"/>
        </w:rPr>
        <w:t>†</w:t>
      </w:r>
      <w:proofErr w:type="gramEnd"/>
      <w:r w:rsidRPr="00FC15B9">
        <w:rPr>
          <w:rFonts w:ascii="Arial" w:eastAsiaTheme="minorHAnsi" w:hAnsi="Arial" w:cs="Arial"/>
        </w:rPr>
        <w:t xml:space="preserve"> Reflecting a whole change of life. A person sincerely set on doing God’s will welcomes Jesus’ teaching and believes in him (cf. 6:29).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proofErr w:type="gramStart"/>
      <w:r w:rsidRPr="00FC15B9">
        <w:rPr>
          <w:rFonts w:ascii="Arial" w:eastAsiaTheme="minorHAnsi" w:hAnsi="Arial" w:cs="Arial"/>
          <w:i/>
          <w:iCs/>
        </w:rPr>
        <w:t>he</w:t>
      </w:r>
      <w:proofErr w:type="gramEnd"/>
      <w:r w:rsidRPr="00FC15B9">
        <w:rPr>
          <w:rFonts w:ascii="Arial" w:eastAsiaTheme="minorHAnsi" w:hAnsi="Arial" w:cs="Arial"/>
          <w:i/>
          <w:iCs/>
        </w:rPr>
        <w:t xml:space="preserve"> will find out.</w:t>
      </w:r>
      <w:r w:rsidRPr="00FC15B9">
        <w:rPr>
          <w:rFonts w:ascii="Arial" w:eastAsiaTheme="minorHAnsi" w:hAnsi="Arial" w:cs="Arial"/>
        </w:rPr>
        <w:t xml:space="preserve"> Augustine commented, “Understanding is the reward of faith … What is ‘If any man be willing to do his will’? It is the same thing as to believe.”</w:t>
      </w:r>
      <w:r w:rsidR="00121F23" w:rsidRPr="00121F23">
        <w:rPr>
          <w:rFonts w:ascii="Arial" w:hAnsi="Arial" w:cs="Arial"/>
        </w:rPr>
        <w:t xml:space="preserve"> </w:t>
      </w:r>
      <w:r w:rsidR="00121F23">
        <w:rPr>
          <w:rFonts w:ascii="Arial" w:hAnsi="Arial" w:cs="Arial"/>
        </w:rPr>
        <w:t>(CSB)</w:t>
      </w:r>
    </w:p>
    <w:p w:rsidR="0049462B" w:rsidRDefault="0049462B" w:rsidP="0049462B">
      <w:pPr>
        <w:autoSpaceDE w:val="0"/>
        <w:autoSpaceDN w:val="0"/>
        <w:adjustRightInd w:val="0"/>
        <w:rPr>
          <w:rFonts w:ascii="Arial" w:eastAsiaTheme="minorHAnsi" w:hAnsi="Arial" w:cs="Arial"/>
        </w:rPr>
      </w:pPr>
    </w:p>
    <w:p w:rsidR="00AA290F" w:rsidRDefault="00AA290F" w:rsidP="0049462B">
      <w:pPr>
        <w:autoSpaceDE w:val="0"/>
        <w:autoSpaceDN w:val="0"/>
        <w:adjustRightInd w:val="0"/>
        <w:rPr>
          <w:rFonts w:ascii="Arial" w:eastAsiaTheme="minorHAnsi" w:hAnsi="Arial" w:cs="Arial"/>
        </w:rPr>
      </w:pPr>
      <w:r>
        <w:rPr>
          <w:rFonts w:ascii="Arial" w:eastAsiaTheme="minorHAnsi" w:hAnsi="Arial" w:cs="Arial"/>
        </w:rPr>
        <w:t>By faith alone, a person will recognize the divine origin of Jesus’ teaching.  Unlike the rabbis who quoted previous rabbis, Jesus’ came directly from the Father.  (TLSB)</w:t>
      </w:r>
    </w:p>
    <w:p w:rsidR="00AA290F" w:rsidRDefault="00AA290F" w:rsidP="0049462B">
      <w:pPr>
        <w:autoSpaceDE w:val="0"/>
        <w:autoSpaceDN w:val="0"/>
        <w:adjustRightInd w:val="0"/>
        <w:rPr>
          <w:rFonts w:ascii="Arial" w:eastAsiaTheme="minorHAnsi" w:hAnsi="Arial" w:cs="Arial"/>
        </w:rPr>
      </w:pPr>
    </w:p>
    <w:p w:rsidR="00AA290F" w:rsidRPr="00FC15B9" w:rsidRDefault="00AA290F" w:rsidP="0049462B">
      <w:pPr>
        <w:autoSpaceDE w:val="0"/>
        <w:autoSpaceDN w:val="0"/>
        <w:adjustRightInd w:val="0"/>
        <w:rPr>
          <w:rFonts w:ascii="Arial" w:eastAsiaTheme="minorHAnsi" w:hAnsi="Arial" w:cs="Arial"/>
        </w:rPr>
      </w:pPr>
      <w:r>
        <w:rPr>
          <w:rFonts w:ascii="Arial" w:eastAsiaTheme="minorHAnsi" w:hAnsi="Arial" w:cs="Arial"/>
        </w:rPr>
        <w:t xml:space="preserve">Matthew 7:28-29, </w:t>
      </w:r>
      <w:r w:rsidRPr="00AA290F">
        <w:rPr>
          <w:rFonts w:ascii="Arial" w:eastAsiaTheme="minorHAnsi" w:hAnsi="Arial" w:cs="Arial"/>
        </w:rPr>
        <w:t>“</w:t>
      </w:r>
      <w:r w:rsidRPr="00AA290F">
        <w:rPr>
          <w:rFonts w:ascii="Arial" w:eastAsiaTheme="minorHAnsi" w:hAnsi="Arial" w:cs="Arial"/>
          <w:vertAlign w:val="superscript"/>
        </w:rPr>
        <w:t xml:space="preserve">28 </w:t>
      </w:r>
      <w:r w:rsidRPr="00AA290F">
        <w:rPr>
          <w:rFonts w:ascii="Arial" w:eastAsiaTheme="minorHAnsi" w:hAnsi="Arial" w:cs="Arial"/>
        </w:rPr>
        <w:t xml:space="preserve">When Jesus had finished saying these things, the crowds were amazed at his teaching, </w:t>
      </w:r>
      <w:r w:rsidRPr="00AA290F">
        <w:rPr>
          <w:rFonts w:ascii="Arial" w:eastAsiaTheme="minorHAnsi" w:hAnsi="Arial" w:cs="Arial"/>
          <w:vertAlign w:val="superscript"/>
        </w:rPr>
        <w:t xml:space="preserve">29 </w:t>
      </w:r>
      <w:r w:rsidRPr="00AA290F">
        <w:rPr>
          <w:rFonts w:ascii="Arial" w:eastAsiaTheme="minorHAnsi" w:hAnsi="Arial" w:cs="Arial"/>
        </w:rPr>
        <w:t>because he taught as one who had authority, and not as their teachers of the law.”</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7:18</w:t>
      </w:r>
      <w:r w:rsidRPr="00FC15B9">
        <w:rPr>
          <w:rFonts w:ascii="Arial" w:eastAsiaTheme="minorHAnsi" w:hAnsi="Arial" w:cs="Arial"/>
        </w:rPr>
        <w:t xml:space="preserve">    </w:t>
      </w:r>
      <w:r w:rsidRPr="00FC15B9">
        <w:rPr>
          <w:rFonts w:ascii="Arial" w:eastAsiaTheme="minorHAnsi" w:hAnsi="Arial" w:cs="Arial"/>
          <w:i/>
          <w:iCs/>
        </w:rPr>
        <w:t>is a man of truth.</w:t>
      </w:r>
      <w:r w:rsidRPr="00FC15B9">
        <w:rPr>
          <w:rFonts w:ascii="Arial" w:eastAsiaTheme="minorHAnsi" w:hAnsi="Arial" w:cs="Arial"/>
        </w:rPr>
        <w:t xml:space="preserve"> </w:t>
      </w:r>
      <w:proofErr w:type="gramStart"/>
      <w:r w:rsidRPr="00FC15B9">
        <w:rPr>
          <w:rFonts w:ascii="Arial" w:eastAsiaTheme="minorHAnsi" w:hAnsi="Arial" w:cs="Arial"/>
        </w:rPr>
        <w:t>Or “is true.”</w:t>
      </w:r>
      <w:proofErr w:type="gramEnd"/>
      <w:r w:rsidRPr="00FC15B9">
        <w:rPr>
          <w:rFonts w:ascii="Arial" w:eastAsiaTheme="minorHAnsi" w:hAnsi="Arial" w:cs="Arial"/>
        </w:rPr>
        <w:t xml:space="preserve"> They should recognize that Jesus was not self-seeking. In this Gospel, no one is spoken of as being “true” except God the Father (3:33; 8:26) and Jesus (here). Once more John ranks Jesus with God.</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7:19</w:t>
      </w:r>
      <w:r w:rsidRPr="00FC15B9">
        <w:rPr>
          <w:rFonts w:ascii="Arial" w:eastAsiaTheme="minorHAnsi" w:hAnsi="Arial" w:cs="Arial"/>
        </w:rPr>
        <w:t xml:space="preserve">    </w:t>
      </w:r>
      <w:r w:rsidRPr="00FC15B9">
        <w:rPr>
          <w:rFonts w:ascii="Arial" w:eastAsiaTheme="minorHAnsi" w:hAnsi="Arial" w:cs="Arial"/>
          <w:i/>
          <w:iCs/>
        </w:rPr>
        <w:t>the law.</w:t>
      </w:r>
      <w:proofErr w:type="gramEnd"/>
      <w:r w:rsidRPr="00FC15B9">
        <w:rPr>
          <w:rFonts w:ascii="Arial" w:eastAsiaTheme="minorHAnsi" w:hAnsi="Arial" w:cs="Arial"/>
        </w:rPr>
        <w:t xml:space="preserve"> The Jews congratulated themselves on being the chosen recipients of the law (cf. Ro 2:17), but Jesus told them that they all broke the law of which they were so proud.</w:t>
      </w:r>
      <w:r w:rsidR="00121F23" w:rsidRPr="00121F23">
        <w:rPr>
          <w:rFonts w:ascii="Arial" w:hAnsi="Arial" w:cs="Arial"/>
        </w:rPr>
        <w:t xml:space="preserve"> </w:t>
      </w:r>
      <w:r w:rsidR="00121F23">
        <w:rPr>
          <w:rFonts w:ascii="Arial" w:hAnsi="Arial" w:cs="Arial"/>
        </w:rPr>
        <w:t>(CSB)</w:t>
      </w:r>
    </w:p>
    <w:p w:rsidR="00AA290F" w:rsidRDefault="00AA290F" w:rsidP="0049462B">
      <w:pPr>
        <w:autoSpaceDE w:val="0"/>
        <w:autoSpaceDN w:val="0"/>
        <w:adjustRightInd w:val="0"/>
        <w:rPr>
          <w:rFonts w:ascii="Arial" w:eastAsiaTheme="minorHAnsi" w:hAnsi="Arial" w:cs="Arial"/>
        </w:rPr>
      </w:pPr>
    </w:p>
    <w:p w:rsidR="00AA290F" w:rsidRPr="00FC15B9" w:rsidRDefault="00AA290F" w:rsidP="0049462B">
      <w:pPr>
        <w:autoSpaceDE w:val="0"/>
        <w:autoSpaceDN w:val="0"/>
        <w:adjustRightInd w:val="0"/>
        <w:rPr>
          <w:rFonts w:ascii="Arial" w:eastAsiaTheme="minorHAnsi" w:hAnsi="Arial" w:cs="Arial"/>
        </w:rPr>
      </w:pPr>
      <w:r>
        <w:rPr>
          <w:rFonts w:ascii="Arial" w:eastAsiaTheme="minorHAnsi" w:hAnsi="Arial" w:cs="Arial"/>
        </w:rPr>
        <w:t>The Jews had knowledge of God’s Law but did not keep it, as shown by their desire to kill Jesus.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7:20</w:t>
      </w:r>
      <w:r w:rsidRPr="00FC15B9">
        <w:rPr>
          <w:rFonts w:ascii="Arial" w:eastAsiaTheme="minorHAnsi" w:hAnsi="Arial" w:cs="Arial"/>
        </w:rPr>
        <w:t xml:space="preserve">    </w:t>
      </w:r>
      <w:proofErr w:type="gramStart"/>
      <w:r w:rsidRPr="00FC15B9">
        <w:rPr>
          <w:rFonts w:ascii="Arial" w:eastAsiaTheme="minorHAnsi" w:hAnsi="Arial" w:cs="Arial"/>
          <w:i/>
          <w:iCs/>
        </w:rPr>
        <w:t>You</w:t>
      </w:r>
      <w:proofErr w:type="gramEnd"/>
      <w:r w:rsidRPr="00FC15B9">
        <w:rPr>
          <w:rFonts w:ascii="Arial" w:eastAsiaTheme="minorHAnsi" w:hAnsi="Arial" w:cs="Arial"/>
          <w:i/>
          <w:iCs/>
        </w:rPr>
        <w:t xml:space="preserve"> are demon-possessed.</w:t>
      </w:r>
      <w:r w:rsidRPr="00FC15B9">
        <w:rPr>
          <w:rFonts w:ascii="Arial" w:eastAsiaTheme="minorHAnsi" w:hAnsi="Arial" w:cs="Arial"/>
        </w:rPr>
        <w:t xml:space="preserve"> The accusation of demon possession is made elsewhere in John (e.g., 8:48–52; 10:20–21; cf. Mt 12:24–32; Mk 3:22–30).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proofErr w:type="gramStart"/>
      <w:r w:rsidRPr="00FC15B9">
        <w:rPr>
          <w:rFonts w:ascii="Arial" w:eastAsiaTheme="minorHAnsi" w:hAnsi="Arial" w:cs="Arial"/>
          <w:i/>
          <w:iCs/>
        </w:rPr>
        <w:t>the</w:t>
      </w:r>
      <w:proofErr w:type="gramEnd"/>
      <w:r w:rsidRPr="00FC15B9">
        <w:rPr>
          <w:rFonts w:ascii="Arial" w:eastAsiaTheme="minorHAnsi" w:hAnsi="Arial" w:cs="Arial"/>
          <w:i/>
          <w:iCs/>
        </w:rPr>
        <w:t xml:space="preserve"> crowd.</w:t>
      </w:r>
      <w:r w:rsidRPr="00FC15B9">
        <w:rPr>
          <w:rFonts w:ascii="Arial" w:eastAsiaTheme="minorHAnsi" w:hAnsi="Arial" w:cs="Arial"/>
        </w:rPr>
        <w:t xml:space="preserve"> Probably the pilgrims who had come up to Jerusalem for the Feast—different from “the Jews” who were trying to kill Jesus (v. 1) and the Jerusalem mob that knew of the plot (v. 25).</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7:21</w:t>
      </w:r>
      <w:r w:rsidRPr="00FC15B9">
        <w:rPr>
          <w:rFonts w:ascii="Arial" w:eastAsiaTheme="minorHAnsi" w:hAnsi="Arial" w:cs="Arial"/>
        </w:rPr>
        <w:t xml:space="preserve">    </w:t>
      </w:r>
      <w:r w:rsidRPr="00FC15B9">
        <w:rPr>
          <w:rFonts w:ascii="Arial" w:eastAsiaTheme="minorHAnsi" w:hAnsi="Arial" w:cs="Arial"/>
          <w:i/>
          <w:iCs/>
        </w:rPr>
        <w:t>one miracle.</w:t>
      </w:r>
      <w:proofErr w:type="gramEnd"/>
      <w:r w:rsidRPr="00FC15B9">
        <w:rPr>
          <w:rFonts w:ascii="Arial" w:eastAsiaTheme="minorHAnsi" w:hAnsi="Arial" w:cs="Arial"/>
        </w:rPr>
        <w:t xml:space="preserve"> Evidently that of healing the lame man (5:1–9), as the discussion about the Sabbath shows.</w:t>
      </w:r>
      <w:r w:rsidR="00121F23" w:rsidRPr="00121F23">
        <w:rPr>
          <w:rFonts w:ascii="Arial" w:hAnsi="Arial" w:cs="Arial"/>
        </w:rPr>
        <w:t xml:space="preserve"> </w:t>
      </w:r>
      <w:r w:rsidR="00121F23">
        <w:rPr>
          <w:rFonts w:ascii="Arial" w:hAnsi="Arial" w:cs="Arial"/>
        </w:rPr>
        <w:t>(CSB)</w:t>
      </w:r>
    </w:p>
    <w:p w:rsidR="0049462B" w:rsidRPr="00FC15B9" w:rsidRDefault="0049462B" w:rsidP="0049462B">
      <w:pPr>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7:22</w:t>
      </w:r>
      <w:r w:rsidRPr="00FC15B9">
        <w:rPr>
          <w:rFonts w:ascii="Arial" w:eastAsiaTheme="minorHAnsi" w:hAnsi="Arial" w:cs="Arial"/>
        </w:rPr>
        <w:t xml:space="preserve">    </w:t>
      </w:r>
      <w:r w:rsidRPr="00FC15B9">
        <w:rPr>
          <w:rFonts w:ascii="Arial" w:eastAsiaTheme="minorHAnsi" w:hAnsi="Arial" w:cs="Arial"/>
          <w:i/>
          <w:iCs/>
        </w:rPr>
        <w:t>circumcision.</w:t>
      </w:r>
      <w:proofErr w:type="gramEnd"/>
      <w:r w:rsidRPr="00FC15B9">
        <w:rPr>
          <w:rFonts w:ascii="Arial" w:eastAsiaTheme="minorHAnsi" w:hAnsi="Arial" w:cs="Arial"/>
        </w:rPr>
        <w:t xml:space="preserve"> The requirement of circumcision was included in the law Moses gave (Ex 12:44, 48; Lev 12:3), yet it did not originate with Moses but went back to Abraham (Ge 17:9–14). The Jews took such regulations as that in Lev 12:3 to mean that circumcision must be performed on the eighth day even if it was the Sabbath, a day </w:t>
      </w:r>
      <w:r w:rsidRPr="00FC15B9">
        <w:rPr>
          <w:rFonts w:ascii="Arial" w:eastAsiaTheme="minorHAnsi" w:hAnsi="Arial" w:cs="Arial"/>
        </w:rPr>
        <w:lastRenderedPageBreak/>
        <w:t>on which no work should be done. This exception is of critical importance in understanding the controversy (v. 23). Jesus was not saying that the Sabbath should not be observed or that the Jewish regulations were too harsh. He was saying that his opponents did not understand what the Sabbath meant. The command to circumcise showed that sometimes work not only might be done on the Sabbath but must be done then. Deeds of mercy were in this category.</w:t>
      </w:r>
      <w:r w:rsidR="00121F23" w:rsidRPr="00121F23">
        <w:rPr>
          <w:rFonts w:ascii="Arial" w:hAnsi="Arial" w:cs="Arial"/>
        </w:rPr>
        <w:t xml:space="preserve"> </w:t>
      </w:r>
      <w:r w:rsidR="00121F23">
        <w:rPr>
          <w:rFonts w:ascii="Arial" w:hAnsi="Arial" w:cs="Arial"/>
        </w:rPr>
        <w:t>(CSB)</w:t>
      </w:r>
    </w:p>
    <w:p w:rsidR="00AA290F" w:rsidRDefault="00AA290F" w:rsidP="0049462B">
      <w:pPr>
        <w:rPr>
          <w:rFonts w:ascii="Arial" w:eastAsiaTheme="minorHAnsi" w:hAnsi="Arial" w:cs="Arial"/>
        </w:rPr>
      </w:pPr>
    </w:p>
    <w:p w:rsidR="00AA290F" w:rsidRPr="00AA290F" w:rsidRDefault="00AA290F" w:rsidP="0049462B">
      <w:pPr>
        <w:rPr>
          <w:rFonts w:ascii="Arial" w:eastAsiaTheme="minorHAnsi" w:hAnsi="Arial" w:cs="Arial"/>
        </w:rPr>
      </w:pPr>
      <w:r>
        <w:rPr>
          <w:rFonts w:ascii="Arial" w:eastAsiaTheme="minorHAnsi" w:hAnsi="Arial" w:cs="Arial"/>
          <w:b/>
          <w:bCs/>
        </w:rPr>
        <w:t xml:space="preserve">7:24    </w:t>
      </w:r>
      <w:r>
        <w:rPr>
          <w:rFonts w:ascii="Arial" w:eastAsiaTheme="minorHAnsi" w:hAnsi="Arial" w:cs="Arial"/>
          <w:bCs/>
        </w:rPr>
        <w:t>JUDGEING BY MERE APPEARANCES - Application of the Law must not be done superficially, but in the context of God’s grace and mercy (cf. Mt. 12:1-8).  (TLSB)</w:t>
      </w:r>
    </w:p>
    <w:p w:rsidR="00AF13A7" w:rsidRPr="00FC15B9" w:rsidRDefault="00AF13A7" w:rsidP="00AF13A7">
      <w:pPr>
        <w:autoSpaceDE w:val="0"/>
        <w:autoSpaceDN w:val="0"/>
        <w:adjustRightInd w:val="0"/>
        <w:spacing w:before="200" w:after="150"/>
        <w:rPr>
          <w:rFonts w:ascii="Arial" w:eastAsiaTheme="minorHAnsi" w:hAnsi="Arial" w:cs="Arial"/>
        </w:rPr>
      </w:pPr>
      <w:r w:rsidRPr="00FC15B9">
        <w:rPr>
          <w:rFonts w:ascii="Arial" w:eastAsiaTheme="minorHAnsi" w:hAnsi="Arial" w:cs="Arial"/>
          <w:i/>
          <w:iCs/>
          <w:sz w:val="28"/>
          <w:szCs w:val="28"/>
        </w:rPr>
        <w:t xml:space="preserve">Is Jesus the Christ? </w:t>
      </w:r>
    </w:p>
    <w:p w:rsidR="00AF13A7" w:rsidRPr="00FC15B9" w:rsidRDefault="00AF13A7" w:rsidP="00CE29E1">
      <w:pPr>
        <w:autoSpaceDE w:val="0"/>
        <w:autoSpaceDN w:val="0"/>
        <w:adjustRightInd w:val="0"/>
        <w:rPr>
          <w:rFonts w:ascii="Arial" w:eastAsiaTheme="minorHAnsi" w:hAnsi="Arial" w:cs="Arial"/>
          <w:b/>
        </w:rPr>
      </w:pPr>
      <w:r w:rsidRPr="00FC15B9">
        <w:rPr>
          <w:rFonts w:ascii="Arial" w:eastAsiaTheme="minorHAnsi" w:hAnsi="Arial" w:cs="Arial"/>
          <w:b/>
          <w:vertAlign w:val="superscript"/>
        </w:rPr>
        <w:t xml:space="preserve">25 </w:t>
      </w:r>
      <w:r w:rsidRPr="00FC15B9">
        <w:rPr>
          <w:rFonts w:ascii="Arial" w:eastAsiaTheme="minorHAnsi" w:hAnsi="Arial" w:cs="Arial"/>
          <w:b/>
        </w:rPr>
        <w:t xml:space="preserve">At that point some of the people of Jerusalem began to ask, “Isn’t this the man they are trying to kill? </w:t>
      </w:r>
      <w:r w:rsidRPr="00FC15B9">
        <w:rPr>
          <w:rFonts w:ascii="Arial" w:eastAsiaTheme="minorHAnsi" w:hAnsi="Arial" w:cs="Arial"/>
          <w:b/>
          <w:vertAlign w:val="superscript"/>
        </w:rPr>
        <w:t xml:space="preserve"> 26 </w:t>
      </w:r>
      <w:r w:rsidRPr="00FC15B9">
        <w:rPr>
          <w:rFonts w:ascii="Arial" w:eastAsiaTheme="minorHAnsi" w:hAnsi="Arial" w:cs="Arial"/>
          <w:b/>
        </w:rPr>
        <w:t xml:space="preserve">Here he is, speaking publicly, and they are not saying a word to him. Have the authorities really concluded that he is the Christ? </w:t>
      </w:r>
      <w:r w:rsidRPr="00FC15B9">
        <w:rPr>
          <w:rFonts w:ascii="Arial" w:eastAsiaTheme="minorHAnsi" w:hAnsi="Arial" w:cs="Arial"/>
          <w:b/>
          <w:vertAlign w:val="superscript"/>
        </w:rPr>
        <w:t xml:space="preserve"> 27 </w:t>
      </w:r>
      <w:r w:rsidRPr="00FC15B9">
        <w:rPr>
          <w:rFonts w:ascii="Arial" w:eastAsiaTheme="minorHAnsi" w:hAnsi="Arial" w:cs="Arial"/>
          <w:b/>
        </w:rPr>
        <w:t xml:space="preserve">But we know where this man is from; when the Christ comes, no one will know where he is from.” </w:t>
      </w:r>
      <w:r w:rsidRPr="00FC15B9">
        <w:rPr>
          <w:rFonts w:ascii="Arial" w:eastAsiaTheme="minorHAnsi" w:hAnsi="Arial" w:cs="Arial"/>
          <w:b/>
          <w:vertAlign w:val="superscript"/>
        </w:rPr>
        <w:t xml:space="preserve">28 </w:t>
      </w:r>
      <w:r w:rsidRPr="00FC15B9">
        <w:rPr>
          <w:rFonts w:ascii="Arial" w:eastAsiaTheme="minorHAnsi" w:hAnsi="Arial" w:cs="Arial"/>
          <w:b/>
        </w:rPr>
        <w:t xml:space="preserve">Then Jesus, still teaching in the temple courts, cried out, </w:t>
      </w:r>
      <w:r w:rsidRPr="00FC15B9">
        <w:rPr>
          <w:rFonts w:ascii="Arial" w:eastAsiaTheme="minorHAnsi" w:hAnsi="Arial" w:cs="Arial"/>
          <w:b/>
          <w:color w:val="FF0000"/>
        </w:rPr>
        <w:t>“Yes, you know me, and you know where I am from. I am not here on my own, but he who sent me is true. You do not know him</w:t>
      </w:r>
      <w:proofErr w:type="gramStart"/>
      <w:r w:rsidRPr="00FC15B9">
        <w:rPr>
          <w:rFonts w:ascii="Arial" w:eastAsiaTheme="minorHAnsi" w:hAnsi="Arial" w:cs="Arial"/>
          <w:b/>
          <w:color w:val="FF0000"/>
        </w:rPr>
        <w:t xml:space="preserve">, </w:t>
      </w:r>
      <w:r w:rsidRPr="00FC15B9">
        <w:rPr>
          <w:rFonts w:ascii="Arial" w:eastAsiaTheme="minorHAnsi" w:hAnsi="Arial" w:cs="Arial"/>
          <w:b/>
          <w:vertAlign w:val="superscript"/>
        </w:rPr>
        <w:t xml:space="preserve"> 29</w:t>
      </w:r>
      <w:proofErr w:type="gramEnd"/>
      <w:r w:rsidRPr="00FC15B9">
        <w:rPr>
          <w:rFonts w:ascii="Arial" w:eastAsiaTheme="minorHAnsi" w:hAnsi="Arial" w:cs="Arial"/>
          <w:b/>
          <w:vertAlign w:val="superscript"/>
        </w:rPr>
        <w:t xml:space="preserve"> </w:t>
      </w:r>
      <w:r w:rsidRPr="00FC15B9">
        <w:rPr>
          <w:rFonts w:ascii="Arial" w:eastAsiaTheme="minorHAnsi" w:hAnsi="Arial" w:cs="Arial"/>
          <w:b/>
          <w:color w:val="FF0000"/>
        </w:rPr>
        <w:t>but I know him because I am from him and he sent me.”</w:t>
      </w:r>
      <w:r w:rsidRPr="00FC15B9">
        <w:rPr>
          <w:rFonts w:ascii="Arial" w:eastAsiaTheme="minorHAnsi" w:hAnsi="Arial" w:cs="Arial"/>
          <w:b/>
        </w:rPr>
        <w:t xml:space="preserve"> </w:t>
      </w:r>
      <w:r w:rsidRPr="00FC15B9">
        <w:rPr>
          <w:rFonts w:ascii="Arial" w:eastAsiaTheme="minorHAnsi" w:hAnsi="Arial" w:cs="Arial"/>
          <w:b/>
          <w:vertAlign w:val="superscript"/>
        </w:rPr>
        <w:t xml:space="preserve">30 </w:t>
      </w:r>
      <w:r w:rsidRPr="00FC15B9">
        <w:rPr>
          <w:rFonts w:ascii="Arial" w:eastAsiaTheme="minorHAnsi" w:hAnsi="Arial" w:cs="Arial"/>
          <w:b/>
        </w:rPr>
        <w:t xml:space="preserve">At this they tried to seize him, but no one laid a hand on him, because his time had not yet come. </w:t>
      </w:r>
      <w:r w:rsidRPr="00FC15B9">
        <w:rPr>
          <w:rFonts w:ascii="Arial" w:eastAsiaTheme="minorHAnsi" w:hAnsi="Arial" w:cs="Arial"/>
          <w:b/>
          <w:vertAlign w:val="superscript"/>
        </w:rPr>
        <w:t xml:space="preserve"> 31 </w:t>
      </w:r>
      <w:r w:rsidRPr="00FC15B9">
        <w:rPr>
          <w:rFonts w:ascii="Arial" w:eastAsiaTheme="minorHAnsi" w:hAnsi="Arial" w:cs="Arial"/>
          <w:b/>
        </w:rPr>
        <w:t xml:space="preserve">Still, many in the crowd put their faith in him. They said, “When the Christ comes, will he do more miraculous signs than this man?” </w:t>
      </w:r>
      <w:r w:rsidRPr="00FC15B9">
        <w:rPr>
          <w:rFonts w:ascii="Arial" w:eastAsiaTheme="minorHAnsi" w:hAnsi="Arial" w:cs="Arial"/>
          <w:b/>
          <w:vertAlign w:val="superscript"/>
        </w:rPr>
        <w:t xml:space="preserve">32 </w:t>
      </w:r>
      <w:r w:rsidRPr="00FC15B9">
        <w:rPr>
          <w:rFonts w:ascii="Arial" w:eastAsiaTheme="minorHAnsi" w:hAnsi="Arial" w:cs="Arial"/>
          <w:b/>
        </w:rPr>
        <w:t xml:space="preserve">The Pharisees heard the crowd whispering such things about him. Then the chief priests and the Pharisees sent temple guards to arrest him. </w:t>
      </w:r>
      <w:r w:rsidRPr="00FC15B9">
        <w:rPr>
          <w:rFonts w:ascii="Arial" w:eastAsiaTheme="minorHAnsi" w:hAnsi="Arial" w:cs="Arial"/>
          <w:b/>
          <w:vertAlign w:val="superscript"/>
        </w:rPr>
        <w:t xml:space="preserve">33 </w:t>
      </w:r>
      <w:r w:rsidRPr="00FC15B9">
        <w:rPr>
          <w:rFonts w:ascii="Arial" w:eastAsiaTheme="minorHAnsi" w:hAnsi="Arial" w:cs="Arial"/>
          <w:b/>
        </w:rPr>
        <w:t xml:space="preserve">Jesus said, </w:t>
      </w:r>
      <w:r w:rsidRPr="00FC15B9">
        <w:rPr>
          <w:rFonts w:ascii="Arial" w:eastAsiaTheme="minorHAnsi" w:hAnsi="Arial" w:cs="Arial"/>
          <w:b/>
          <w:color w:val="FF0000"/>
        </w:rPr>
        <w:t xml:space="preserve">“I am with you for only a short time, and then I go to the one who sent me. </w:t>
      </w:r>
      <w:r w:rsidRPr="00FC15B9">
        <w:rPr>
          <w:rFonts w:ascii="Arial" w:eastAsiaTheme="minorHAnsi" w:hAnsi="Arial" w:cs="Arial"/>
          <w:b/>
          <w:vertAlign w:val="superscript"/>
        </w:rPr>
        <w:t xml:space="preserve"> 34 </w:t>
      </w:r>
      <w:r w:rsidRPr="00FC15B9">
        <w:rPr>
          <w:rFonts w:ascii="Arial" w:eastAsiaTheme="minorHAnsi" w:hAnsi="Arial" w:cs="Arial"/>
          <w:b/>
          <w:color w:val="FF0000"/>
        </w:rPr>
        <w:t>You will look for me, but you will not find me; and where I am, you cannot come.”</w:t>
      </w:r>
      <w:r w:rsidRPr="00FC15B9">
        <w:rPr>
          <w:rFonts w:ascii="Arial" w:eastAsiaTheme="minorHAnsi" w:hAnsi="Arial" w:cs="Arial"/>
          <w:b/>
        </w:rPr>
        <w:t xml:space="preserve"> </w:t>
      </w:r>
      <w:r w:rsidRPr="00FC15B9">
        <w:rPr>
          <w:rFonts w:ascii="Arial" w:eastAsiaTheme="minorHAnsi" w:hAnsi="Arial" w:cs="Arial"/>
          <w:b/>
          <w:vertAlign w:val="superscript"/>
        </w:rPr>
        <w:t xml:space="preserve">35 </w:t>
      </w:r>
      <w:r w:rsidRPr="00FC15B9">
        <w:rPr>
          <w:rFonts w:ascii="Arial" w:eastAsiaTheme="minorHAnsi" w:hAnsi="Arial" w:cs="Arial"/>
          <w:b/>
        </w:rPr>
        <w:t xml:space="preserve">The Jews said to one another, “Where does this man intend to go that we cannot find him? Will he go where our people live scattered among the Greeks, and </w:t>
      </w:r>
      <w:proofErr w:type="gramStart"/>
      <w:r w:rsidRPr="00FC15B9">
        <w:rPr>
          <w:rFonts w:ascii="Arial" w:eastAsiaTheme="minorHAnsi" w:hAnsi="Arial" w:cs="Arial"/>
          <w:b/>
        </w:rPr>
        <w:t>teach</w:t>
      </w:r>
      <w:proofErr w:type="gramEnd"/>
      <w:r w:rsidRPr="00FC15B9">
        <w:rPr>
          <w:rFonts w:ascii="Arial" w:eastAsiaTheme="minorHAnsi" w:hAnsi="Arial" w:cs="Arial"/>
          <w:b/>
        </w:rPr>
        <w:t xml:space="preserve"> the Greeks? </w:t>
      </w:r>
      <w:r w:rsidRPr="00FC15B9">
        <w:rPr>
          <w:rFonts w:ascii="Arial" w:eastAsiaTheme="minorHAnsi" w:hAnsi="Arial" w:cs="Arial"/>
          <w:b/>
          <w:vertAlign w:val="superscript"/>
        </w:rPr>
        <w:t xml:space="preserve"> 36 </w:t>
      </w:r>
      <w:r w:rsidRPr="00FC15B9">
        <w:rPr>
          <w:rFonts w:ascii="Arial" w:eastAsiaTheme="minorHAnsi" w:hAnsi="Arial" w:cs="Arial"/>
          <w:b/>
        </w:rPr>
        <w:t xml:space="preserve">What did he mean when he said, </w:t>
      </w:r>
      <w:r w:rsidRPr="00FC15B9">
        <w:rPr>
          <w:rFonts w:ascii="Arial" w:eastAsiaTheme="minorHAnsi" w:hAnsi="Arial" w:cs="Arial"/>
          <w:b/>
          <w:color w:val="FF0000"/>
        </w:rPr>
        <w:t>‘You will look for me, but you will not find me,’ and ‘</w:t>
      </w:r>
      <w:proofErr w:type="gramStart"/>
      <w:r w:rsidRPr="00FC15B9">
        <w:rPr>
          <w:rFonts w:ascii="Arial" w:eastAsiaTheme="minorHAnsi" w:hAnsi="Arial" w:cs="Arial"/>
          <w:b/>
          <w:color w:val="FF0000"/>
        </w:rPr>
        <w:t>Where</w:t>
      </w:r>
      <w:proofErr w:type="gramEnd"/>
      <w:r w:rsidRPr="00FC15B9">
        <w:rPr>
          <w:rFonts w:ascii="Arial" w:eastAsiaTheme="minorHAnsi" w:hAnsi="Arial" w:cs="Arial"/>
          <w:b/>
          <w:color w:val="FF0000"/>
        </w:rPr>
        <w:t xml:space="preserve"> I am, you cannot come’</w:t>
      </w:r>
      <w:r w:rsidRPr="00FC15B9">
        <w:rPr>
          <w:rFonts w:ascii="Arial" w:eastAsiaTheme="minorHAnsi" w:hAnsi="Arial" w:cs="Arial"/>
          <w:b/>
        </w:rPr>
        <w:t xml:space="preserve">?” </w:t>
      </w:r>
      <w:r w:rsidRPr="00FC15B9">
        <w:rPr>
          <w:rFonts w:ascii="Arial" w:eastAsiaTheme="minorHAnsi" w:hAnsi="Arial" w:cs="Arial"/>
          <w:b/>
          <w:vertAlign w:val="superscript"/>
        </w:rPr>
        <w:t xml:space="preserve">37 </w:t>
      </w:r>
      <w:r w:rsidRPr="00FC15B9">
        <w:rPr>
          <w:rFonts w:ascii="Arial" w:eastAsiaTheme="minorHAnsi" w:hAnsi="Arial" w:cs="Arial"/>
          <w:b/>
        </w:rPr>
        <w:t xml:space="preserve">On the last and greatest day of the Feast, Jesus stood and said in a loud voice, </w:t>
      </w:r>
      <w:r w:rsidRPr="00FC15B9">
        <w:rPr>
          <w:rFonts w:ascii="Arial" w:eastAsiaTheme="minorHAnsi" w:hAnsi="Arial" w:cs="Arial"/>
          <w:b/>
          <w:color w:val="FF0000"/>
        </w:rPr>
        <w:t xml:space="preserve">“If anyone is thirsty, let him come to me and drink. </w:t>
      </w:r>
      <w:r w:rsidRPr="00FC15B9">
        <w:rPr>
          <w:rFonts w:ascii="Arial" w:eastAsiaTheme="minorHAnsi" w:hAnsi="Arial" w:cs="Arial"/>
          <w:b/>
          <w:vertAlign w:val="superscript"/>
        </w:rPr>
        <w:t xml:space="preserve"> 38 </w:t>
      </w:r>
      <w:r w:rsidRPr="00FC15B9">
        <w:rPr>
          <w:rFonts w:ascii="Arial" w:eastAsiaTheme="minorHAnsi" w:hAnsi="Arial" w:cs="Arial"/>
          <w:b/>
          <w:color w:val="FF0000"/>
        </w:rPr>
        <w:t>Whoever believes in me, as the Scripture has said, streams of living water will flow from within him.”</w:t>
      </w:r>
      <w:r w:rsidRPr="00FC15B9">
        <w:rPr>
          <w:rFonts w:ascii="Arial" w:eastAsiaTheme="minorHAnsi" w:hAnsi="Arial" w:cs="Arial"/>
          <w:b/>
        </w:rPr>
        <w:t xml:space="preserve"> </w:t>
      </w:r>
      <w:r w:rsidRPr="00FC15B9">
        <w:rPr>
          <w:rFonts w:ascii="Arial" w:eastAsiaTheme="minorHAnsi" w:hAnsi="Arial" w:cs="Arial"/>
          <w:b/>
          <w:vertAlign w:val="superscript"/>
        </w:rPr>
        <w:t xml:space="preserve"> 39 </w:t>
      </w:r>
      <w:r w:rsidRPr="00FC15B9">
        <w:rPr>
          <w:rFonts w:ascii="Arial" w:eastAsiaTheme="minorHAnsi" w:hAnsi="Arial" w:cs="Arial"/>
          <w:b/>
        </w:rPr>
        <w:t xml:space="preserve">By this he meant the Spirit, whom those who believed in him were later to receive. Up to that time the Spirit had not been given, since Jesus had not yet been glorified. </w:t>
      </w:r>
      <w:r w:rsidRPr="00FC15B9">
        <w:rPr>
          <w:rFonts w:ascii="Arial" w:eastAsiaTheme="minorHAnsi" w:hAnsi="Arial" w:cs="Arial"/>
          <w:b/>
          <w:vertAlign w:val="superscript"/>
        </w:rPr>
        <w:t xml:space="preserve">40 </w:t>
      </w:r>
      <w:r w:rsidRPr="00FC15B9">
        <w:rPr>
          <w:rFonts w:ascii="Arial" w:eastAsiaTheme="minorHAnsi" w:hAnsi="Arial" w:cs="Arial"/>
          <w:b/>
        </w:rPr>
        <w:t xml:space="preserve">On hearing his words, some of the people said, “Surely this man is the Prophet.” </w:t>
      </w:r>
      <w:r w:rsidRPr="00FC15B9">
        <w:rPr>
          <w:rFonts w:ascii="Arial" w:eastAsiaTheme="minorHAnsi" w:hAnsi="Arial" w:cs="Arial"/>
          <w:b/>
          <w:vertAlign w:val="superscript"/>
        </w:rPr>
        <w:t xml:space="preserve">41 </w:t>
      </w:r>
      <w:r w:rsidRPr="00FC15B9">
        <w:rPr>
          <w:rFonts w:ascii="Arial" w:eastAsiaTheme="minorHAnsi" w:hAnsi="Arial" w:cs="Arial"/>
          <w:b/>
        </w:rPr>
        <w:t xml:space="preserve">Others said, “He is the Christ.” Still others asked, “How can the Christ come from Galilee? </w:t>
      </w:r>
      <w:r w:rsidRPr="00FC15B9">
        <w:rPr>
          <w:rFonts w:ascii="Arial" w:eastAsiaTheme="minorHAnsi" w:hAnsi="Arial" w:cs="Arial"/>
          <w:b/>
          <w:vertAlign w:val="superscript"/>
        </w:rPr>
        <w:t xml:space="preserve"> 42 </w:t>
      </w:r>
      <w:r w:rsidRPr="00FC15B9">
        <w:rPr>
          <w:rFonts w:ascii="Arial" w:eastAsiaTheme="minorHAnsi" w:hAnsi="Arial" w:cs="Arial"/>
          <w:b/>
        </w:rPr>
        <w:t xml:space="preserve">Does not the Scripture say that the Christ will come from David’s family and from Bethlehem, the town where David lived?” </w:t>
      </w:r>
      <w:r w:rsidRPr="00FC15B9">
        <w:rPr>
          <w:rFonts w:ascii="Arial" w:eastAsiaTheme="minorHAnsi" w:hAnsi="Arial" w:cs="Arial"/>
          <w:b/>
          <w:vertAlign w:val="superscript"/>
        </w:rPr>
        <w:t xml:space="preserve"> 43 </w:t>
      </w:r>
      <w:r w:rsidRPr="00FC15B9">
        <w:rPr>
          <w:rFonts w:ascii="Arial" w:eastAsiaTheme="minorHAnsi" w:hAnsi="Arial" w:cs="Arial"/>
          <w:b/>
        </w:rPr>
        <w:t xml:space="preserve">Thus the people were divided because of Jesus. </w:t>
      </w:r>
      <w:r w:rsidRPr="00FC15B9">
        <w:rPr>
          <w:rFonts w:ascii="Arial" w:eastAsiaTheme="minorHAnsi" w:hAnsi="Arial" w:cs="Arial"/>
          <w:b/>
          <w:vertAlign w:val="superscript"/>
        </w:rPr>
        <w:t xml:space="preserve"> 44 </w:t>
      </w:r>
      <w:r w:rsidRPr="00FC15B9">
        <w:rPr>
          <w:rFonts w:ascii="Arial" w:eastAsiaTheme="minorHAnsi" w:hAnsi="Arial" w:cs="Arial"/>
          <w:b/>
        </w:rPr>
        <w:t>Some wanted to seize him, but no one laid a hand on him.</w:t>
      </w:r>
    </w:p>
    <w:p w:rsidR="00AF13A7" w:rsidRPr="00FC15B9" w:rsidRDefault="00AF13A7" w:rsidP="00AF13A7">
      <w:pPr>
        <w:rPr>
          <w:rFonts w:ascii="Arial" w:eastAsiaTheme="minorHAnsi" w:hAnsi="Arial" w:cs="Arial"/>
          <w:b/>
        </w:rPr>
      </w:pPr>
    </w:p>
    <w:p w:rsidR="00121F23" w:rsidRPr="0030583C" w:rsidRDefault="0049462B" w:rsidP="00121F23">
      <w:pPr>
        <w:rPr>
          <w:rFonts w:ascii="Arial" w:hAnsi="Arial" w:cs="Arial"/>
        </w:rPr>
      </w:pPr>
      <w:r w:rsidRPr="00FC15B9">
        <w:rPr>
          <w:rFonts w:ascii="Arial" w:eastAsiaTheme="minorHAnsi" w:hAnsi="Arial" w:cs="Arial"/>
          <w:b/>
          <w:bCs/>
        </w:rPr>
        <w:t>7:25</w:t>
      </w:r>
      <w:r w:rsidRPr="00FC15B9">
        <w:rPr>
          <w:rFonts w:ascii="Arial" w:eastAsiaTheme="minorHAnsi" w:hAnsi="Arial" w:cs="Arial"/>
        </w:rPr>
        <w:t xml:space="preserve">    </w:t>
      </w:r>
      <w:r w:rsidRPr="00FC15B9">
        <w:rPr>
          <w:rFonts w:ascii="Arial" w:eastAsiaTheme="minorHAnsi" w:hAnsi="Arial" w:cs="Arial"/>
          <w:i/>
          <w:iCs/>
        </w:rPr>
        <w:t>people of Jerusalem.</w:t>
      </w:r>
      <w:r w:rsidRPr="00FC15B9">
        <w:rPr>
          <w:rFonts w:ascii="Arial" w:eastAsiaTheme="minorHAnsi" w:hAnsi="Arial" w:cs="Arial"/>
        </w:rPr>
        <w:t xml:space="preserve"> An expression found only here and in Mk 1:5 in the NT, probably referring to the Jerusalem mob (see </w:t>
      </w:r>
      <w:r w:rsidRPr="00FC15B9">
        <w:rPr>
          <w:rFonts w:ascii="Arial" w:eastAsiaTheme="minorHAnsi" w:hAnsi="Arial" w:cs="Arial"/>
          <w:color w:val="FF0000"/>
        </w:rPr>
        <w:t>note</w:t>
      </w:r>
      <w:r w:rsidRPr="00FC15B9">
        <w:rPr>
          <w:rFonts w:ascii="Arial" w:eastAsiaTheme="minorHAnsi" w:hAnsi="Arial" w:cs="Arial"/>
        </w:rPr>
        <w:t xml:space="preserve"> on v. 20). They did not originate the plot against Jesus, but they knew of it.</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lastRenderedPageBreak/>
        <w:t>7:26</w:t>
      </w:r>
      <w:r w:rsidRPr="00FC15B9">
        <w:rPr>
          <w:rFonts w:ascii="Arial" w:eastAsiaTheme="minorHAnsi" w:hAnsi="Arial" w:cs="Arial"/>
        </w:rPr>
        <w:t xml:space="preserve">    </w:t>
      </w:r>
      <w:r w:rsidRPr="00FC15B9">
        <w:rPr>
          <w:rFonts w:ascii="Arial" w:eastAsiaTheme="minorHAnsi" w:hAnsi="Arial" w:cs="Arial"/>
          <w:i/>
          <w:iCs/>
        </w:rPr>
        <w:t xml:space="preserve">Have the authorities really concluded </w:t>
      </w:r>
      <w:proofErr w:type="gramStart"/>
      <w:r w:rsidRPr="00FC15B9">
        <w:rPr>
          <w:rFonts w:ascii="Arial" w:eastAsiaTheme="minorHAnsi" w:hAnsi="Arial" w:cs="Arial"/>
          <w:i/>
          <w:iCs/>
        </w:rPr>
        <w:t>… ?</w:t>
      </w:r>
      <w:proofErr w:type="gramEnd"/>
      <w:r w:rsidRPr="00FC15B9">
        <w:rPr>
          <w:rFonts w:ascii="Arial" w:eastAsiaTheme="minorHAnsi" w:hAnsi="Arial" w:cs="Arial"/>
          <w:i/>
          <w:iCs/>
        </w:rPr>
        <w:t xml:space="preserve"> </w:t>
      </w:r>
      <w:r w:rsidRPr="00FC15B9">
        <w:rPr>
          <w:rFonts w:ascii="Arial" w:eastAsiaTheme="minorHAnsi" w:hAnsi="Arial" w:cs="Arial"/>
        </w:rPr>
        <w:t xml:space="preserve"> In Greek, the question is in a form that expects a negative answer.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proofErr w:type="gramStart"/>
      <w:r w:rsidRPr="00FC15B9">
        <w:rPr>
          <w:rFonts w:ascii="Arial" w:eastAsiaTheme="minorHAnsi" w:hAnsi="Arial" w:cs="Arial"/>
          <w:i/>
          <w:iCs/>
        </w:rPr>
        <w:t>the</w:t>
      </w:r>
      <w:proofErr w:type="gramEnd"/>
      <w:r w:rsidRPr="00FC15B9">
        <w:rPr>
          <w:rFonts w:ascii="Arial" w:eastAsiaTheme="minorHAnsi" w:hAnsi="Arial" w:cs="Arial"/>
          <w:i/>
          <w:iCs/>
        </w:rPr>
        <w:t xml:space="preserve"> Christ.</w:t>
      </w:r>
      <w:r w:rsidRPr="00FC15B9">
        <w:rPr>
          <w:rFonts w:ascii="Arial" w:eastAsiaTheme="minorHAnsi" w:hAnsi="Arial" w:cs="Arial"/>
        </w:rPr>
        <w:t xml:space="preserve"> See </w:t>
      </w:r>
      <w:r w:rsidRPr="00FC15B9">
        <w:rPr>
          <w:rFonts w:ascii="Arial" w:eastAsiaTheme="minorHAnsi" w:hAnsi="Arial" w:cs="Arial"/>
          <w:color w:val="FF0000"/>
        </w:rPr>
        <w:t>note</w:t>
      </w:r>
      <w:r w:rsidRPr="00FC15B9">
        <w:rPr>
          <w:rFonts w:ascii="Arial" w:eastAsiaTheme="minorHAnsi" w:hAnsi="Arial" w:cs="Arial"/>
        </w:rPr>
        <w:t xml:space="preserve"> on 1:25.</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7:27</w:t>
      </w:r>
      <w:r w:rsidRPr="00FC15B9">
        <w:rPr>
          <w:rFonts w:ascii="Arial" w:eastAsiaTheme="minorHAnsi" w:hAnsi="Arial" w:cs="Arial"/>
        </w:rPr>
        <w:t xml:space="preserve">    </w:t>
      </w:r>
      <w:r w:rsidRPr="00FC15B9">
        <w:rPr>
          <w:rFonts w:ascii="Arial" w:eastAsiaTheme="minorHAnsi" w:hAnsi="Arial" w:cs="Arial"/>
          <w:i/>
          <w:iCs/>
        </w:rPr>
        <w:t>no one will know where he is from.</w:t>
      </w:r>
      <w:r w:rsidRPr="00FC15B9">
        <w:rPr>
          <w:rFonts w:ascii="Arial" w:eastAsiaTheme="minorHAnsi" w:hAnsi="Arial" w:cs="Arial"/>
        </w:rPr>
        <w:t xml:space="preserve"> Some Jews held that the OT gave the origin of the Messiah (cf. v. 42; Mt 2:4–6), but others believed that it did not.</w:t>
      </w:r>
      <w:r w:rsidR="00121F23" w:rsidRPr="00121F23">
        <w:rPr>
          <w:rFonts w:ascii="Arial" w:hAnsi="Arial" w:cs="Arial"/>
        </w:rPr>
        <w:t xml:space="preserve"> </w:t>
      </w:r>
      <w:r w:rsidR="00121F23">
        <w:rPr>
          <w:rFonts w:ascii="Arial" w:hAnsi="Arial" w:cs="Arial"/>
        </w:rPr>
        <w:t>(CSB)</w:t>
      </w:r>
    </w:p>
    <w:p w:rsidR="006341D5" w:rsidRDefault="006341D5" w:rsidP="0049462B">
      <w:pPr>
        <w:autoSpaceDE w:val="0"/>
        <w:autoSpaceDN w:val="0"/>
        <w:adjustRightInd w:val="0"/>
        <w:rPr>
          <w:rFonts w:ascii="Arial" w:eastAsiaTheme="minorHAnsi" w:hAnsi="Arial" w:cs="Arial"/>
        </w:rPr>
      </w:pPr>
    </w:p>
    <w:p w:rsidR="006341D5" w:rsidRPr="00FC15B9" w:rsidRDefault="006341D5" w:rsidP="0049462B">
      <w:pPr>
        <w:autoSpaceDE w:val="0"/>
        <w:autoSpaceDN w:val="0"/>
        <w:adjustRightInd w:val="0"/>
        <w:rPr>
          <w:rFonts w:ascii="Arial" w:eastAsiaTheme="minorHAnsi" w:hAnsi="Arial" w:cs="Arial"/>
        </w:rPr>
      </w:pPr>
      <w:r>
        <w:rPr>
          <w:rFonts w:ascii="Arial" w:eastAsiaTheme="minorHAnsi" w:hAnsi="Arial" w:cs="Arial"/>
        </w:rPr>
        <w:t>Although Micah 5:2 prophesied Christ’s birth at Bethlehem, some thought the Messiah would arrive supernaturally. Because they thought Jesus came from Nazareth in Galilee, He could not be the Christ in either case.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7:28</w:t>
      </w:r>
      <w:r w:rsidRPr="00FC15B9">
        <w:rPr>
          <w:rFonts w:ascii="Arial" w:eastAsiaTheme="minorHAnsi" w:hAnsi="Arial" w:cs="Arial"/>
        </w:rPr>
        <w:t xml:space="preserve">    </w:t>
      </w:r>
      <w:r w:rsidRPr="00FC15B9">
        <w:rPr>
          <w:rFonts w:ascii="Arial" w:eastAsiaTheme="minorHAnsi" w:hAnsi="Arial" w:cs="Arial"/>
          <w:i/>
          <w:iCs/>
        </w:rPr>
        <w:t>you know me.</w:t>
      </w:r>
      <w:r w:rsidRPr="00FC15B9">
        <w:rPr>
          <w:rFonts w:ascii="Arial" w:eastAsiaTheme="minorHAnsi" w:hAnsi="Arial" w:cs="Arial"/>
        </w:rPr>
        <w:t xml:space="preserve"> Irony, because in a sense they knew Jesus and that he came from Nazareth, but in a deeper sense they did not know Jesus or the Father (8:19). Jesus mentioned again his dependence on the Father (cf. 4:34) and went on to declare that he had real knowledge of God and that they did not. Both his origin and mission were from God.</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7:30</w:t>
      </w:r>
      <w:r w:rsidRPr="00FC15B9">
        <w:rPr>
          <w:rFonts w:ascii="Arial" w:eastAsiaTheme="minorHAnsi" w:hAnsi="Arial" w:cs="Arial"/>
        </w:rPr>
        <w:t xml:space="preserve">    </w:t>
      </w:r>
      <w:r w:rsidRPr="00FC15B9">
        <w:rPr>
          <w:rFonts w:ascii="Arial" w:eastAsiaTheme="minorHAnsi" w:hAnsi="Arial" w:cs="Arial"/>
          <w:i/>
          <w:iCs/>
        </w:rPr>
        <w:t>they tried to seize him.</w:t>
      </w:r>
      <w:r w:rsidRPr="00FC15B9">
        <w:rPr>
          <w:rFonts w:ascii="Arial" w:eastAsiaTheme="minorHAnsi" w:hAnsi="Arial" w:cs="Arial"/>
        </w:rPr>
        <w:t xml:space="preserve"> Jesus’ enemies were powerless against him until his time came (see </w:t>
      </w:r>
      <w:r w:rsidRPr="00FC15B9">
        <w:rPr>
          <w:rFonts w:ascii="Arial" w:eastAsiaTheme="minorHAnsi" w:hAnsi="Arial" w:cs="Arial"/>
          <w:color w:val="FF0000"/>
        </w:rPr>
        <w:t>note</w:t>
      </w:r>
      <w:r w:rsidRPr="00FC15B9">
        <w:rPr>
          <w:rFonts w:ascii="Arial" w:eastAsiaTheme="minorHAnsi" w:hAnsi="Arial" w:cs="Arial"/>
        </w:rPr>
        <w:t xml:space="preserve"> on 2:4).</w:t>
      </w:r>
      <w:r w:rsidR="00121F23" w:rsidRPr="00121F23">
        <w:rPr>
          <w:rFonts w:ascii="Arial" w:hAnsi="Arial" w:cs="Arial"/>
        </w:rPr>
        <w:t xml:space="preserve"> </w:t>
      </w:r>
      <w:r w:rsidR="00121F23">
        <w:rPr>
          <w:rFonts w:ascii="Arial" w:hAnsi="Arial" w:cs="Arial"/>
        </w:rPr>
        <w:t>(CSB)</w:t>
      </w:r>
    </w:p>
    <w:p w:rsidR="006341D5" w:rsidRDefault="006341D5" w:rsidP="0049462B">
      <w:pPr>
        <w:autoSpaceDE w:val="0"/>
        <w:autoSpaceDN w:val="0"/>
        <w:adjustRightInd w:val="0"/>
        <w:rPr>
          <w:rFonts w:ascii="Arial" w:eastAsiaTheme="minorHAnsi" w:hAnsi="Arial" w:cs="Arial"/>
        </w:rPr>
      </w:pPr>
    </w:p>
    <w:p w:rsidR="006341D5" w:rsidRPr="00FC15B9" w:rsidRDefault="006341D5" w:rsidP="0049462B">
      <w:pPr>
        <w:autoSpaceDE w:val="0"/>
        <w:autoSpaceDN w:val="0"/>
        <w:adjustRightInd w:val="0"/>
        <w:rPr>
          <w:rFonts w:ascii="Arial" w:eastAsiaTheme="minorHAnsi" w:hAnsi="Arial" w:cs="Arial"/>
        </w:rPr>
      </w:pPr>
      <w:r>
        <w:rPr>
          <w:rFonts w:ascii="Arial" w:eastAsiaTheme="minorHAnsi" w:hAnsi="Arial" w:cs="Arial"/>
        </w:rPr>
        <w:t>Be</w:t>
      </w:r>
      <w:r w:rsidR="00B5131D">
        <w:rPr>
          <w:rFonts w:ascii="Arial" w:eastAsiaTheme="minorHAnsi" w:hAnsi="Arial" w:cs="Arial"/>
        </w:rPr>
        <w:t xml:space="preserve">cause of what He had just said </w:t>
      </w:r>
      <w:r>
        <w:rPr>
          <w:rFonts w:ascii="Arial" w:eastAsiaTheme="minorHAnsi" w:hAnsi="Arial" w:cs="Arial"/>
        </w:rPr>
        <w:t>(vv. 28-29), they regarded Him as Blaspheming (cf. 5:18).  God’s timetable, not theirs prevailed (cf. 12:23-27).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7:31</w:t>
      </w:r>
      <w:r w:rsidRPr="00FC15B9">
        <w:rPr>
          <w:rFonts w:ascii="Arial" w:eastAsiaTheme="minorHAnsi" w:hAnsi="Arial" w:cs="Arial"/>
        </w:rPr>
        <w:t xml:space="preserve">    </w:t>
      </w:r>
      <w:r w:rsidRPr="00FC15B9">
        <w:rPr>
          <w:rFonts w:ascii="Arial" w:eastAsiaTheme="minorHAnsi" w:hAnsi="Arial" w:cs="Arial"/>
          <w:i/>
          <w:iCs/>
        </w:rPr>
        <w:t>crowd.</w:t>
      </w:r>
      <w:proofErr w:type="gramEnd"/>
      <w:r w:rsidRPr="00FC15B9">
        <w:rPr>
          <w:rFonts w:ascii="Arial" w:eastAsiaTheme="minorHAnsi" w:hAnsi="Arial" w:cs="Arial"/>
        </w:rPr>
        <w:t xml:space="preserve"> Of pilgrims (see </w:t>
      </w:r>
      <w:r w:rsidRPr="00FC15B9">
        <w:rPr>
          <w:rFonts w:ascii="Arial" w:eastAsiaTheme="minorHAnsi" w:hAnsi="Arial" w:cs="Arial"/>
          <w:color w:val="FF0000"/>
        </w:rPr>
        <w:t>note</w:t>
      </w:r>
      <w:r w:rsidRPr="00FC15B9">
        <w:rPr>
          <w:rFonts w:ascii="Arial" w:eastAsiaTheme="minorHAnsi" w:hAnsi="Arial" w:cs="Arial"/>
        </w:rPr>
        <w:t xml:space="preserve"> on v. 20). Many of them believed on the basis of the miraculous signs (cf. 6:26).</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7:32</w:t>
      </w:r>
      <w:r w:rsidRPr="00FC15B9">
        <w:rPr>
          <w:rFonts w:ascii="Arial" w:eastAsiaTheme="minorHAnsi" w:hAnsi="Arial" w:cs="Arial"/>
        </w:rPr>
        <w:t xml:space="preserve">    </w:t>
      </w:r>
      <w:r w:rsidRPr="00FC15B9">
        <w:rPr>
          <w:rFonts w:ascii="Arial" w:eastAsiaTheme="minorHAnsi" w:hAnsi="Arial" w:cs="Arial"/>
          <w:i/>
          <w:iCs/>
        </w:rPr>
        <w:t>the Pharisees.</w:t>
      </w:r>
      <w:proofErr w:type="gramEnd"/>
      <w:r w:rsidRPr="00FC15B9">
        <w:rPr>
          <w:rFonts w:ascii="Arial" w:eastAsiaTheme="minorHAnsi" w:hAnsi="Arial" w:cs="Arial"/>
        </w:rPr>
        <w:t xml:space="preserve"> See </w:t>
      </w:r>
      <w:r w:rsidRPr="00FC15B9">
        <w:rPr>
          <w:rFonts w:ascii="Arial" w:eastAsiaTheme="minorHAnsi" w:hAnsi="Arial" w:cs="Arial"/>
          <w:color w:val="FF0000"/>
        </w:rPr>
        <w:t>notes</w:t>
      </w:r>
      <w:r w:rsidRPr="00FC15B9">
        <w:rPr>
          <w:rFonts w:ascii="Arial" w:eastAsiaTheme="minorHAnsi" w:hAnsi="Arial" w:cs="Arial"/>
        </w:rPr>
        <w:t xml:space="preserve"> on Mt 3:7; Mk 2:16; </w:t>
      </w:r>
      <w:proofErr w:type="spellStart"/>
      <w:r w:rsidRPr="00FC15B9">
        <w:rPr>
          <w:rFonts w:ascii="Arial" w:eastAsiaTheme="minorHAnsi" w:hAnsi="Arial" w:cs="Arial"/>
        </w:rPr>
        <w:t>Lk</w:t>
      </w:r>
      <w:proofErr w:type="spellEnd"/>
      <w:r w:rsidRPr="00FC15B9">
        <w:rPr>
          <w:rFonts w:ascii="Arial" w:eastAsiaTheme="minorHAnsi" w:hAnsi="Arial" w:cs="Arial"/>
        </w:rPr>
        <w:t xml:space="preserve"> 5:17.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r w:rsidR="00B5131D">
        <w:rPr>
          <w:rFonts w:ascii="Arial" w:eastAsiaTheme="minorHAnsi" w:hAnsi="Arial" w:cs="Arial"/>
        </w:rPr>
        <w:t xml:space="preserve">  </w:t>
      </w:r>
      <w:proofErr w:type="gramStart"/>
      <w:r w:rsidRPr="00FC15B9">
        <w:rPr>
          <w:rFonts w:ascii="Arial" w:eastAsiaTheme="minorHAnsi" w:hAnsi="Arial" w:cs="Arial"/>
          <w:i/>
          <w:iCs/>
        </w:rPr>
        <w:t>the</w:t>
      </w:r>
      <w:proofErr w:type="gramEnd"/>
      <w:r w:rsidRPr="00FC15B9">
        <w:rPr>
          <w:rFonts w:ascii="Arial" w:eastAsiaTheme="minorHAnsi" w:hAnsi="Arial" w:cs="Arial"/>
          <w:i/>
          <w:iCs/>
        </w:rPr>
        <w:t xml:space="preserve"> chief priests.</w:t>
      </w:r>
      <w:r w:rsidRPr="00FC15B9">
        <w:rPr>
          <w:rFonts w:ascii="Arial" w:eastAsiaTheme="minorHAnsi" w:hAnsi="Arial" w:cs="Arial"/>
        </w:rPr>
        <w:t xml:space="preserve"> There was only one ruling chief priest, but the Romans had deposed a number of chief priests, and these retained the title by courtesy.</w:t>
      </w:r>
      <w:r w:rsidR="00121F23" w:rsidRPr="00121F23">
        <w:rPr>
          <w:rFonts w:ascii="Arial" w:hAnsi="Arial" w:cs="Arial"/>
        </w:rPr>
        <w:t xml:space="preserve"> </w:t>
      </w:r>
      <w:r w:rsidR="00121F23">
        <w:rPr>
          <w:rFonts w:ascii="Arial" w:hAnsi="Arial" w:cs="Arial"/>
        </w:rPr>
        <w:t>(CSB)</w:t>
      </w:r>
    </w:p>
    <w:p w:rsidR="006341D5" w:rsidRDefault="006341D5" w:rsidP="0049462B">
      <w:pPr>
        <w:autoSpaceDE w:val="0"/>
        <w:autoSpaceDN w:val="0"/>
        <w:adjustRightInd w:val="0"/>
        <w:rPr>
          <w:rFonts w:ascii="Arial" w:eastAsiaTheme="minorHAnsi" w:hAnsi="Arial" w:cs="Arial"/>
        </w:rPr>
      </w:pPr>
    </w:p>
    <w:p w:rsidR="006341D5" w:rsidRPr="00FC15B9" w:rsidRDefault="006341D5" w:rsidP="0049462B">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Pr>
          <w:rFonts w:ascii="Arial" w:eastAsiaTheme="minorHAnsi" w:hAnsi="Arial" w:cs="Arial"/>
        </w:rPr>
        <w:t>TEMPLE GUARDS -Temple police force, perhaps similar to court bailiffs.</w:t>
      </w:r>
      <w:proofErr w:type="gramEnd"/>
      <w:r>
        <w:rPr>
          <w:rFonts w:ascii="Arial" w:eastAsiaTheme="minorHAnsi" w:hAnsi="Arial" w:cs="Arial"/>
        </w:rPr>
        <w:t xml:space="preserve">  (TLSB)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7:33</w:t>
      </w:r>
      <w:r w:rsidRPr="00FC15B9">
        <w:rPr>
          <w:rFonts w:ascii="Arial" w:eastAsiaTheme="minorHAnsi" w:hAnsi="Arial" w:cs="Arial"/>
        </w:rPr>
        <w:t xml:space="preserve">    </w:t>
      </w:r>
      <w:r w:rsidRPr="00FC15B9">
        <w:rPr>
          <w:rFonts w:ascii="Arial" w:eastAsiaTheme="minorHAnsi" w:hAnsi="Arial" w:cs="Arial"/>
          <w:i/>
          <w:iCs/>
        </w:rPr>
        <w:t>then I go.</w:t>
      </w:r>
      <w:r w:rsidRPr="00FC15B9">
        <w:rPr>
          <w:rFonts w:ascii="Arial" w:eastAsiaTheme="minorHAnsi" w:hAnsi="Arial" w:cs="Arial"/>
        </w:rPr>
        <w:t xml:space="preserve"> Jesus changed the topic from his miracles to his death, to which he referred enigmatically (v. 34).</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6341D5" w:rsidRPr="006341D5" w:rsidRDefault="006341D5" w:rsidP="0049462B">
      <w:pPr>
        <w:autoSpaceDE w:val="0"/>
        <w:autoSpaceDN w:val="0"/>
        <w:adjustRightInd w:val="0"/>
        <w:rPr>
          <w:rFonts w:ascii="Arial" w:eastAsiaTheme="minorHAnsi" w:hAnsi="Arial" w:cs="Arial"/>
          <w:bCs/>
        </w:rPr>
      </w:pPr>
      <w:r>
        <w:rPr>
          <w:rFonts w:ascii="Arial" w:eastAsiaTheme="minorHAnsi" w:hAnsi="Arial" w:cs="Arial"/>
          <w:b/>
          <w:bCs/>
        </w:rPr>
        <w:t xml:space="preserve">7:34    </w:t>
      </w:r>
      <w:r>
        <w:rPr>
          <w:rFonts w:ascii="Arial" w:eastAsiaTheme="minorHAnsi" w:hAnsi="Arial" w:cs="Arial"/>
          <w:bCs/>
        </w:rPr>
        <w:t xml:space="preserve">WHERE I AM </w:t>
      </w:r>
      <w:r w:rsidR="00025524">
        <w:rPr>
          <w:rFonts w:ascii="Arial" w:eastAsiaTheme="minorHAnsi" w:hAnsi="Arial" w:cs="Arial"/>
          <w:bCs/>
        </w:rPr>
        <w:t>YOU CANNOT COME - When Jesus departed through death to His Father (cf. 6:62; 13:1), He would be inaccessible, removed from His enemies’ grasp.  (TLSB)</w:t>
      </w:r>
    </w:p>
    <w:p w:rsidR="006341D5" w:rsidRDefault="006341D5"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7:35</w:t>
      </w:r>
      <w:r w:rsidRPr="00FC15B9">
        <w:rPr>
          <w:rFonts w:ascii="Arial" w:eastAsiaTheme="minorHAnsi" w:hAnsi="Arial" w:cs="Arial"/>
        </w:rPr>
        <w:t xml:space="preserve">    </w:t>
      </w:r>
      <w:r w:rsidRPr="00FC15B9">
        <w:rPr>
          <w:rFonts w:ascii="Arial" w:eastAsiaTheme="minorHAnsi" w:hAnsi="Arial" w:cs="Arial"/>
          <w:i/>
          <w:iCs/>
        </w:rPr>
        <w:t>scattered among the Greeks.</w:t>
      </w:r>
      <w:r w:rsidRPr="00FC15B9">
        <w:rPr>
          <w:rFonts w:ascii="Arial" w:eastAsiaTheme="minorHAnsi" w:hAnsi="Arial" w:cs="Arial"/>
        </w:rPr>
        <w:t xml:space="preserve"> From the time of the exile, many Jews lived outside Palestine and were found in most cities throughout the Roman </w:t>
      </w:r>
      <w:r w:rsidR="00025524">
        <w:rPr>
          <w:rFonts w:ascii="Arial" w:eastAsiaTheme="minorHAnsi" w:hAnsi="Arial" w:cs="Arial"/>
        </w:rPr>
        <w:t>E</w:t>
      </w:r>
      <w:r w:rsidRPr="00FC15B9">
        <w:rPr>
          <w:rFonts w:ascii="Arial" w:eastAsiaTheme="minorHAnsi" w:hAnsi="Arial" w:cs="Arial"/>
        </w:rPr>
        <w:t>mpire.</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lastRenderedPageBreak/>
        <w:t>7:37</w:t>
      </w:r>
      <w:r w:rsidRPr="00FC15B9">
        <w:rPr>
          <w:rFonts w:ascii="Arial" w:eastAsiaTheme="minorHAnsi" w:hAnsi="Arial" w:cs="Arial"/>
        </w:rPr>
        <w:t xml:space="preserve">    </w:t>
      </w:r>
      <w:r w:rsidRPr="00FC15B9">
        <w:rPr>
          <w:rFonts w:ascii="Arial" w:eastAsiaTheme="minorHAnsi" w:hAnsi="Arial" w:cs="Arial"/>
          <w:i/>
          <w:iCs/>
        </w:rPr>
        <w:t>the last … day of the Feast.</w:t>
      </w:r>
      <w:proofErr w:type="gramEnd"/>
      <w:r w:rsidRPr="00FC15B9">
        <w:rPr>
          <w:rFonts w:ascii="Arial" w:eastAsiaTheme="minorHAnsi" w:hAnsi="Arial" w:cs="Arial"/>
        </w:rPr>
        <w:t xml:space="preserve"> Either the seventh or the eighth day: This feast lasted seven days (Lev 23:34; </w:t>
      </w:r>
      <w:proofErr w:type="gramStart"/>
      <w:r w:rsidRPr="00FC15B9">
        <w:rPr>
          <w:rFonts w:ascii="Arial" w:eastAsiaTheme="minorHAnsi" w:hAnsi="Arial" w:cs="Arial"/>
        </w:rPr>
        <w:t>Dt</w:t>
      </w:r>
      <w:proofErr w:type="gramEnd"/>
      <w:r w:rsidRPr="00FC15B9">
        <w:rPr>
          <w:rFonts w:ascii="Arial" w:eastAsiaTheme="minorHAnsi" w:hAnsi="Arial" w:cs="Arial"/>
        </w:rPr>
        <w:t xml:space="preserve"> 16:13, 15) but had a “closing assembly” on the eighth day (Lev 23:36). See </w:t>
      </w:r>
      <w:r w:rsidRPr="00FC15B9">
        <w:rPr>
          <w:rFonts w:ascii="Arial" w:eastAsiaTheme="minorHAnsi" w:hAnsi="Arial" w:cs="Arial"/>
          <w:color w:val="FF0000"/>
        </w:rPr>
        <w:t>note</w:t>
      </w:r>
      <w:r w:rsidRPr="00FC15B9">
        <w:rPr>
          <w:rFonts w:ascii="Arial" w:eastAsiaTheme="minorHAnsi" w:hAnsi="Arial" w:cs="Arial"/>
        </w:rPr>
        <w:t xml:space="preserve"> on Mk 14:12. </w:t>
      </w:r>
      <w:r w:rsidR="00121F23">
        <w:rPr>
          <w:rFonts w:ascii="Arial" w:hAnsi="Arial" w:cs="Arial"/>
        </w:rPr>
        <w:t>(CSB)</w:t>
      </w:r>
    </w:p>
    <w:p w:rsidR="00683093" w:rsidRDefault="00683093" w:rsidP="0049462B">
      <w:pPr>
        <w:autoSpaceDE w:val="0"/>
        <w:autoSpaceDN w:val="0"/>
        <w:adjustRightInd w:val="0"/>
        <w:rPr>
          <w:rFonts w:ascii="Arial" w:eastAsiaTheme="minorHAnsi" w:hAnsi="Arial" w:cs="Arial"/>
        </w:rPr>
      </w:pPr>
    </w:p>
    <w:p w:rsidR="00683093" w:rsidRPr="00EF6BC4" w:rsidRDefault="00683093" w:rsidP="00683093">
      <w:pPr>
        <w:pStyle w:val="p1"/>
        <w:ind w:firstLine="0"/>
        <w:rPr>
          <w:rFonts w:ascii="Arial" w:hAnsi="Arial" w:cs="Arial"/>
          <w:sz w:val="24"/>
        </w:rPr>
      </w:pPr>
      <w:r w:rsidRPr="00EF6BC4">
        <w:rPr>
          <w:rFonts w:ascii="Arial" w:hAnsi="Arial" w:cs="Arial"/>
          <w:sz w:val="24"/>
        </w:rPr>
        <w:t>In this section of John’s gospel, Jesus is revealing God’s glory and salvation. He proclaims himself as “the bread of life” (6:35). Some disciples take offense at Jesus’ bold claim and begin to fall away (</w:t>
      </w:r>
      <w:proofErr w:type="spellStart"/>
      <w:r w:rsidRPr="00EF6BC4">
        <w:rPr>
          <w:rFonts w:ascii="Arial" w:hAnsi="Arial" w:cs="Arial"/>
          <w:sz w:val="24"/>
        </w:rPr>
        <w:t>Jn</w:t>
      </w:r>
      <w:proofErr w:type="spellEnd"/>
      <w:r w:rsidRPr="00EF6BC4">
        <w:rPr>
          <w:rFonts w:ascii="Arial" w:hAnsi="Arial" w:cs="Arial"/>
          <w:sz w:val="24"/>
        </w:rPr>
        <w:t xml:space="preserve"> 6:66). His teaching at the Feast of Tabernacles in Jerusalem prompts many to ask questions about his station and office as the Christ (7:25 </w:t>
      </w:r>
      <w:proofErr w:type="spellStart"/>
      <w:r w:rsidRPr="00EF6BC4">
        <w:rPr>
          <w:rFonts w:ascii="Arial" w:hAnsi="Arial" w:cs="Arial"/>
          <w:sz w:val="24"/>
        </w:rPr>
        <w:t>ff</w:t>
      </w:r>
      <w:proofErr w:type="spellEnd"/>
      <w:r w:rsidRPr="00EF6BC4">
        <w:rPr>
          <w:rFonts w:ascii="Arial" w:hAnsi="Arial" w:cs="Arial"/>
          <w:sz w:val="24"/>
        </w:rPr>
        <w:t>).</w:t>
      </w:r>
      <w:r>
        <w:rPr>
          <w:rFonts w:ascii="Arial" w:hAnsi="Arial" w:cs="Arial"/>
          <w:sz w:val="24"/>
        </w:rPr>
        <w:t xml:space="preserve"> (Concordia Pulpit Resources - Volume 4, Part 2)</w:t>
      </w:r>
    </w:p>
    <w:p w:rsidR="00683093" w:rsidRPr="00EF6BC4" w:rsidRDefault="00683093" w:rsidP="00683093">
      <w:pPr>
        <w:pStyle w:val="p1"/>
        <w:rPr>
          <w:rFonts w:ascii="Arial" w:hAnsi="Arial" w:cs="Arial"/>
          <w:sz w:val="24"/>
        </w:rPr>
      </w:pPr>
    </w:p>
    <w:p w:rsidR="00683093" w:rsidRPr="00EF6BC4" w:rsidRDefault="00683093" w:rsidP="00683093">
      <w:pPr>
        <w:pStyle w:val="p1"/>
        <w:ind w:firstLine="0"/>
        <w:rPr>
          <w:rFonts w:ascii="Arial" w:hAnsi="Arial" w:cs="Arial"/>
          <w:sz w:val="24"/>
        </w:rPr>
      </w:pPr>
      <w:r w:rsidRPr="00EF6BC4">
        <w:rPr>
          <w:rFonts w:ascii="Arial" w:hAnsi="Arial" w:cs="Arial"/>
          <w:sz w:val="24"/>
        </w:rPr>
        <w:t>On the greatest and last day of the Feast of Tabernacles, Jesus proclaims this word designed to stem “the thirst” of those who seek “living water”: God’s gift of life and hope.</w:t>
      </w:r>
      <w:r>
        <w:rPr>
          <w:rFonts w:ascii="Arial" w:hAnsi="Arial" w:cs="Arial"/>
          <w:sz w:val="24"/>
        </w:rPr>
        <w:t xml:space="preserve"> (Concordia Pulpit Resources - Volume 4, Part 2)</w:t>
      </w:r>
    </w:p>
    <w:p w:rsidR="0049462B" w:rsidRDefault="0049462B" w:rsidP="0049462B">
      <w:pPr>
        <w:autoSpaceDE w:val="0"/>
        <w:autoSpaceDN w:val="0"/>
        <w:adjustRightInd w:val="0"/>
        <w:rPr>
          <w:rFonts w:ascii="Arial" w:eastAsiaTheme="minorHAnsi" w:hAnsi="Arial" w:cs="Arial"/>
        </w:rPr>
      </w:pPr>
    </w:p>
    <w:p w:rsidR="00111FE1" w:rsidRPr="002304A1" w:rsidRDefault="00111FE1" w:rsidP="00111FE1">
      <w:pPr>
        <w:pStyle w:val="p1"/>
        <w:ind w:firstLine="0"/>
        <w:rPr>
          <w:rFonts w:ascii="Arial" w:hAnsi="Arial" w:cs="Arial"/>
          <w:sz w:val="24"/>
        </w:rPr>
      </w:pPr>
      <w:proofErr w:type="gramStart"/>
      <w:r w:rsidRPr="002304A1">
        <w:rPr>
          <w:rFonts w:ascii="Arial" w:hAnsi="Arial" w:cs="Arial"/>
          <w:i/>
          <w:iCs/>
          <w:sz w:val="24"/>
        </w:rPr>
        <w:t>en</w:t>
      </w:r>
      <w:proofErr w:type="gramEnd"/>
      <w:r w:rsidRPr="002304A1">
        <w:rPr>
          <w:rFonts w:ascii="Arial" w:hAnsi="Arial" w:cs="Arial"/>
          <w:i/>
          <w:iCs/>
          <w:sz w:val="24"/>
        </w:rPr>
        <w:t xml:space="preserve"> de </w:t>
      </w:r>
      <w:proofErr w:type="spellStart"/>
      <w:r w:rsidRPr="002304A1">
        <w:rPr>
          <w:rFonts w:ascii="Arial" w:hAnsi="Arial" w:cs="Arial"/>
          <w:i/>
          <w:iCs/>
          <w:sz w:val="24"/>
        </w:rPr>
        <w:t>tēi</w:t>
      </w:r>
      <w:proofErr w:type="spellEnd"/>
      <w:r w:rsidRPr="002304A1">
        <w:rPr>
          <w:rFonts w:ascii="Arial" w:hAnsi="Arial" w:cs="Arial"/>
          <w:i/>
          <w:iCs/>
          <w:sz w:val="24"/>
        </w:rPr>
        <w:t xml:space="preserve"> </w:t>
      </w:r>
      <w:proofErr w:type="spellStart"/>
      <w:r w:rsidRPr="002304A1">
        <w:rPr>
          <w:rFonts w:ascii="Arial" w:hAnsi="Arial" w:cs="Arial"/>
          <w:i/>
          <w:iCs/>
          <w:sz w:val="24"/>
        </w:rPr>
        <w:t>eschatēi</w:t>
      </w:r>
      <w:proofErr w:type="spellEnd"/>
      <w:r w:rsidRPr="002304A1">
        <w:rPr>
          <w:rFonts w:ascii="Arial" w:hAnsi="Arial" w:cs="Arial"/>
          <w:i/>
          <w:iCs/>
          <w:sz w:val="24"/>
        </w:rPr>
        <w:t xml:space="preserve"> </w:t>
      </w:r>
      <w:proofErr w:type="spellStart"/>
      <w:r w:rsidRPr="002304A1">
        <w:rPr>
          <w:rFonts w:ascii="Arial" w:hAnsi="Arial" w:cs="Arial"/>
          <w:i/>
          <w:iCs/>
          <w:sz w:val="24"/>
        </w:rPr>
        <w:t>tēi</w:t>
      </w:r>
      <w:proofErr w:type="spellEnd"/>
      <w:r w:rsidRPr="002304A1">
        <w:rPr>
          <w:rFonts w:ascii="Arial" w:hAnsi="Arial" w:cs="Arial"/>
          <w:i/>
          <w:iCs/>
          <w:sz w:val="24"/>
        </w:rPr>
        <w:t xml:space="preserve"> </w:t>
      </w:r>
      <w:proofErr w:type="spellStart"/>
      <w:r w:rsidRPr="002304A1">
        <w:rPr>
          <w:rFonts w:ascii="Arial" w:hAnsi="Arial" w:cs="Arial"/>
          <w:i/>
          <w:iCs/>
          <w:sz w:val="24"/>
        </w:rPr>
        <w:t>megalēi</w:t>
      </w:r>
      <w:proofErr w:type="spellEnd"/>
      <w:r w:rsidRPr="002304A1">
        <w:rPr>
          <w:rFonts w:ascii="Arial" w:hAnsi="Arial" w:cs="Arial"/>
          <w:i/>
          <w:iCs/>
          <w:sz w:val="24"/>
        </w:rPr>
        <w:t xml:space="preserve"> </w:t>
      </w:r>
      <w:proofErr w:type="spellStart"/>
      <w:r w:rsidRPr="002304A1">
        <w:rPr>
          <w:rFonts w:ascii="Arial" w:hAnsi="Arial" w:cs="Arial"/>
          <w:i/>
          <w:iCs/>
          <w:sz w:val="24"/>
        </w:rPr>
        <w:t>tēs</w:t>
      </w:r>
      <w:proofErr w:type="spellEnd"/>
      <w:r w:rsidRPr="002304A1">
        <w:rPr>
          <w:rFonts w:ascii="Arial" w:hAnsi="Arial" w:cs="Arial"/>
          <w:i/>
          <w:iCs/>
          <w:sz w:val="24"/>
        </w:rPr>
        <w:t xml:space="preserve"> </w:t>
      </w:r>
      <w:proofErr w:type="spellStart"/>
      <w:r w:rsidRPr="002304A1">
        <w:rPr>
          <w:rFonts w:ascii="Arial" w:hAnsi="Arial" w:cs="Arial"/>
          <w:i/>
          <w:iCs/>
          <w:sz w:val="24"/>
        </w:rPr>
        <w:t>heortēs</w:t>
      </w:r>
      <w:proofErr w:type="spellEnd"/>
      <w:r w:rsidRPr="002304A1">
        <w:rPr>
          <w:rFonts w:ascii="Arial" w:hAnsi="Arial" w:cs="Arial"/>
          <w:sz w:val="24"/>
        </w:rPr>
        <w:t xml:space="preserve">. </w:t>
      </w:r>
      <w:proofErr w:type="gramStart"/>
      <w:r w:rsidRPr="002304A1">
        <w:rPr>
          <w:rFonts w:ascii="Arial" w:hAnsi="Arial" w:cs="Arial"/>
          <w:sz w:val="24"/>
        </w:rPr>
        <w:t>“On the last day of the feast [of Booths], the great day.”</w:t>
      </w:r>
      <w:proofErr w:type="gramEnd"/>
      <w:r w:rsidRPr="002304A1">
        <w:rPr>
          <w:rFonts w:ascii="Arial" w:hAnsi="Arial" w:cs="Arial"/>
          <w:sz w:val="24"/>
        </w:rPr>
        <w:t xml:space="preserve"> At the conclusion of this seven-day celebration, Jesus stood up (unusual, since Jewish teachers sat and talked) and cried out, “If anyone </w:t>
      </w:r>
      <w:proofErr w:type="spellStart"/>
      <w:r w:rsidRPr="002304A1">
        <w:rPr>
          <w:rFonts w:ascii="Arial" w:hAnsi="Arial" w:cs="Arial"/>
          <w:i/>
          <w:iCs/>
          <w:sz w:val="24"/>
        </w:rPr>
        <w:t>dipsa</w:t>
      </w:r>
      <w:proofErr w:type="spellEnd"/>
      <w:r w:rsidRPr="002304A1">
        <w:rPr>
          <w:rFonts w:ascii="Arial" w:hAnsi="Arial" w:cs="Arial"/>
          <w:i/>
          <w:iCs/>
          <w:sz w:val="24"/>
        </w:rPr>
        <w:t xml:space="preserve"> </w:t>
      </w:r>
      <w:r w:rsidRPr="002304A1">
        <w:rPr>
          <w:rFonts w:ascii="Arial" w:hAnsi="Arial" w:cs="Arial"/>
          <w:sz w:val="24"/>
        </w:rPr>
        <w:t xml:space="preserve">[“thirsts”], let him come to me and </w:t>
      </w:r>
      <w:proofErr w:type="spellStart"/>
      <w:r w:rsidRPr="002304A1">
        <w:rPr>
          <w:rFonts w:ascii="Arial" w:hAnsi="Arial" w:cs="Arial"/>
          <w:i/>
          <w:iCs/>
          <w:sz w:val="24"/>
        </w:rPr>
        <w:t>pinetō</w:t>
      </w:r>
      <w:proofErr w:type="spellEnd"/>
      <w:r w:rsidRPr="002304A1">
        <w:rPr>
          <w:rFonts w:ascii="Arial" w:hAnsi="Arial" w:cs="Arial"/>
          <w:sz w:val="24"/>
        </w:rPr>
        <w:t xml:space="preserve"> [“drink”].” To thirst and to drink describe the believer (cf. </w:t>
      </w:r>
      <w:proofErr w:type="spellStart"/>
      <w:r w:rsidRPr="002304A1">
        <w:rPr>
          <w:rFonts w:ascii="Arial" w:hAnsi="Arial" w:cs="Arial"/>
          <w:sz w:val="24"/>
        </w:rPr>
        <w:t>Jn</w:t>
      </w:r>
      <w:proofErr w:type="spellEnd"/>
      <w:r w:rsidRPr="002304A1">
        <w:rPr>
          <w:rFonts w:ascii="Arial" w:hAnsi="Arial" w:cs="Arial"/>
          <w:sz w:val="24"/>
        </w:rPr>
        <w:t xml:space="preserve"> 6:13–14). A believer craves forgiveness and finds satisfaction in Christ alone (cf. Ps 42:1; </w:t>
      </w:r>
      <w:proofErr w:type="gramStart"/>
      <w:r w:rsidRPr="002304A1">
        <w:rPr>
          <w:rFonts w:ascii="Arial" w:hAnsi="Arial" w:cs="Arial"/>
          <w:sz w:val="24"/>
        </w:rPr>
        <w:t>Is</w:t>
      </w:r>
      <w:proofErr w:type="gramEnd"/>
      <w:r w:rsidRPr="002304A1">
        <w:rPr>
          <w:rFonts w:ascii="Arial" w:hAnsi="Arial" w:cs="Arial"/>
          <w:sz w:val="24"/>
        </w:rPr>
        <w:t xml:space="preserve"> 55:1). </w:t>
      </w:r>
      <w:proofErr w:type="gramStart"/>
      <w:r w:rsidRPr="002304A1">
        <w:rPr>
          <w:rFonts w:ascii="Arial" w:hAnsi="Arial" w:cs="Arial"/>
          <w:sz w:val="24"/>
        </w:rPr>
        <w:t xml:space="preserve">“Where there is no spiritual hunger and thirst, the Lord Jesus is not received” (C. F. W. Walther, </w:t>
      </w:r>
      <w:r w:rsidRPr="002304A1">
        <w:rPr>
          <w:rStyle w:val="Italic"/>
          <w:rFonts w:ascii="Arial" w:hAnsi="Arial" w:cs="Arial"/>
          <w:iCs/>
          <w:sz w:val="24"/>
        </w:rPr>
        <w:t xml:space="preserve">The Proper Distinction between Law and Gospel </w:t>
      </w:r>
      <w:r w:rsidRPr="002304A1">
        <w:rPr>
          <w:rFonts w:ascii="Arial" w:hAnsi="Arial" w:cs="Arial"/>
          <w:sz w:val="24"/>
        </w:rPr>
        <w:t>[St. Louis: Concordia Publishing House, 1986], 249).</w:t>
      </w:r>
      <w:proofErr w:type="gramEnd"/>
      <w:r w:rsidRPr="002304A1">
        <w:rPr>
          <w:rFonts w:ascii="Arial" w:hAnsi="Arial" w:cs="Arial"/>
          <w:sz w:val="24"/>
        </w:rPr>
        <w:t xml:space="preserve"> (Concordia Pulpit Resources - Volume 21, Part 2)</w:t>
      </w:r>
    </w:p>
    <w:p w:rsidR="00111FE1" w:rsidRPr="00FC15B9" w:rsidRDefault="00111FE1"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proofErr w:type="gramStart"/>
      <w:r w:rsidRPr="00FC15B9">
        <w:rPr>
          <w:rFonts w:ascii="Arial" w:eastAsiaTheme="minorHAnsi" w:hAnsi="Arial" w:cs="Arial"/>
          <w:i/>
          <w:iCs/>
        </w:rPr>
        <w:t>stood</w:t>
      </w:r>
      <w:proofErr w:type="gramEnd"/>
      <w:r w:rsidRPr="00FC15B9">
        <w:rPr>
          <w:rFonts w:ascii="Arial" w:eastAsiaTheme="minorHAnsi" w:hAnsi="Arial" w:cs="Arial"/>
          <w:i/>
          <w:iCs/>
        </w:rPr>
        <w:t xml:space="preserve"> and said in a loud voice.</w:t>
      </w:r>
      <w:r w:rsidRPr="00FC15B9">
        <w:rPr>
          <w:rFonts w:ascii="Arial" w:eastAsiaTheme="minorHAnsi" w:hAnsi="Arial" w:cs="Arial"/>
        </w:rPr>
        <w:t xml:space="preserve"> Teachers usually sat, so Jesus drew special attention to his message.</w:t>
      </w:r>
      <w:r w:rsidR="00121F23" w:rsidRPr="00121F23">
        <w:rPr>
          <w:rFonts w:ascii="Arial" w:hAnsi="Arial" w:cs="Arial"/>
        </w:rPr>
        <w:t xml:space="preserve"> </w:t>
      </w:r>
      <w:r w:rsidR="00121F23">
        <w:rPr>
          <w:rFonts w:ascii="Arial" w:hAnsi="Arial" w:cs="Arial"/>
        </w:rPr>
        <w:t>(CSB)</w:t>
      </w:r>
    </w:p>
    <w:p w:rsidR="00FC15B9" w:rsidRDefault="00FC15B9" w:rsidP="0049462B">
      <w:pPr>
        <w:autoSpaceDE w:val="0"/>
        <w:autoSpaceDN w:val="0"/>
        <w:adjustRightInd w:val="0"/>
        <w:rPr>
          <w:rFonts w:ascii="Arial" w:eastAsiaTheme="minorHAnsi" w:hAnsi="Arial" w:cs="Arial"/>
        </w:rPr>
      </w:pPr>
    </w:p>
    <w:p w:rsidR="00FC15B9" w:rsidRPr="00FC15B9" w:rsidRDefault="00FC15B9" w:rsidP="0049462B">
      <w:pPr>
        <w:autoSpaceDE w:val="0"/>
        <w:autoSpaceDN w:val="0"/>
        <w:adjustRightInd w:val="0"/>
        <w:rPr>
          <w:rFonts w:ascii="Arial" w:eastAsiaTheme="minorHAnsi" w:hAnsi="Arial" w:cs="Arial"/>
        </w:rPr>
      </w:pPr>
      <w:r>
        <w:rPr>
          <w:rFonts w:ascii="Arial" w:eastAsiaTheme="minorHAnsi" w:hAnsi="Arial" w:cs="Arial"/>
        </w:rPr>
        <w:t>All the threats and attempts to seize Jesus did not deter Him from telling His life-giving message.  On the last day of the festival, He stood up and cried out loudly so all would listen to Him and hear His teaching.  (PBC)</w:t>
      </w:r>
    </w:p>
    <w:p w:rsidR="00A21591" w:rsidRPr="00FC15B9" w:rsidRDefault="00A21591" w:rsidP="0049462B">
      <w:pPr>
        <w:autoSpaceDE w:val="0"/>
        <w:autoSpaceDN w:val="0"/>
        <w:adjustRightInd w:val="0"/>
        <w:rPr>
          <w:rFonts w:ascii="Arial" w:eastAsiaTheme="minorHAnsi" w:hAnsi="Arial" w:cs="Arial"/>
        </w:rPr>
      </w:pPr>
    </w:p>
    <w:p w:rsidR="00A21591" w:rsidRDefault="00A21591" w:rsidP="00A21591">
      <w:pPr>
        <w:autoSpaceDE w:val="0"/>
        <w:autoSpaceDN w:val="0"/>
        <w:adjustRightInd w:val="0"/>
        <w:rPr>
          <w:rFonts w:ascii="Arial" w:hAnsi="Arial" w:cs="Arial"/>
        </w:rPr>
      </w:pPr>
      <w:r w:rsidRPr="00FC15B9">
        <w:rPr>
          <w:rFonts w:ascii="Arial" w:hAnsi="Arial" w:cs="Arial"/>
        </w:rPr>
        <w:t xml:space="preserve">It was on the last day of the Feast of Tabernacles, the "day of the great </w:t>
      </w:r>
      <w:proofErr w:type="spellStart"/>
      <w:r w:rsidRPr="00FC15B9">
        <w:rPr>
          <w:rFonts w:ascii="Arial" w:hAnsi="Arial" w:cs="Arial"/>
        </w:rPr>
        <w:t>Hosannah</w:t>
      </w:r>
      <w:proofErr w:type="spellEnd"/>
      <w:r w:rsidRPr="00FC15B9">
        <w:rPr>
          <w:rFonts w:ascii="Arial" w:hAnsi="Arial" w:cs="Arial"/>
        </w:rPr>
        <w:t>,” on which the leaves of the willows and the other branches that had been used for the building of the booths were shaken off and the palm branches were waved against the altar, when the priests went around the altar seven times in a procession of thankfulness, and when a priest was commissioned to get a pitcher of water from the pool of Siloam and then pour it out at the side of the altar. All these ceremonies had been introduced in the course of time, and the Jewish teachers had explained some of them, especially the last, as a symbol which would find its fulfillment in the days of the Messiah. The proclamation of Jesus at this point was therefore very important and significant. He not only applied the words Is. 12, 3 to Himself, but indicated that all other prophecies which were connected with this festival had found their fulfillment in Him. The water of the pool of Siloam was considered living water, since it was replenished from time to time by means of a natural siphon from a spring in the rock. But, after all, it was only earthly water, which could quench the thirst for only a short while. But those whose soul thirsts for God, as the h</w:t>
      </w:r>
      <w:r w:rsidR="00660162">
        <w:rPr>
          <w:rFonts w:ascii="Arial" w:hAnsi="Arial" w:cs="Arial"/>
        </w:rPr>
        <w:t>e</w:t>
      </w:r>
      <w:r w:rsidRPr="00FC15B9">
        <w:rPr>
          <w:rFonts w:ascii="Arial" w:hAnsi="Arial" w:cs="Arial"/>
        </w:rPr>
        <w:t xml:space="preserve">art </w:t>
      </w:r>
      <w:proofErr w:type="spellStart"/>
      <w:r w:rsidRPr="00FC15B9">
        <w:rPr>
          <w:rFonts w:ascii="Arial" w:hAnsi="Arial" w:cs="Arial"/>
        </w:rPr>
        <w:t>panteth</w:t>
      </w:r>
      <w:proofErr w:type="spellEnd"/>
      <w:r w:rsidRPr="00FC15B9">
        <w:rPr>
          <w:rFonts w:ascii="Arial" w:hAnsi="Arial" w:cs="Arial"/>
        </w:rPr>
        <w:t xml:space="preserve"> after the </w:t>
      </w:r>
      <w:proofErr w:type="spellStart"/>
      <w:r w:rsidRPr="00FC15B9">
        <w:rPr>
          <w:rFonts w:ascii="Arial" w:hAnsi="Arial" w:cs="Arial"/>
        </w:rPr>
        <w:t>waterbrooks</w:t>
      </w:r>
      <w:proofErr w:type="spellEnd"/>
      <w:r w:rsidRPr="00FC15B9">
        <w:rPr>
          <w:rFonts w:ascii="Arial" w:hAnsi="Arial" w:cs="Arial"/>
        </w:rPr>
        <w:t xml:space="preserve">, Ps. 42, 1. </w:t>
      </w:r>
      <w:proofErr w:type="gramStart"/>
      <w:r w:rsidRPr="00FC15B9">
        <w:rPr>
          <w:rFonts w:ascii="Arial" w:hAnsi="Arial" w:cs="Arial"/>
        </w:rPr>
        <w:t>2,</w:t>
      </w:r>
      <w:proofErr w:type="gramEnd"/>
      <w:r w:rsidRPr="00FC15B9">
        <w:rPr>
          <w:rFonts w:ascii="Arial" w:hAnsi="Arial" w:cs="Arial"/>
        </w:rPr>
        <w:t xml:space="preserve"> </w:t>
      </w:r>
      <w:r w:rsidRPr="00FC15B9">
        <w:rPr>
          <w:rFonts w:ascii="Arial" w:hAnsi="Arial" w:cs="Arial"/>
        </w:rPr>
        <w:lastRenderedPageBreak/>
        <w:t>must go to the Savior for their soul's refreshment. For in the salvation earned through Christ's Passion and death there is full satisfaction for the desire of all humble souls for mercy and forgiveness. Jesus is the fountain of living water, for in Him there is true, everlasting life. (</w:t>
      </w:r>
      <w:proofErr w:type="spellStart"/>
      <w:r w:rsidRPr="00FC15B9">
        <w:rPr>
          <w:rFonts w:ascii="Arial" w:hAnsi="Arial" w:cs="Arial"/>
        </w:rPr>
        <w:t>K</w:t>
      </w:r>
      <w:r w:rsidR="00FC15B9">
        <w:rPr>
          <w:rFonts w:ascii="Arial" w:hAnsi="Arial" w:cs="Arial"/>
        </w:rPr>
        <w:t>retzmann</w:t>
      </w:r>
      <w:proofErr w:type="spellEnd"/>
      <w:r w:rsidRPr="00FC15B9">
        <w:rPr>
          <w:rFonts w:ascii="Arial" w:hAnsi="Arial" w:cs="Arial"/>
        </w:rPr>
        <w:t>)</w:t>
      </w:r>
    </w:p>
    <w:p w:rsidR="00683093" w:rsidRDefault="00683093" w:rsidP="00A21591">
      <w:pPr>
        <w:autoSpaceDE w:val="0"/>
        <w:autoSpaceDN w:val="0"/>
        <w:adjustRightInd w:val="0"/>
        <w:rPr>
          <w:rFonts w:ascii="Arial" w:hAnsi="Arial" w:cs="Arial"/>
        </w:rPr>
      </w:pPr>
    </w:p>
    <w:p w:rsidR="00683093" w:rsidRDefault="00683093" w:rsidP="00683093">
      <w:pPr>
        <w:pStyle w:val="p1"/>
        <w:ind w:firstLine="0"/>
        <w:rPr>
          <w:rFonts w:ascii="Arial" w:hAnsi="Arial" w:cs="Arial"/>
          <w:sz w:val="24"/>
        </w:rPr>
      </w:pPr>
      <w:r>
        <w:rPr>
          <w:rFonts w:ascii="Arial" w:hAnsi="Arial" w:cs="Arial"/>
          <w:sz w:val="24"/>
        </w:rPr>
        <w:t xml:space="preserve">        </w:t>
      </w:r>
      <w:r w:rsidRPr="00683093">
        <w:rPr>
          <w:rFonts w:ascii="Arial" w:hAnsi="Arial" w:cs="Arial"/>
          <w:sz w:val="24"/>
        </w:rPr>
        <w:t>IS THIRSTY</w:t>
      </w:r>
      <w:r>
        <w:rPr>
          <w:rFonts w:ascii="Arial" w:hAnsi="Arial" w:cs="Arial"/>
        </w:rPr>
        <w:t xml:space="preserve"> - </w:t>
      </w:r>
      <w:r w:rsidRPr="00EF6BC4">
        <w:rPr>
          <w:rFonts w:ascii="Arial" w:hAnsi="Arial" w:cs="Arial"/>
          <w:sz w:val="24"/>
        </w:rPr>
        <w:t xml:space="preserve">The word for thirst, </w:t>
      </w:r>
      <w:proofErr w:type="spellStart"/>
      <w:r w:rsidRPr="00EF6BC4">
        <w:rPr>
          <w:rFonts w:ascii="Arial" w:hAnsi="Arial" w:cs="Arial"/>
          <w:i/>
          <w:sz w:val="24"/>
        </w:rPr>
        <w:t>dipsaō</w:t>
      </w:r>
      <w:proofErr w:type="spellEnd"/>
      <w:r w:rsidRPr="00EF6BC4">
        <w:rPr>
          <w:rFonts w:ascii="Arial" w:hAnsi="Arial" w:cs="Arial"/>
          <w:sz w:val="24"/>
        </w:rPr>
        <w:t>, often means physical thirst. However, it may also denote a thirsting for salvation or righteousness, as in Amos 8:11. In this latter sense, the Scriptures proclaim that Christ Jesus alone satisfies thirst (cf. John 4:14; 6:35).</w:t>
      </w:r>
      <w:r>
        <w:rPr>
          <w:rFonts w:ascii="Arial" w:hAnsi="Arial" w:cs="Arial"/>
          <w:sz w:val="24"/>
        </w:rPr>
        <w:t xml:space="preserve"> (Concordia Pulpit Resources - Volume 4, Part 2)</w:t>
      </w:r>
    </w:p>
    <w:p w:rsidR="00683093" w:rsidRDefault="00683093" w:rsidP="00683093">
      <w:pPr>
        <w:pStyle w:val="p1"/>
        <w:ind w:firstLine="0"/>
        <w:rPr>
          <w:rFonts w:ascii="Arial" w:hAnsi="Arial" w:cs="Arial"/>
          <w:sz w:val="24"/>
        </w:rPr>
      </w:pPr>
    </w:p>
    <w:p w:rsidR="00683093" w:rsidRDefault="00683093" w:rsidP="00683093">
      <w:pPr>
        <w:pStyle w:val="p1"/>
        <w:ind w:firstLine="0"/>
        <w:rPr>
          <w:rFonts w:ascii="Arial" w:hAnsi="Arial" w:cs="Arial"/>
          <w:sz w:val="24"/>
        </w:rPr>
      </w:pPr>
      <w:r>
        <w:rPr>
          <w:rFonts w:ascii="Arial" w:hAnsi="Arial" w:cs="Arial"/>
          <w:sz w:val="24"/>
        </w:rPr>
        <w:t xml:space="preserve">        DRINK - </w:t>
      </w:r>
      <w:r w:rsidRPr="00EF6BC4">
        <w:rPr>
          <w:rFonts w:ascii="Arial" w:hAnsi="Arial" w:cs="Arial"/>
          <w:sz w:val="24"/>
        </w:rPr>
        <w:t>Drinking (</w:t>
      </w:r>
      <w:proofErr w:type="spellStart"/>
      <w:r w:rsidRPr="00EF6BC4">
        <w:rPr>
          <w:rFonts w:ascii="Arial" w:hAnsi="Arial" w:cs="Arial"/>
          <w:i/>
          <w:sz w:val="24"/>
        </w:rPr>
        <w:t>pinō</w:t>
      </w:r>
      <w:proofErr w:type="spellEnd"/>
      <w:r w:rsidRPr="00EF6BC4">
        <w:rPr>
          <w:rFonts w:ascii="Arial" w:hAnsi="Arial" w:cs="Arial"/>
          <w:sz w:val="24"/>
        </w:rPr>
        <w:t>) held a special meaning for those living in the desert culture. The common drinks of the day included water, milk from goats and cows, and wine. Drink, in fact, was probably viewed as more urgently necessary than food. People can survive for days without food, but not without water. Where there is water in the desert, there is plant and animal life, but where there is no water, life is absent, and death rules. In the OT Lesson the bones are twice described as dry (</w:t>
      </w:r>
      <w:proofErr w:type="spellStart"/>
      <w:r w:rsidRPr="00EF6BC4">
        <w:rPr>
          <w:rFonts w:ascii="Arial" w:hAnsi="Arial" w:cs="Arial"/>
          <w:sz w:val="24"/>
        </w:rPr>
        <w:t>Ezek</w:t>
      </w:r>
      <w:proofErr w:type="spellEnd"/>
      <w:r w:rsidRPr="00EF6BC4">
        <w:rPr>
          <w:rFonts w:ascii="Arial" w:hAnsi="Arial" w:cs="Arial"/>
          <w:sz w:val="24"/>
        </w:rPr>
        <w:t xml:space="preserve"> 37:2, 4), stressing the complete absence of spiritual life apart from God’s Word. Yet even the driest of bones come to life by the power of God’s Word and Spirit.</w:t>
      </w:r>
      <w:r>
        <w:rPr>
          <w:rFonts w:ascii="Arial" w:hAnsi="Arial" w:cs="Arial"/>
          <w:sz w:val="24"/>
        </w:rPr>
        <w:t xml:space="preserve"> (Concordia Pulpit Resources - Volume 4, Part 2)</w:t>
      </w:r>
    </w:p>
    <w:p w:rsidR="00683093" w:rsidRDefault="00683093" w:rsidP="00683093">
      <w:pPr>
        <w:pStyle w:val="p1"/>
        <w:ind w:firstLine="0"/>
        <w:rPr>
          <w:rFonts w:ascii="Arial" w:hAnsi="Arial" w:cs="Arial"/>
          <w:sz w:val="24"/>
        </w:rPr>
      </w:pPr>
    </w:p>
    <w:p w:rsidR="00683093" w:rsidRPr="00EF6BC4" w:rsidRDefault="00683093" w:rsidP="00683093">
      <w:pPr>
        <w:pStyle w:val="p1"/>
        <w:ind w:firstLine="0"/>
        <w:rPr>
          <w:rFonts w:ascii="Arial" w:hAnsi="Arial" w:cs="Arial"/>
          <w:sz w:val="24"/>
        </w:rPr>
      </w:pPr>
      <w:r w:rsidRPr="00EF6BC4">
        <w:rPr>
          <w:rFonts w:ascii="Arial" w:hAnsi="Arial" w:cs="Arial"/>
          <w:sz w:val="24"/>
        </w:rPr>
        <w:t>It is important to note that God, the Author of all things, gives or withholds food and drink according to his pleasure (cf. 1 Kings 17). Jesus’ Gospel invitation to come and drink is reminiscent of God’s invitation in Is 55:1 to receive his satisfying spiritual water through his Word, which is given freely, without charge. The similar invitation in Rev 22:17 invites the hearers to partake of the “river of the water of life, as clear as crystal, flowing from the throne of God and of the Lamb” (Rev 22:1).</w:t>
      </w:r>
      <w:r>
        <w:rPr>
          <w:rFonts w:ascii="Arial" w:hAnsi="Arial" w:cs="Arial"/>
          <w:sz w:val="24"/>
        </w:rPr>
        <w:t xml:space="preserve"> (Concordia Pulpit Resources - Volume 4, Part 2)</w:t>
      </w:r>
    </w:p>
    <w:p w:rsidR="0049462B" w:rsidRPr="00FC15B9" w:rsidRDefault="0049462B" w:rsidP="0049462B">
      <w:pPr>
        <w:autoSpaceDE w:val="0"/>
        <w:autoSpaceDN w:val="0"/>
        <w:adjustRightInd w:val="0"/>
        <w:rPr>
          <w:rFonts w:ascii="Arial" w:eastAsiaTheme="minorHAnsi" w:hAnsi="Arial" w:cs="Arial"/>
          <w:b/>
          <w:bCs/>
        </w:rPr>
      </w:pPr>
    </w:p>
    <w:p w:rsidR="00683093" w:rsidRDefault="0049462B" w:rsidP="00683093">
      <w:pPr>
        <w:pStyle w:val="p1"/>
        <w:ind w:firstLine="0"/>
        <w:rPr>
          <w:rFonts w:ascii="Arial" w:hAnsi="Arial" w:cs="Arial"/>
          <w:sz w:val="24"/>
        </w:rPr>
      </w:pPr>
      <w:r w:rsidRPr="00683093">
        <w:rPr>
          <w:rFonts w:ascii="Arial" w:eastAsiaTheme="minorHAnsi" w:hAnsi="Arial" w:cs="Arial"/>
          <w:b/>
          <w:bCs/>
          <w:sz w:val="24"/>
        </w:rPr>
        <w:t>7:38</w:t>
      </w:r>
      <w:r w:rsidRPr="00FC15B9">
        <w:rPr>
          <w:rFonts w:ascii="Arial" w:eastAsiaTheme="minorHAnsi" w:hAnsi="Arial" w:cs="Arial"/>
        </w:rPr>
        <w:t xml:space="preserve">   </w:t>
      </w:r>
      <w:r w:rsidR="00683093">
        <w:rPr>
          <w:rFonts w:ascii="Arial" w:eastAsiaTheme="minorHAnsi" w:hAnsi="Arial" w:cs="Arial"/>
        </w:rPr>
        <w:t xml:space="preserve">BELIEVES - </w:t>
      </w:r>
      <w:r w:rsidR="00683093" w:rsidRPr="00EF6BC4">
        <w:rPr>
          <w:rFonts w:ascii="Arial" w:hAnsi="Arial" w:cs="Arial"/>
          <w:sz w:val="24"/>
        </w:rPr>
        <w:t>Those with only a superficial thirst may easily be satisfied by a sip or swig of the beverages offered by the world, but their satisfaction is only temporary; their thirst will return. By contrast, those who slake their thirst through faith (</w:t>
      </w:r>
      <w:proofErr w:type="spellStart"/>
      <w:r w:rsidR="00683093" w:rsidRPr="00EF6BC4">
        <w:rPr>
          <w:rFonts w:ascii="Arial" w:hAnsi="Arial" w:cs="Arial"/>
          <w:i/>
          <w:sz w:val="24"/>
        </w:rPr>
        <w:t>pisteuō</w:t>
      </w:r>
      <w:proofErr w:type="spellEnd"/>
      <w:r w:rsidR="00683093" w:rsidRPr="00EF6BC4">
        <w:rPr>
          <w:rFonts w:ascii="Arial" w:hAnsi="Arial" w:cs="Arial"/>
          <w:sz w:val="24"/>
        </w:rPr>
        <w:t>) in the Christ will find a river of water welling up deep within. Thus a serious and intense spiritual desire is satisfied by God in Christ with streams (</w:t>
      </w:r>
      <w:proofErr w:type="spellStart"/>
      <w:r w:rsidR="00683093" w:rsidRPr="00EF6BC4">
        <w:rPr>
          <w:rFonts w:ascii="Arial" w:hAnsi="Arial" w:cs="Arial"/>
          <w:i/>
          <w:sz w:val="24"/>
        </w:rPr>
        <w:t>potamoi</w:t>
      </w:r>
      <w:proofErr w:type="spellEnd"/>
      <w:r w:rsidR="00683093" w:rsidRPr="00EF6BC4">
        <w:rPr>
          <w:rFonts w:ascii="Arial" w:hAnsi="Arial" w:cs="Arial"/>
          <w:sz w:val="24"/>
        </w:rPr>
        <w:t>) of spiritual relief. Those who were thirsty are transformed into springs that overflow with living water.</w:t>
      </w:r>
      <w:r w:rsidR="00683093">
        <w:rPr>
          <w:rFonts w:ascii="Arial" w:hAnsi="Arial" w:cs="Arial"/>
          <w:sz w:val="24"/>
        </w:rPr>
        <w:t xml:space="preserve"> (Concordia Pulpit Resources - Volume 4, Part 2)</w:t>
      </w:r>
    </w:p>
    <w:p w:rsidR="00111FE1" w:rsidRDefault="00111FE1" w:rsidP="00683093">
      <w:pPr>
        <w:pStyle w:val="p1"/>
        <w:ind w:firstLine="0"/>
        <w:rPr>
          <w:rFonts w:ascii="Arial" w:hAnsi="Arial" w:cs="Arial"/>
          <w:sz w:val="24"/>
        </w:rPr>
      </w:pPr>
    </w:p>
    <w:p w:rsidR="00111FE1" w:rsidRPr="002304A1" w:rsidRDefault="00111FE1" w:rsidP="00111FE1">
      <w:pPr>
        <w:pStyle w:val="p1"/>
        <w:ind w:firstLine="0"/>
        <w:rPr>
          <w:rFonts w:ascii="Arial" w:hAnsi="Arial" w:cs="Arial"/>
          <w:sz w:val="24"/>
        </w:rPr>
      </w:pPr>
      <w:proofErr w:type="gramStart"/>
      <w:r w:rsidRPr="002304A1">
        <w:rPr>
          <w:rFonts w:ascii="Arial" w:hAnsi="Arial" w:cs="Arial"/>
          <w:i/>
          <w:iCs/>
          <w:sz w:val="24"/>
        </w:rPr>
        <w:t>ho</w:t>
      </w:r>
      <w:proofErr w:type="gramEnd"/>
      <w:r w:rsidRPr="002304A1">
        <w:rPr>
          <w:rFonts w:ascii="Arial" w:hAnsi="Arial" w:cs="Arial"/>
          <w:i/>
          <w:iCs/>
          <w:sz w:val="24"/>
        </w:rPr>
        <w:t xml:space="preserve"> </w:t>
      </w:r>
      <w:proofErr w:type="spellStart"/>
      <w:r w:rsidRPr="002304A1">
        <w:rPr>
          <w:rFonts w:ascii="Arial" w:hAnsi="Arial" w:cs="Arial"/>
          <w:i/>
          <w:iCs/>
          <w:sz w:val="24"/>
        </w:rPr>
        <w:t>pisteuōn</w:t>
      </w:r>
      <w:proofErr w:type="spellEnd"/>
      <w:r w:rsidRPr="002304A1">
        <w:rPr>
          <w:rFonts w:ascii="Arial" w:hAnsi="Arial" w:cs="Arial"/>
          <w:i/>
          <w:iCs/>
          <w:sz w:val="24"/>
        </w:rPr>
        <w:t xml:space="preserve"> </w:t>
      </w:r>
      <w:proofErr w:type="spellStart"/>
      <w:r w:rsidRPr="002304A1">
        <w:rPr>
          <w:rFonts w:ascii="Arial" w:hAnsi="Arial" w:cs="Arial"/>
          <w:i/>
          <w:iCs/>
          <w:sz w:val="24"/>
        </w:rPr>
        <w:t>eis</w:t>
      </w:r>
      <w:proofErr w:type="spellEnd"/>
      <w:r w:rsidRPr="002304A1">
        <w:rPr>
          <w:rFonts w:ascii="Arial" w:hAnsi="Arial" w:cs="Arial"/>
          <w:i/>
          <w:iCs/>
          <w:sz w:val="24"/>
        </w:rPr>
        <w:t xml:space="preserve"> </w:t>
      </w:r>
      <w:proofErr w:type="spellStart"/>
      <w:r w:rsidRPr="002304A1">
        <w:rPr>
          <w:rFonts w:ascii="Arial" w:hAnsi="Arial" w:cs="Arial"/>
          <w:i/>
          <w:iCs/>
          <w:sz w:val="24"/>
        </w:rPr>
        <w:t>eme</w:t>
      </w:r>
      <w:proofErr w:type="spellEnd"/>
      <w:r w:rsidRPr="002304A1">
        <w:rPr>
          <w:rFonts w:ascii="Arial" w:hAnsi="Arial" w:cs="Arial"/>
          <w:sz w:val="24"/>
        </w:rPr>
        <w:t xml:space="preserve">. “Whoever believes in </w:t>
      </w:r>
      <w:proofErr w:type="gramStart"/>
      <w:r w:rsidRPr="002304A1">
        <w:rPr>
          <w:rFonts w:ascii="Arial" w:hAnsi="Arial" w:cs="Arial"/>
          <w:sz w:val="24"/>
        </w:rPr>
        <w:t>me.</w:t>
      </w:r>
      <w:proofErr w:type="gramEnd"/>
      <w:r w:rsidRPr="002304A1">
        <w:rPr>
          <w:rFonts w:ascii="Arial" w:hAnsi="Arial" w:cs="Arial"/>
          <w:sz w:val="24"/>
        </w:rPr>
        <w:t xml:space="preserve">” With thirst quenched, the believer now is brought by the Lord to have </w:t>
      </w:r>
      <w:proofErr w:type="spellStart"/>
      <w:r w:rsidRPr="002304A1">
        <w:rPr>
          <w:rFonts w:ascii="Arial" w:hAnsi="Arial" w:cs="Arial"/>
          <w:i/>
          <w:iCs/>
          <w:sz w:val="24"/>
        </w:rPr>
        <w:t>potamoi</w:t>
      </w:r>
      <w:proofErr w:type="spellEnd"/>
      <w:r w:rsidRPr="002304A1">
        <w:rPr>
          <w:rFonts w:ascii="Arial" w:hAnsi="Arial" w:cs="Arial"/>
          <w:i/>
          <w:iCs/>
          <w:sz w:val="24"/>
        </w:rPr>
        <w:t xml:space="preserve"> . . . </w:t>
      </w:r>
      <w:proofErr w:type="spellStart"/>
      <w:r w:rsidRPr="002304A1">
        <w:rPr>
          <w:rFonts w:ascii="Arial" w:hAnsi="Arial" w:cs="Arial"/>
          <w:i/>
          <w:iCs/>
          <w:sz w:val="24"/>
        </w:rPr>
        <w:t>hudatos</w:t>
      </w:r>
      <w:proofErr w:type="spellEnd"/>
      <w:r w:rsidRPr="002304A1">
        <w:rPr>
          <w:rFonts w:ascii="Arial" w:hAnsi="Arial" w:cs="Arial"/>
          <w:i/>
          <w:iCs/>
          <w:sz w:val="24"/>
        </w:rPr>
        <w:t xml:space="preserve"> </w:t>
      </w:r>
      <w:proofErr w:type="spellStart"/>
      <w:r w:rsidRPr="002304A1">
        <w:rPr>
          <w:rFonts w:ascii="Arial" w:hAnsi="Arial" w:cs="Arial"/>
          <w:i/>
          <w:iCs/>
          <w:sz w:val="24"/>
        </w:rPr>
        <w:t>zōntos</w:t>
      </w:r>
      <w:proofErr w:type="spellEnd"/>
      <w:r w:rsidRPr="002304A1">
        <w:rPr>
          <w:rFonts w:ascii="Arial" w:hAnsi="Arial" w:cs="Arial"/>
          <w:sz w:val="24"/>
        </w:rPr>
        <w:t xml:space="preserve">, “rivers of living water,” </w:t>
      </w:r>
      <w:proofErr w:type="spellStart"/>
      <w:r w:rsidRPr="002304A1">
        <w:rPr>
          <w:rFonts w:ascii="Arial" w:hAnsi="Arial" w:cs="Arial"/>
          <w:i/>
          <w:iCs/>
          <w:sz w:val="24"/>
        </w:rPr>
        <w:t>hreusousin</w:t>
      </w:r>
      <w:proofErr w:type="spellEnd"/>
      <w:r w:rsidRPr="002304A1">
        <w:rPr>
          <w:rFonts w:ascii="Arial" w:hAnsi="Arial" w:cs="Arial"/>
          <w:sz w:val="24"/>
        </w:rPr>
        <w:t xml:space="preserve">, “flow” from within. From Christ through the Church to the world, water (Christ himself) that creates and sustains saving faith will pour out of the Church’s soul from Pentecost to the </w:t>
      </w:r>
      <w:proofErr w:type="spellStart"/>
      <w:proofErr w:type="gramStart"/>
      <w:r w:rsidRPr="002304A1">
        <w:rPr>
          <w:rFonts w:ascii="Arial" w:hAnsi="Arial" w:cs="Arial"/>
          <w:sz w:val="24"/>
        </w:rPr>
        <w:t>parousia</w:t>
      </w:r>
      <w:proofErr w:type="spellEnd"/>
      <w:proofErr w:type="gramEnd"/>
      <w:r w:rsidRPr="002304A1">
        <w:rPr>
          <w:rFonts w:ascii="Arial" w:hAnsi="Arial" w:cs="Arial"/>
          <w:sz w:val="24"/>
        </w:rPr>
        <w:t>. (Concordia Pulpit Resources - Volume 21, Part 2)</w:t>
      </w:r>
    </w:p>
    <w:p w:rsidR="00683093" w:rsidRDefault="00683093" w:rsidP="00683093">
      <w:pPr>
        <w:pStyle w:val="p1"/>
        <w:ind w:firstLine="0"/>
        <w:rPr>
          <w:rFonts w:ascii="Arial" w:hAnsi="Arial" w:cs="Arial"/>
          <w:sz w:val="24"/>
        </w:rPr>
      </w:pPr>
    </w:p>
    <w:p w:rsidR="00683093" w:rsidRPr="00EF6BC4" w:rsidRDefault="00683093" w:rsidP="00683093">
      <w:pPr>
        <w:pStyle w:val="p1"/>
        <w:ind w:firstLine="0"/>
        <w:rPr>
          <w:rFonts w:ascii="Arial" w:hAnsi="Arial" w:cs="Arial"/>
          <w:sz w:val="24"/>
        </w:rPr>
      </w:pPr>
      <w:r>
        <w:rPr>
          <w:rFonts w:ascii="Arial" w:hAnsi="Arial" w:cs="Arial"/>
          <w:sz w:val="24"/>
        </w:rPr>
        <w:t xml:space="preserve">          SCRIPTURE HAS SAID - </w:t>
      </w:r>
      <w:r w:rsidRPr="00EF6BC4">
        <w:rPr>
          <w:rFonts w:ascii="Arial" w:hAnsi="Arial" w:cs="Arial"/>
          <w:sz w:val="24"/>
        </w:rPr>
        <w:t xml:space="preserve">Jesus appears not to quote from a single OT text, but to refer to a host of OT citations that convey similar ideas. cf. </w:t>
      </w:r>
      <w:proofErr w:type="spellStart"/>
      <w:r w:rsidRPr="00EF6BC4">
        <w:rPr>
          <w:rFonts w:ascii="Arial" w:hAnsi="Arial" w:cs="Arial"/>
          <w:sz w:val="24"/>
        </w:rPr>
        <w:t>Prov</w:t>
      </w:r>
      <w:proofErr w:type="spellEnd"/>
      <w:r w:rsidRPr="00EF6BC4">
        <w:rPr>
          <w:rFonts w:ascii="Arial" w:hAnsi="Arial" w:cs="Arial"/>
          <w:sz w:val="24"/>
        </w:rPr>
        <w:t xml:space="preserve"> 18:4; Song of Songs 4:15; Is 43:19; </w:t>
      </w:r>
      <w:proofErr w:type="spellStart"/>
      <w:r w:rsidRPr="00EF6BC4">
        <w:rPr>
          <w:rFonts w:ascii="Arial" w:hAnsi="Arial" w:cs="Arial"/>
          <w:sz w:val="24"/>
        </w:rPr>
        <w:t>Ezek</w:t>
      </w:r>
      <w:proofErr w:type="spellEnd"/>
      <w:r w:rsidRPr="00EF6BC4">
        <w:rPr>
          <w:rFonts w:ascii="Arial" w:hAnsi="Arial" w:cs="Arial"/>
          <w:sz w:val="24"/>
        </w:rPr>
        <w:t xml:space="preserve"> 47:1–12; Joel </w:t>
      </w:r>
      <w:proofErr w:type="gramStart"/>
      <w:r w:rsidRPr="00EF6BC4">
        <w:rPr>
          <w:rFonts w:ascii="Arial" w:hAnsi="Arial" w:cs="Arial"/>
          <w:sz w:val="24"/>
        </w:rPr>
        <w:t>3 :</w:t>
      </w:r>
      <w:proofErr w:type="gramEnd"/>
      <w:r w:rsidRPr="00EF6BC4">
        <w:rPr>
          <w:rFonts w:ascii="Arial" w:hAnsi="Arial" w:cs="Arial"/>
          <w:sz w:val="24"/>
        </w:rPr>
        <w:t xml:space="preserve">18; </w:t>
      </w:r>
      <w:proofErr w:type="spellStart"/>
      <w:r w:rsidRPr="00EF6BC4">
        <w:rPr>
          <w:rFonts w:ascii="Arial" w:hAnsi="Arial" w:cs="Arial"/>
          <w:sz w:val="24"/>
        </w:rPr>
        <w:t>Zech</w:t>
      </w:r>
      <w:proofErr w:type="spellEnd"/>
      <w:r w:rsidRPr="00EF6BC4">
        <w:rPr>
          <w:rFonts w:ascii="Arial" w:hAnsi="Arial" w:cs="Arial"/>
          <w:sz w:val="24"/>
        </w:rPr>
        <w:t xml:space="preserve"> 14:8. Note also John 4:10 where Jesus, like an inexhaustible well, is the source and dispenser of the stream of God’s blessings, </w:t>
      </w:r>
      <w:r w:rsidRPr="00EF6BC4">
        <w:rPr>
          <w:rFonts w:ascii="Arial" w:hAnsi="Arial" w:cs="Arial"/>
          <w:sz w:val="24"/>
        </w:rPr>
        <w:lastRenderedPageBreak/>
        <w:t>given as a pure gift. According to Rev 7:16–17, in the final state thirst and hunger will be eradicated because the Shepherd will guide his sheep to “springs of living water.”</w:t>
      </w:r>
      <w:r>
        <w:rPr>
          <w:rFonts w:ascii="Arial" w:hAnsi="Arial" w:cs="Arial"/>
          <w:sz w:val="24"/>
        </w:rPr>
        <w:t xml:space="preserve"> (Concordia Pulpit Resources - Volume 4, Part 2)</w:t>
      </w:r>
    </w:p>
    <w:p w:rsidR="00683093" w:rsidRDefault="00683093" w:rsidP="0049462B">
      <w:pPr>
        <w:autoSpaceDE w:val="0"/>
        <w:autoSpaceDN w:val="0"/>
        <w:adjustRightInd w:val="0"/>
        <w:rPr>
          <w:rFonts w:ascii="Arial" w:eastAsiaTheme="minorHAnsi" w:hAnsi="Arial" w:cs="Arial"/>
        </w:rPr>
      </w:pPr>
    </w:p>
    <w:p w:rsidR="00121F23" w:rsidRPr="0030583C" w:rsidRDefault="00683093" w:rsidP="00121F23">
      <w:pPr>
        <w:rPr>
          <w:rFonts w:ascii="Arial" w:hAnsi="Arial" w:cs="Arial"/>
        </w:rPr>
      </w:pPr>
      <w:r>
        <w:rPr>
          <w:rFonts w:ascii="Arial" w:eastAsiaTheme="minorHAnsi" w:hAnsi="Arial" w:cs="Arial"/>
          <w:i/>
          <w:iCs/>
        </w:rPr>
        <w:t xml:space="preserve">          </w:t>
      </w:r>
      <w:proofErr w:type="gramStart"/>
      <w:r w:rsidR="0049462B" w:rsidRPr="00FC15B9">
        <w:rPr>
          <w:rFonts w:ascii="Arial" w:eastAsiaTheme="minorHAnsi" w:hAnsi="Arial" w:cs="Arial"/>
          <w:i/>
          <w:iCs/>
        </w:rPr>
        <w:t>living</w:t>
      </w:r>
      <w:proofErr w:type="gramEnd"/>
      <w:r w:rsidR="0049462B" w:rsidRPr="00FC15B9">
        <w:rPr>
          <w:rFonts w:ascii="Arial" w:eastAsiaTheme="minorHAnsi" w:hAnsi="Arial" w:cs="Arial"/>
          <w:i/>
          <w:iCs/>
        </w:rPr>
        <w:t xml:space="preserve"> water.</w:t>
      </w:r>
      <w:r w:rsidR="0049462B" w:rsidRPr="00FC15B9">
        <w:rPr>
          <w:rFonts w:ascii="Arial" w:eastAsiaTheme="minorHAnsi" w:hAnsi="Arial" w:cs="Arial"/>
        </w:rPr>
        <w:t xml:space="preserve"> See </w:t>
      </w:r>
      <w:r w:rsidR="0049462B" w:rsidRPr="00FC15B9">
        <w:rPr>
          <w:rFonts w:ascii="Arial" w:eastAsiaTheme="minorHAnsi" w:hAnsi="Arial" w:cs="Arial"/>
          <w:color w:val="FF0000"/>
        </w:rPr>
        <w:t>note</w:t>
      </w:r>
      <w:r w:rsidR="0049462B" w:rsidRPr="00FC15B9">
        <w:rPr>
          <w:rFonts w:ascii="Arial" w:eastAsiaTheme="minorHAnsi" w:hAnsi="Arial" w:cs="Arial"/>
        </w:rPr>
        <w:t xml:space="preserve"> on 4:10.</w:t>
      </w:r>
      <w:r w:rsidR="00121F23" w:rsidRPr="00121F23">
        <w:rPr>
          <w:rFonts w:ascii="Arial" w:hAnsi="Arial" w:cs="Arial"/>
        </w:rPr>
        <w:t xml:space="preserve"> </w:t>
      </w:r>
      <w:r w:rsidR="00121F23">
        <w:rPr>
          <w:rFonts w:ascii="Arial" w:hAnsi="Arial" w:cs="Arial"/>
        </w:rPr>
        <w:t>(CSB)</w:t>
      </w:r>
    </w:p>
    <w:p w:rsidR="00825585" w:rsidRDefault="00825585" w:rsidP="0049462B">
      <w:pPr>
        <w:autoSpaceDE w:val="0"/>
        <w:autoSpaceDN w:val="0"/>
        <w:adjustRightInd w:val="0"/>
        <w:rPr>
          <w:rFonts w:ascii="Arial" w:eastAsiaTheme="minorHAnsi" w:hAnsi="Arial" w:cs="Arial"/>
        </w:rPr>
      </w:pPr>
    </w:p>
    <w:p w:rsidR="00825585" w:rsidRPr="00FC15B9" w:rsidRDefault="00825585" w:rsidP="0049462B">
      <w:pPr>
        <w:autoSpaceDE w:val="0"/>
        <w:autoSpaceDN w:val="0"/>
        <w:adjustRightInd w:val="0"/>
        <w:rPr>
          <w:rFonts w:ascii="Arial" w:eastAsiaTheme="minorHAnsi" w:hAnsi="Arial" w:cs="Arial"/>
        </w:rPr>
      </w:pPr>
      <w:r>
        <w:rPr>
          <w:rFonts w:ascii="Arial" w:eastAsiaTheme="minorHAnsi" w:hAnsi="Arial" w:cs="Arial"/>
        </w:rPr>
        <w:t>He applied the same image He had used to lead the Samaritan woman to faith at Jacob’s well (4:14).  The Scriptures had predicted this truth (Isaiah 58:11; Zechariah 14:8).  Those who come to Jesus and drink are those who believe in Him, as His next words revealed.  And everyone who believes not only has received life-giving water, but “streams of living water will flow from within him.” (PBC)</w:t>
      </w:r>
    </w:p>
    <w:p w:rsidR="00A21591" w:rsidRPr="00FC15B9" w:rsidRDefault="00A21591" w:rsidP="0049462B">
      <w:pPr>
        <w:autoSpaceDE w:val="0"/>
        <w:autoSpaceDN w:val="0"/>
        <w:adjustRightInd w:val="0"/>
        <w:rPr>
          <w:rFonts w:ascii="Arial" w:eastAsiaTheme="minorHAnsi" w:hAnsi="Arial" w:cs="Arial"/>
        </w:rPr>
      </w:pPr>
    </w:p>
    <w:p w:rsidR="00A21591" w:rsidRPr="00FC15B9" w:rsidRDefault="00A21591" w:rsidP="0049462B">
      <w:pPr>
        <w:autoSpaceDE w:val="0"/>
        <w:autoSpaceDN w:val="0"/>
        <w:adjustRightInd w:val="0"/>
        <w:rPr>
          <w:rFonts w:ascii="Arial" w:hAnsi="Arial" w:cs="Arial"/>
        </w:rPr>
      </w:pPr>
      <w:r w:rsidRPr="00FC15B9">
        <w:rPr>
          <w:rFonts w:ascii="Arial" w:hAnsi="Arial" w:cs="Arial"/>
        </w:rPr>
        <w:t xml:space="preserve">Every one that accepts Him and His salvation will never again be tortured with thirst, for he will possess the fullness of God's mercy. And that is not all. The believer will himself become a fountain of living water, Is. 58, 11; 44, 3. The Spirit, who has entered into his heart in regeneration, has worked spiritual life in him. </w:t>
      </w:r>
      <w:proofErr w:type="gramStart"/>
      <w:r w:rsidRPr="00FC15B9">
        <w:rPr>
          <w:rFonts w:ascii="Arial" w:hAnsi="Arial" w:cs="Arial"/>
        </w:rPr>
        <w:t>This life daily gains</w:t>
      </w:r>
      <w:proofErr w:type="gramEnd"/>
      <w:r w:rsidRPr="00FC15B9">
        <w:rPr>
          <w:rFonts w:ascii="Arial" w:hAnsi="Arial" w:cs="Arial"/>
        </w:rPr>
        <w:t xml:space="preserve"> in strength and willingness. It must manifest itself in deeds of the Spirit, in good works. There will daily be a new and full supply of knowledge and love, through the work of the Holy Spirit, given to all believers. At that time indeed the great revelation of the Spirit, the Pentecostal miracle, had not yet taken place; Jesus had not yet finished His earthly work, to enter into the glory of His Father. But the work of the Spirit in the Word is efficient at all times; sanctification is His peculiar office and ministry. The Spirit has now been revealed as He that glorified Christ. We have a greater measure of His manifestations in our days than the believers of the Old Testament had, Joel 2, 28. </w:t>
      </w:r>
      <w:proofErr w:type="gramStart"/>
      <w:r w:rsidRPr="00FC15B9">
        <w:rPr>
          <w:rFonts w:ascii="Arial" w:hAnsi="Arial" w:cs="Arial"/>
        </w:rPr>
        <w:t>" (</w:t>
      </w:r>
      <w:proofErr w:type="spellStart"/>
      <w:proofErr w:type="gramEnd"/>
      <w:r w:rsidRPr="00FC15B9">
        <w:rPr>
          <w:rFonts w:ascii="Arial" w:hAnsi="Arial" w:cs="Arial"/>
        </w:rPr>
        <w:t>K</w:t>
      </w:r>
      <w:r w:rsidR="00FC15B9">
        <w:rPr>
          <w:rFonts w:ascii="Arial" w:hAnsi="Arial" w:cs="Arial"/>
        </w:rPr>
        <w:t>retzmann</w:t>
      </w:r>
      <w:proofErr w:type="spellEnd"/>
      <w:r w:rsidRPr="00FC15B9">
        <w:rPr>
          <w:rFonts w:ascii="Arial" w:hAnsi="Arial" w:cs="Arial"/>
        </w:rPr>
        <w:t>)</w:t>
      </w:r>
    </w:p>
    <w:p w:rsidR="00A21591" w:rsidRPr="00FC15B9" w:rsidRDefault="00A21591" w:rsidP="0049462B">
      <w:pPr>
        <w:autoSpaceDE w:val="0"/>
        <w:autoSpaceDN w:val="0"/>
        <w:adjustRightInd w:val="0"/>
        <w:rPr>
          <w:rFonts w:ascii="Arial" w:hAnsi="Arial" w:cs="Arial"/>
        </w:rPr>
      </w:pPr>
    </w:p>
    <w:p w:rsidR="00121F23" w:rsidRPr="0030583C" w:rsidRDefault="0049462B" w:rsidP="00121F23">
      <w:pPr>
        <w:rPr>
          <w:rFonts w:ascii="Arial" w:hAnsi="Arial" w:cs="Arial"/>
        </w:rPr>
      </w:pPr>
      <w:proofErr w:type="gramStart"/>
      <w:r w:rsidRPr="00FC15B9">
        <w:rPr>
          <w:rFonts w:ascii="Arial" w:eastAsiaTheme="minorHAnsi" w:hAnsi="Arial" w:cs="Arial"/>
          <w:b/>
          <w:bCs/>
        </w:rPr>
        <w:t>7:39</w:t>
      </w:r>
      <w:r w:rsidRPr="00FC15B9">
        <w:rPr>
          <w:rFonts w:ascii="Arial" w:eastAsiaTheme="minorHAnsi" w:hAnsi="Arial" w:cs="Arial"/>
        </w:rPr>
        <w:t xml:space="preserve"> </w:t>
      </w:r>
      <w:r w:rsidRPr="00FC15B9">
        <w:rPr>
          <w:rFonts w:ascii="Arial" w:eastAsiaTheme="minorHAnsi" w:hAnsi="Arial" w:cs="Arial"/>
          <w:i/>
          <w:iCs/>
        </w:rPr>
        <w:t>the Spirit.</w:t>
      </w:r>
      <w:proofErr w:type="gramEnd"/>
      <w:r w:rsidRPr="00FC15B9">
        <w:rPr>
          <w:rFonts w:ascii="Arial" w:eastAsiaTheme="minorHAnsi" w:hAnsi="Arial" w:cs="Arial"/>
        </w:rPr>
        <w:t xml:space="preserve"> </w:t>
      </w:r>
      <w:proofErr w:type="gramStart"/>
      <w:r w:rsidRPr="00FC15B9">
        <w:rPr>
          <w:rFonts w:ascii="Arial" w:eastAsiaTheme="minorHAnsi" w:hAnsi="Arial" w:cs="Arial"/>
        </w:rPr>
        <w:t>Explaining the “living water” (v. 38).</w:t>
      </w:r>
      <w:proofErr w:type="gramEnd"/>
      <w:r w:rsidRPr="00FC15B9">
        <w:rPr>
          <w:rFonts w:ascii="Arial" w:eastAsiaTheme="minorHAnsi" w:hAnsi="Arial" w:cs="Arial"/>
        </w:rPr>
        <w:t xml:space="preserve"> </w:t>
      </w:r>
      <w:r w:rsidR="00121F23">
        <w:rPr>
          <w:rFonts w:ascii="Arial" w:hAnsi="Arial" w:cs="Arial"/>
        </w:rPr>
        <w:t>(CSB)</w:t>
      </w:r>
    </w:p>
    <w:p w:rsidR="00825585" w:rsidRDefault="00825585" w:rsidP="0049462B">
      <w:pPr>
        <w:autoSpaceDE w:val="0"/>
        <w:autoSpaceDN w:val="0"/>
        <w:adjustRightInd w:val="0"/>
        <w:rPr>
          <w:rFonts w:ascii="Arial" w:eastAsiaTheme="minorHAnsi" w:hAnsi="Arial" w:cs="Arial"/>
        </w:rPr>
      </w:pPr>
    </w:p>
    <w:p w:rsidR="00825585" w:rsidRDefault="00825585" w:rsidP="0049462B">
      <w:pPr>
        <w:autoSpaceDE w:val="0"/>
        <w:autoSpaceDN w:val="0"/>
        <w:adjustRightInd w:val="0"/>
        <w:rPr>
          <w:rFonts w:ascii="Arial" w:eastAsiaTheme="minorHAnsi" w:hAnsi="Arial" w:cs="Arial"/>
        </w:rPr>
      </w:pPr>
      <w:r>
        <w:rPr>
          <w:rFonts w:ascii="Arial" w:eastAsiaTheme="minorHAnsi" w:hAnsi="Arial" w:cs="Arial"/>
        </w:rPr>
        <w:t>God’s Holy Spirit leads thirsty souls to Jesus.  He works the faith that drinks the refreshment Jesus offers.  The Spirit enters the heart of a believer, and the believer calls others to learn of Jesus. (PBC)</w:t>
      </w:r>
    </w:p>
    <w:p w:rsidR="00683093" w:rsidRDefault="00683093" w:rsidP="0049462B">
      <w:pPr>
        <w:autoSpaceDE w:val="0"/>
        <w:autoSpaceDN w:val="0"/>
        <w:adjustRightInd w:val="0"/>
        <w:rPr>
          <w:rFonts w:ascii="Arial" w:eastAsiaTheme="minorHAnsi" w:hAnsi="Arial" w:cs="Arial"/>
        </w:rPr>
      </w:pPr>
    </w:p>
    <w:p w:rsidR="00683093" w:rsidRPr="00EF6BC4" w:rsidRDefault="00683093" w:rsidP="00683093">
      <w:pPr>
        <w:pStyle w:val="p1"/>
        <w:ind w:firstLine="0"/>
        <w:rPr>
          <w:rFonts w:ascii="Arial" w:hAnsi="Arial" w:cs="Arial"/>
          <w:sz w:val="24"/>
        </w:rPr>
      </w:pPr>
      <w:r w:rsidRPr="00EF6BC4">
        <w:rPr>
          <w:rFonts w:ascii="Arial" w:hAnsi="Arial" w:cs="Arial"/>
          <w:sz w:val="24"/>
        </w:rPr>
        <w:t xml:space="preserve">On this day of Pentecost we recall the outpouring of the Holy Spirit, who empowered the apostolic disciples. In this event they experience the fullest expression of Jesus’ power and comfort. It is hardly a coincidence that the verb </w:t>
      </w:r>
      <w:proofErr w:type="spellStart"/>
      <w:r w:rsidRPr="00EF6BC4">
        <w:rPr>
          <w:rFonts w:ascii="Arial" w:hAnsi="Arial" w:cs="Arial"/>
          <w:i/>
          <w:sz w:val="24"/>
        </w:rPr>
        <w:t>ekcheō</w:t>
      </w:r>
      <w:proofErr w:type="spellEnd"/>
      <w:r w:rsidRPr="00EF6BC4">
        <w:rPr>
          <w:rFonts w:ascii="Arial" w:hAnsi="Arial" w:cs="Arial"/>
          <w:sz w:val="24"/>
        </w:rPr>
        <w:t xml:space="preserve">, “pour out,” is used both for the bestowal of the Spirit on Pentecost (Acts 2:17, 18, 33) and for the bestowal of the Spirit through the “washing of rebirth and renewal” in Holy Baptism (Titus 3:5–6). The verb, while not present in our Gospel Lesson, may provide a helpful </w:t>
      </w:r>
      <w:proofErr w:type="spellStart"/>
      <w:r w:rsidRPr="00EF6BC4">
        <w:rPr>
          <w:rFonts w:ascii="Arial" w:hAnsi="Arial" w:cs="Arial"/>
          <w:sz w:val="24"/>
        </w:rPr>
        <w:t>homiletical</w:t>
      </w:r>
      <w:proofErr w:type="spellEnd"/>
      <w:r w:rsidRPr="00EF6BC4">
        <w:rPr>
          <w:rFonts w:ascii="Arial" w:hAnsi="Arial" w:cs="Arial"/>
          <w:sz w:val="24"/>
        </w:rPr>
        <w:t xml:space="preserve"> bridge from the image of flowing water to the gift of the Spirit in Baptism.</w:t>
      </w:r>
      <w:r>
        <w:rPr>
          <w:rFonts w:ascii="Arial" w:hAnsi="Arial" w:cs="Arial"/>
          <w:sz w:val="24"/>
        </w:rPr>
        <w:t xml:space="preserve"> (Concordia Pulpit Resources - Volume 4, Part 2)</w:t>
      </w:r>
    </w:p>
    <w:p w:rsidR="00683093" w:rsidRPr="00EF6BC4" w:rsidRDefault="00683093" w:rsidP="00683093">
      <w:pPr>
        <w:pStyle w:val="p1"/>
        <w:rPr>
          <w:rFonts w:ascii="Arial" w:hAnsi="Arial" w:cs="Arial"/>
          <w:sz w:val="24"/>
        </w:rPr>
      </w:pPr>
    </w:p>
    <w:p w:rsidR="00683093" w:rsidRPr="00EF6BC4" w:rsidRDefault="00683093" w:rsidP="00683093">
      <w:pPr>
        <w:pStyle w:val="p1"/>
        <w:ind w:firstLine="0"/>
        <w:rPr>
          <w:rFonts w:ascii="Arial" w:hAnsi="Arial" w:cs="Arial"/>
          <w:sz w:val="24"/>
        </w:rPr>
      </w:pPr>
      <w:r w:rsidRPr="00EF6BC4">
        <w:rPr>
          <w:rFonts w:ascii="Arial" w:hAnsi="Arial" w:cs="Arial"/>
          <w:sz w:val="24"/>
        </w:rPr>
        <w:t xml:space="preserve">For the contemporary application of our text, one need not spend much time discussing the necessity of water to sustain life in arid regions. Much more critical issues for our consideration are the spiritual necessities of our day. Most people to whom we speak can simply turn on a tap and get a stream of water. They can open a can or bottle as a </w:t>
      </w:r>
      <w:r w:rsidRPr="00EF6BC4">
        <w:rPr>
          <w:rFonts w:ascii="Arial" w:hAnsi="Arial" w:cs="Arial"/>
          <w:sz w:val="24"/>
        </w:rPr>
        <w:lastRenderedPageBreak/>
        <w:t>means to satisfy their thirst. But what about the crying needs of the dry, parched, lifeless places in our hearts and souls?</w:t>
      </w:r>
      <w:r>
        <w:rPr>
          <w:rFonts w:ascii="Arial" w:hAnsi="Arial" w:cs="Arial"/>
          <w:sz w:val="24"/>
        </w:rPr>
        <w:t xml:space="preserve"> (Concordia Pulpit Resources - Volume 4, Part 2)</w:t>
      </w:r>
    </w:p>
    <w:p w:rsidR="00683093" w:rsidRPr="00EF6BC4" w:rsidRDefault="00683093" w:rsidP="00683093">
      <w:pPr>
        <w:pStyle w:val="p1"/>
        <w:rPr>
          <w:rFonts w:ascii="Arial" w:hAnsi="Arial" w:cs="Arial"/>
          <w:sz w:val="24"/>
        </w:rPr>
      </w:pPr>
    </w:p>
    <w:p w:rsidR="00683093" w:rsidRPr="00EF6BC4" w:rsidRDefault="00683093" w:rsidP="00683093">
      <w:pPr>
        <w:pStyle w:val="p1"/>
        <w:ind w:firstLine="0"/>
        <w:rPr>
          <w:rFonts w:ascii="Arial" w:hAnsi="Arial" w:cs="Arial"/>
          <w:sz w:val="24"/>
        </w:rPr>
      </w:pPr>
      <w:r w:rsidRPr="00EF6BC4">
        <w:rPr>
          <w:rFonts w:ascii="Arial" w:hAnsi="Arial" w:cs="Arial"/>
          <w:sz w:val="24"/>
        </w:rPr>
        <w:t xml:space="preserve">Consider the needs of “nuclear man” as developed and expressed by Henri J. M. </w:t>
      </w:r>
      <w:proofErr w:type="spellStart"/>
      <w:r w:rsidRPr="00EF6BC4">
        <w:rPr>
          <w:rFonts w:ascii="Arial" w:hAnsi="Arial" w:cs="Arial"/>
          <w:sz w:val="24"/>
        </w:rPr>
        <w:t>Nouwen</w:t>
      </w:r>
      <w:proofErr w:type="spellEnd"/>
      <w:r w:rsidRPr="00EF6BC4">
        <w:rPr>
          <w:rFonts w:ascii="Arial" w:hAnsi="Arial" w:cs="Arial"/>
          <w:sz w:val="24"/>
        </w:rPr>
        <w:t xml:space="preserve"> in </w:t>
      </w:r>
      <w:r w:rsidRPr="00EF6BC4">
        <w:rPr>
          <w:rFonts w:ascii="Arial" w:hAnsi="Arial" w:cs="Arial"/>
          <w:i/>
          <w:iCs/>
          <w:sz w:val="24"/>
        </w:rPr>
        <w:t>The Wounded Healer</w:t>
      </w:r>
      <w:r w:rsidRPr="00EF6BC4">
        <w:rPr>
          <w:rFonts w:ascii="Arial" w:hAnsi="Arial" w:cs="Arial"/>
          <w:sz w:val="24"/>
        </w:rPr>
        <w:t>. “Nuclear Man” is thirsty for meaning in life, for connectedness to others, and for hope for the future. Can Jesus speak to us today, invite us to drink, and satisfy our search for meaning, our thirst for relationship, and our yearning for certain hope? We respond with a firm and resounding yes!</w:t>
      </w:r>
      <w:r>
        <w:rPr>
          <w:rFonts w:ascii="Arial" w:hAnsi="Arial" w:cs="Arial"/>
          <w:sz w:val="24"/>
        </w:rPr>
        <w:t xml:space="preserve"> (Concordia Pulpit Resources - Volume 4, Part 2)</w:t>
      </w:r>
    </w:p>
    <w:p w:rsidR="00683093" w:rsidRDefault="00683093" w:rsidP="00683093">
      <w:pPr>
        <w:pStyle w:val="p1"/>
        <w:ind w:firstLine="0"/>
        <w:rPr>
          <w:rFonts w:ascii="Arial" w:hAnsi="Arial" w:cs="Arial"/>
          <w:sz w:val="24"/>
        </w:rPr>
      </w:pPr>
    </w:p>
    <w:p w:rsidR="00111FE1" w:rsidRPr="002304A1" w:rsidRDefault="00111FE1" w:rsidP="00111FE1">
      <w:pPr>
        <w:pStyle w:val="p1"/>
        <w:ind w:firstLine="0"/>
        <w:rPr>
          <w:rFonts w:ascii="Arial" w:hAnsi="Arial" w:cs="Arial"/>
          <w:sz w:val="24"/>
        </w:rPr>
      </w:pPr>
      <w:proofErr w:type="spellStart"/>
      <w:proofErr w:type="gramStart"/>
      <w:r w:rsidRPr="002304A1">
        <w:rPr>
          <w:rFonts w:ascii="Arial" w:hAnsi="Arial" w:cs="Arial"/>
          <w:i/>
          <w:iCs/>
          <w:sz w:val="24"/>
        </w:rPr>
        <w:t>touto</w:t>
      </w:r>
      <w:proofErr w:type="spellEnd"/>
      <w:proofErr w:type="gramEnd"/>
      <w:r w:rsidRPr="002304A1">
        <w:rPr>
          <w:rFonts w:ascii="Arial" w:hAnsi="Arial" w:cs="Arial"/>
          <w:i/>
          <w:iCs/>
          <w:sz w:val="24"/>
        </w:rPr>
        <w:t xml:space="preserve"> de </w:t>
      </w:r>
      <w:proofErr w:type="spellStart"/>
      <w:r w:rsidRPr="002304A1">
        <w:rPr>
          <w:rFonts w:ascii="Arial" w:hAnsi="Arial" w:cs="Arial"/>
          <w:i/>
          <w:iCs/>
          <w:sz w:val="24"/>
        </w:rPr>
        <w:t>eipen</w:t>
      </w:r>
      <w:proofErr w:type="spellEnd"/>
      <w:r w:rsidRPr="002304A1">
        <w:rPr>
          <w:rFonts w:ascii="Arial" w:hAnsi="Arial" w:cs="Arial"/>
          <w:i/>
          <w:iCs/>
          <w:sz w:val="24"/>
        </w:rPr>
        <w:t xml:space="preserve"> </w:t>
      </w:r>
      <w:proofErr w:type="spellStart"/>
      <w:r w:rsidRPr="002304A1">
        <w:rPr>
          <w:rFonts w:ascii="Arial" w:hAnsi="Arial" w:cs="Arial"/>
          <w:i/>
          <w:iCs/>
          <w:sz w:val="24"/>
        </w:rPr>
        <w:t>peri</w:t>
      </w:r>
      <w:proofErr w:type="spellEnd"/>
      <w:r w:rsidRPr="002304A1">
        <w:rPr>
          <w:rFonts w:ascii="Arial" w:hAnsi="Arial" w:cs="Arial"/>
          <w:i/>
          <w:iCs/>
          <w:sz w:val="24"/>
        </w:rPr>
        <w:t xml:space="preserve"> </w:t>
      </w:r>
      <w:proofErr w:type="spellStart"/>
      <w:r w:rsidRPr="002304A1">
        <w:rPr>
          <w:rFonts w:ascii="Arial" w:hAnsi="Arial" w:cs="Arial"/>
          <w:i/>
          <w:iCs/>
          <w:sz w:val="24"/>
        </w:rPr>
        <w:t>tou</w:t>
      </w:r>
      <w:proofErr w:type="spellEnd"/>
      <w:r w:rsidRPr="002304A1">
        <w:rPr>
          <w:rFonts w:ascii="Arial" w:hAnsi="Arial" w:cs="Arial"/>
          <w:i/>
          <w:iCs/>
          <w:sz w:val="24"/>
        </w:rPr>
        <w:t xml:space="preserve"> </w:t>
      </w:r>
      <w:proofErr w:type="spellStart"/>
      <w:r w:rsidRPr="002304A1">
        <w:rPr>
          <w:rFonts w:ascii="Arial" w:hAnsi="Arial" w:cs="Arial"/>
          <w:i/>
          <w:iCs/>
          <w:sz w:val="24"/>
        </w:rPr>
        <w:t>pneumatos</w:t>
      </w:r>
      <w:proofErr w:type="spellEnd"/>
      <w:r w:rsidRPr="002304A1">
        <w:rPr>
          <w:rFonts w:ascii="Arial" w:hAnsi="Arial" w:cs="Arial"/>
          <w:sz w:val="24"/>
        </w:rPr>
        <w:t xml:space="preserve">. “This he said about the Spirit.” Jesus now turns the Church to the Holy Spirit, who testifies to Christ and the divine power that would flow from heaven on Pentecost to those who had believed, </w:t>
      </w:r>
      <w:r w:rsidRPr="002304A1">
        <w:rPr>
          <w:rFonts w:ascii="Arial" w:hAnsi="Arial" w:cs="Arial"/>
          <w:i/>
          <w:iCs/>
          <w:sz w:val="24"/>
        </w:rPr>
        <w:t xml:space="preserve">hoi </w:t>
      </w:r>
      <w:proofErr w:type="spellStart"/>
      <w:r w:rsidRPr="002304A1">
        <w:rPr>
          <w:rFonts w:ascii="Arial" w:hAnsi="Arial" w:cs="Arial"/>
          <w:i/>
          <w:iCs/>
          <w:sz w:val="24"/>
        </w:rPr>
        <w:t>pisteusantes</w:t>
      </w:r>
      <w:proofErr w:type="spellEnd"/>
      <w:r w:rsidRPr="002304A1">
        <w:rPr>
          <w:rFonts w:ascii="Arial" w:hAnsi="Arial" w:cs="Arial"/>
          <w:sz w:val="24"/>
        </w:rPr>
        <w:t xml:space="preserve"> (</w:t>
      </w:r>
      <w:proofErr w:type="spellStart"/>
      <w:r w:rsidRPr="002304A1">
        <w:rPr>
          <w:rFonts w:ascii="Arial" w:hAnsi="Arial" w:cs="Arial"/>
          <w:sz w:val="24"/>
        </w:rPr>
        <w:t>constative</w:t>
      </w:r>
      <w:proofErr w:type="spellEnd"/>
      <w:r w:rsidRPr="002304A1">
        <w:rPr>
          <w:rFonts w:ascii="Arial" w:hAnsi="Arial" w:cs="Arial"/>
          <w:sz w:val="24"/>
        </w:rPr>
        <w:t xml:space="preserve"> aorist: all, including these, who would persevere in true faith). This worldwide evangelism would be a new event in the Church’s mouth. Prophesied in Joel 2:28–32, Jesus, upon his being </w:t>
      </w:r>
      <w:proofErr w:type="spellStart"/>
      <w:r w:rsidRPr="002304A1">
        <w:rPr>
          <w:rFonts w:ascii="Arial" w:hAnsi="Arial" w:cs="Arial"/>
          <w:i/>
          <w:iCs/>
          <w:sz w:val="24"/>
        </w:rPr>
        <w:t>edoxasthē</w:t>
      </w:r>
      <w:proofErr w:type="spellEnd"/>
      <w:r w:rsidRPr="002304A1">
        <w:rPr>
          <w:rFonts w:ascii="Arial" w:hAnsi="Arial" w:cs="Arial"/>
          <w:sz w:val="24"/>
        </w:rPr>
        <w:t>, “glorified,” would send the Holy Spirit, at the moment determined by the Trinity, to begin the flooding of the earth with the Gospel through the dedicated voice of the Church. (Concordia Pulpit Resources - Volume 21, Part 2)</w:t>
      </w:r>
    </w:p>
    <w:p w:rsidR="00111FE1" w:rsidRPr="002304A1" w:rsidRDefault="00111FE1" w:rsidP="00111FE1">
      <w:pPr>
        <w:jc w:val="both"/>
        <w:rPr>
          <w:rFonts w:ascii="Arial"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r w:rsidRPr="00FC15B9">
        <w:rPr>
          <w:rFonts w:ascii="Arial" w:eastAsiaTheme="minorHAnsi" w:hAnsi="Arial" w:cs="Arial"/>
          <w:i/>
          <w:iCs/>
        </w:rPr>
        <w:t>had not been given.</w:t>
      </w:r>
      <w:r w:rsidRPr="00FC15B9">
        <w:rPr>
          <w:rFonts w:ascii="Arial" w:eastAsiaTheme="minorHAnsi" w:hAnsi="Arial" w:cs="Arial"/>
        </w:rPr>
        <w:t xml:space="preserve"> In the manner in which he would be given at Pentecost (see Ac 2).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proofErr w:type="gramStart"/>
      <w:r w:rsidRPr="00FC15B9">
        <w:rPr>
          <w:rFonts w:ascii="Arial" w:eastAsiaTheme="minorHAnsi" w:hAnsi="Arial" w:cs="Arial"/>
          <w:i/>
          <w:iCs/>
        </w:rPr>
        <w:t>glorified</w:t>
      </w:r>
      <w:proofErr w:type="gramEnd"/>
      <w:r w:rsidRPr="00FC15B9">
        <w:rPr>
          <w:rFonts w:ascii="Arial" w:eastAsiaTheme="minorHAnsi" w:hAnsi="Arial" w:cs="Arial"/>
          <w:i/>
          <w:iCs/>
        </w:rPr>
        <w:t>.</w:t>
      </w:r>
      <w:r w:rsidRPr="00FC15B9">
        <w:rPr>
          <w:rFonts w:ascii="Arial" w:eastAsiaTheme="minorHAnsi" w:hAnsi="Arial" w:cs="Arial"/>
        </w:rPr>
        <w:t xml:space="preserve"> Here probably refers to Jesus’ crucifixion, resurrection and exaltation (see </w:t>
      </w:r>
      <w:r w:rsidRPr="00FC15B9">
        <w:rPr>
          <w:rFonts w:ascii="Arial" w:eastAsiaTheme="minorHAnsi" w:hAnsi="Arial" w:cs="Arial"/>
          <w:color w:val="FF0000"/>
        </w:rPr>
        <w:t>note</w:t>
      </w:r>
      <w:r w:rsidRPr="00FC15B9">
        <w:rPr>
          <w:rFonts w:ascii="Arial" w:eastAsiaTheme="minorHAnsi" w:hAnsi="Arial" w:cs="Arial"/>
        </w:rPr>
        <w:t xml:space="preserve"> on 13:31). The fullness of the Spirit’s work depends on Jesus’ prior work of salvation.</w:t>
      </w:r>
      <w:r w:rsidR="00121F23" w:rsidRPr="00121F23">
        <w:rPr>
          <w:rFonts w:ascii="Arial" w:hAnsi="Arial" w:cs="Arial"/>
        </w:rPr>
        <w:t xml:space="preserve"> </w:t>
      </w:r>
      <w:r w:rsidR="00121F23">
        <w:rPr>
          <w:rFonts w:ascii="Arial" w:hAnsi="Arial" w:cs="Arial"/>
        </w:rPr>
        <w:t>(CSB)</w:t>
      </w:r>
    </w:p>
    <w:p w:rsidR="00825585" w:rsidRDefault="00825585" w:rsidP="0049462B">
      <w:pPr>
        <w:autoSpaceDE w:val="0"/>
        <w:autoSpaceDN w:val="0"/>
        <w:adjustRightInd w:val="0"/>
        <w:rPr>
          <w:rFonts w:ascii="Arial" w:eastAsiaTheme="minorHAnsi" w:hAnsi="Arial" w:cs="Arial"/>
        </w:rPr>
      </w:pPr>
    </w:p>
    <w:p w:rsidR="00825585" w:rsidRPr="00FC15B9" w:rsidRDefault="00825585" w:rsidP="0049462B">
      <w:pPr>
        <w:autoSpaceDE w:val="0"/>
        <w:autoSpaceDN w:val="0"/>
        <w:adjustRightInd w:val="0"/>
        <w:rPr>
          <w:rFonts w:ascii="Arial" w:eastAsiaTheme="minorHAnsi" w:hAnsi="Arial" w:cs="Arial"/>
        </w:rPr>
      </w:pPr>
      <w:r>
        <w:rPr>
          <w:rFonts w:ascii="Arial" w:eastAsiaTheme="minorHAnsi" w:hAnsi="Arial" w:cs="Arial"/>
        </w:rPr>
        <w:t>When Jesus finished His work of salvation and entered into His glory, God’s Holy Spirit was poured out upon the believers in special measure.  This happened on Pentecost when the Spirit turned loose the streams of water from the disciples, and the water of life has flowed through believers to countless thirsting souls in every age since.  (PBC)</w:t>
      </w:r>
    </w:p>
    <w:p w:rsidR="0049462B" w:rsidRPr="00FC15B9" w:rsidRDefault="0049462B" w:rsidP="0049462B">
      <w:pPr>
        <w:autoSpaceDE w:val="0"/>
        <w:autoSpaceDN w:val="0"/>
        <w:adjustRightInd w:val="0"/>
        <w:rPr>
          <w:rFonts w:ascii="Arial" w:eastAsiaTheme="minorHAnsi" w:hAnsi="Arial" w:cs="Arial"/>
          <w:b/>
          <w:bCs/>
        </w:rPr>
      </w:pPr>
    </w:p>
    <w:p w:rsidR="00A21591" w:rsidRPr="00FC15B9" w:rsidRDefault="00A21591" w:rsidP="0049462B">
      <w:pPr>
        <w:autoSpaceDE w:val="0"/>
        <w:autoSpaceDN w:val="0"/>
        <w:adjustRightInd w:val="0"/>
        <w:rPr>
          <w:rFonts w:ascii="Arial" w:eastAsiaTheme="minorHAnsi" w:hAnsi="Arial" w:cs="Arial"/>
          <w:b/>
          <w:bCs/>
        </w:rPr>
      </w:pPr>
      <w:r w:rsidRPr="00FC15B9">
        <w:rPr>
          <w:rFonts w:ascii="Arial" w:hAnsi="Arial" w:cs="Arial"/>
        </w:rPr>
        <w:t xml:space="preserve">At the time when Jesus preached, He promised the Holy Spirit, and therefore the Holy Spirit was not yet there; not that He was not in existence in His nature, in heaven, but that He was not manifested in His revelation and in His work. For that is the special work and office of the Holy Spirit that He </w:t>
      </w:r>
      <w:proofErr w:type="gramStart"/>
      <w:r w:rsidRPr="00FC15B9">
        <w:rPr>
          <w:rFonts w:ascii="Arial" w:hAnsi="Arial" w:cs="Arial"/>
        </w:rPr>
        <w:t>reveal</w:t>
      </w:r>
      <w:proofErr w:type="gramEnd"/>
      <w:r w:rsidRPr="00FC15B9">
        <w:rPr>
          <w:rFonts w:ascii="Arial" w:hAnsi="Arial" w:cs="Arial"/>
        </w:rPr>
        <w:t xml:space="preserve"> and glorify Christ, that He preach and give testimony concerning Him. This office was then not yet in active working; the office of glorifying Christ the Lord was not yet in use, that is, the preaching of the forgiveness of sins, and how one may be delivered from death, have comfort and joy in Christ, that it concerns us: all this was at that time unheard of and not mentioned; that deliverance, salvation, righteousness, joy, and life should be given us through that man, Christ, whom people did not know at that time. (</w:t>
      </w:r>
      <w:proofErr w:type="spellStart"/>
      <w:r w:rsidRPr="00FC15B9">
        <w:rPr>
          <w:rFonts w:ascii="Arial" w:hAnsi="Arial" w:cs="Arial"/>
        </w:rPr>
        <w:t>K</w:t>
      </w:r>
      <w:r w:rsidR="00FC15B9">
        <w:rPr>
          <w:rFonts w:ascii="Arial" w:hAnsi="Arial" w:cs="Arial"/>
        </w:rPr>
        <w:t>retzmann</w:t>
      </w:r>
      <w:proofErr w:type="spellEnd"/>
      <w:r w:rsidRPr="00FC15B9">
        <w:rPr>
          <w:rFonts w:ascii="Arial" w:hAnsi="Arial" w:cs="Arial"/>
        </w:rPr>
        <w:t>)</w:t>
      </w:r>
    </w:p>
    <w:p w:rsidR="00A21591" w:rsidRPr="00FC15B9" w:rsidRDefault="00A21591"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7:40</w:t>
      </w:r>
      <w:r w:rsidRPr="00FC15B9">
        <w:rPr>
          <w:rFonts w:ascii="Arial" w:eastAsiaTheme="minorHAnsi" w:hAnsi="Arial" w:cs="Arial"/>
        </w:rPr>
        <w:t xml:space="preserve">    </w:t>
      </w:r>
      <w:r w:rsidRPr="00FC15B9">
        <w:rPr>
          <w:rFonts w:ascii="Arial" w:eastAsiaTheme="minorHAnsi" w:hAnsi="Arial" w:cs="Arial"/>
          <w:i/>
          <w:iCs/>
        </w:rPr>
        <w:t>people.</w:t>
      </w:r>
      <w:proofErr w:type="gramEnd"/>
      <w:r w:rsidRPr="00FC15B9">
        <w:rPr>
          <w:rFonts w:ascii="Arial" w:eastAsiaTheme="minorHAnsi" w:hAnsi="Arial" w:cs="Arial"/>
        </w:rPr>
        <w:t xml:space="preserve"> </w:t>
      </w:r>
      <w:proofErr w:type="gramStart"/>
      <w:r w:rsidRPr="00FC15B9">
        <w:rPr>
          <w:rFonts w:ascii="Arial" w:eastAsiaTheme="minorHAnsi" w:hAnsi="Arial" w:cs="Arial"/>
        </w:rPr>
        <w:t xml:space="preserve">The “crowd” of v. 20 (see </w:t>
      </w:r>
      <w:r w:rsidRPr="00FC15B9">
        <w:rPr>
          <w:rFonts w:ascii="Arial" w:eastAsiaTheme="minorHAnsi" w:hAnsi="Arial" w:cs="Arial"/>
          <w:color w:val="FF0000"/>
        </w:rPr>
        <w:t>note</w:t>
      </w:r>
      <w:r w:rsidRPr="00FC15B9">
        <w:rPr>
          <w:rFonts w:ascii="Arial" w:eastAsiaTheme="minorHAnsi" w:hAnsi="Arial" w:cs="Arial"/>
        </w:rPr>
        <w:t xml:space="preserve"> there).</w:t>
      </w:r>
      <w:proofErr w:type="gramEnd"/>
      <w:r w:rsidR="00121F23" w:rsidRPr="00121F23">
        <w:rPr>
          <w:rFonts w:ascii="Arial" w:hAnsi="Arial" w:cs="Arial"/>
        </w:rPr>
        <w:t xml:space="preserve"> </w:t>
      </w:r>
      <w:r w:rsidR="00121F23">
        <w:rPr>
          <w:rFonts w:ascii="Arial" w:hAnsi="Arial" w:cs="Arial"/>
        </w:rPr>
        <w:t>(CSB)</w:t>
      </w:r>
    </w:p>
    <w:p w:rsidR="0049462B" w:rsidRPr="00FC15B9" w:rsidRDefault="0049462B" w:rsidP="0049462B">
      <w:pPr>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7:42</w:t>
      </w:r>
      <w:r w:rsidRPr="00FC15B9">
        <w:rPr>
          <w:rFonts w:ascii="Arial" w:eastAsiaTheme="minorHAnsi" w:hAnsi="Arial" w:cs="Arial"/>
        </w:rPr>
        <w:t xml:space="preserve">    </w:t>
      </w:r>
      <w:r w:rsidRPr="00FC15B9">
        <w:rPr>
          <w:rFonts w:ascii="Arial" w:eastAsiaTheme="minorHAnsi" w:hAnsi="Arial" w:cs="Arial"/>
          <w:i/>
          <w:iCs/>
        </w:rPr>
        <w:t>Bethlehem.</w:t>
      </w:r>
      <w:proofErr w:type="gramEnd"/>
      <w:r w:rsidRPr="00FC15B9">
        <w:rPr>
          <w:rFonts w:ascii="Arial" w:eastAsiaTheme="minorHAnsi" w:hAnsi="Arial" w:cs="Arial"/>
        </w:rPr>
        <w:t xml:space="preserve"> There were different ideas about the Messiah’s place of origin (cf. v. 27).</w:t>
      </w:r>
      <w:r w:rsidR="00121F23" w:rsidRPr="00121F23">
        <w:rPr>
          <w:rFonts w:ascii="Arial" w:hAnsi="Arial" w:cs="Arial"/>
        </w:rPr>
        <w:t xml:space="preserve"> </w:t>
      </w:r>
      <w:r w:rsidR="00121F23">
        <w:rPr>
          <w:rFonts w:ascii="Arial" w:hAnsi="Arial" w:cs="Arial"/>
        </w:rPr>
        <w:t>(CSB)</w:t>
      </w:r>
    </w:p>
    <w:p w:rsidR="00025524" w:rsidRDefault="00025524" w:rsidP="0049462B">
      <w:pPr>
        <w:rPr>
          <w:rFonts w:ascii="Arial" w:eastAsiaTheme="minorHAnsi" w:hAnsi="Arial" w:cs="Arial"/>
        </w:rPr>
      </w:pPr>
    </w:p>
    <w:p w:rsidR="00025524" w:rsidRPr="00FC15B9" w:rsidRDefault="00025524" w:rsidP="0049462B">
      <w:pPr>
        <w:rPr>
          <w:rFonts w:ascii="Arial" w:eastAsiaTheme="minorHAnsi" w:hAnsi="Arial" w:cs="Arial"/>
          <w:b/>
        </w:rPr>
      </w:pPr>
      <w:r>
        <w:rPr>
          <w:rFonts w:ascii="Arial" w:eastAsiaTheme="minorHAnsi" w:hAnsi="Arial" w:cs="Arial"/>
        </w:rPr>
        <w:t>Passages attesting to the Messiah’s lineage (e.g., 2 Sm. 7:13-14) and origin would have been widely circulated.  Messianic fervor, though involving conflicting views, ran high before Christi’s appearing.  (TLSB)</w:t>
      </w:r>
    </w:p>
    <w:p w:rsidR="00025524" w:rsidRPr="00025524" w:rsidRDefault="00025524" w:rsidP="00AF13A7">
      <w:pPr>
        <w:autoSpaceDE w:val="0"/>
        <w:autoSpaceDN w:val="0"/>
        <w:adjustRightInd w:val="0"/>
        <w:spacing w:before="200" w:after="150"/>
        <w:rPr>
          <w:rFonts w:ascii="Arial" w:eastAsiaTheme="minorHAnsi" w:hAnsi="Arial" w:cs="Arial"/>
          <w:i/>
          <w:iCs/>
          <w:sz w:val="28"/>
          <w:szCs w:val="28"/>
        </w:rPr>
      </w:pPr>
      <w:r>
        <w:rPr>
          <w:rFonts w:ascii="Arial" w:eastAsiaTheme="minorHAnsi" w:hAnsi="Arial" w:cs="Arial"/>
          <w:b/>
          <w:bCs/>
        </w:rPr>
        <w:t xml:space="preserve">7:44    </w:t>
      </w:r>
      <w:r>
        <w:rPr>
          <w:rFonts w:ascii="Arial" w:eastAsiaTheme="minorHAnsi" w:hAnsi="Arial" w:cs="Arial"/>
          <w:bCs/>
        </w:rPr>
        <w:t xml:space="preserve">SOME - Those who had firmly made up their minds (cf. 7:1, 13, 32, </w:t>
      </w:r>
      <w:proofErr w:type="gramStart"/>
      <w:r>
        <w:rPr>
          <w:rFonts w:ascii="Arial" w:eastAsiaTheme="minorHAnsi" w:hAnsi="Arial" w:cs="Arial"/>
          <w:bCs/>
        </w:rPr>
        <w:t>45</w:t>
      </w:r>
      <w:proofErr w:type="gramEnd"/>
      <w:r>
        <w:rPr>
          <w:rFonts w:ascii="Arial" w:eastAsiaTheme="minorHAnsi" w:hAnsi="Arial" w:cs="Arial"/>
          <w:bCs/>
        </w:rPr>
        <w:t>).  (TLSB)</w:t>
      </w:r>
    </w:p>
    <w:p w:rsidR="00AF13A7" w:rsidRPr="00FC15B9" w:rsidRDefault="00AF13A7" w:rsidP="00AF13A7">
      <w:pPr>
        <w:autoSpaceDE w:val="0"/>
        <w:autoSpaceDN w:val="0"/>
        <w:adjustRightInd w:val="0"/>
        <w:spacing w:before="200" w:after="150"/>
        <w:rPr>
          <w:rFonts w:ascii="Arial" w:eastAsiaTheme="minorHAnsi" w:hAnsi="Arial" w:cs="Arial"/>
        </w:rPr>
      </w:pPr>
      <w:r w:rsidRPr="00FC15B9">
        <w:rPr>
          <w:rFonts w:ascii="Arial" w:eastAsiaTheme="minorHAnsi" w:hAnsi="Arial" w:cs="Arial"/>
          <w:i/>
          <w:iCs/>
          <w:sz w:val="28"/>
          <w:szCs w:val="28"/>
        </w:rPr>
        <w:t xml:space="preserve">Unbelief of the Jewish Leaders </w:t>
      </w:r>
    </w:p>
    <w:p w:rsidR="00AF13A7" w:rsidRPr="00FC15B9" w:rsidRDefault="00AF13A7" w:rsidP="00AF13A7">
      <w:pPr>
        <w:autoSpaceDE w:val="0"/>
        <w:autoSpaceDN w:val="0"/>
        <w:adjustRightInd w:val="0"/>
        <w:rPr>
          <w:rFonts w:ascii="Arial" w:hAnsi="Arial" w:cs="Arial"/>
          <w:b/>
          <w:sz w:val="36"/>
          <w:szCs w:val="36"/>
        </w:rPr>
      </w:pPr>
      <w:r w:rsidRPr="00FC15B9">
        <w:rPr>
          <w:rFonts w:ascii="Arial" w:eastAsiaTheme="minorHAnsi" w:hAnsi="Arial" w:cs="Arial"/>
          <w:b/>
          <w:vertAlign w:val="superscript"/>
        </w:rPr>
        <w:t xml:space="preserve">45 </w:t>
      </w:r>
      <w:r w:rsidRPr="00FC15B9">
        <w:rPr>
          <w:rFonts w:ascii="Arial" w:eastAsiaTheme="minorHAnsi" w:hAnsi="Arial" w:cs="Arial"/>
          <w:b/>
        </w:rPr>
        <w:t xml:space="preserve">Finally the temple guards went back to the chief priests and Pharisees, who asked them, “Why didn’t you bring him in?” </w:t>
      </w:r>
      <w:r w:rsidRPr="00FC15B9">
        <w:rPr>
          <w:rFonts w:ascii="Arial" w:eastAsiaTheme="minorHAnsi" w:hAnsi="Arial" w:cs="Arial"/>
          <w:b/>
          <w:vertAlign w:val="superscript"/>
        </w:rPr>
        <w:t xml:space="preserve">46 </w:t>
      </w:r>
      <w:r w:rsidRPr="00FC15B9">
        <w:rPr>
          <w:rFonts w:ascii="Arial" w:eastAsiaTheme="minorHAnsi" w:hAnsi="Arial" w:cs="Arial"/>
          <w:b/>
        </w:rPr>
        <w:t xml:space="preserve">“No one ever spoke the way this man does,” the guards declared. </w:t>
      </w:r>
      <w:r w:rsidRPr="00FC15B9">
        <w:rPr>
          <w:rFonts w:ascii="Arial" w:eastAsiaTheme="minorHAnsi" w:hAnsi="Arial" w:cs="Arial"/>
          <w:b/>
          <w:vertAlign w:val="superscript"/>
        </w:rPr>
        <w:t xml:space="preserve">47 </w:t>
      </w:r>
      <w:r w:rsidRPr="00FC15B9">
        <w:rPr>
          <w:rFonts w:ascii="Arial" w:eastAsiaTheme="minorHAnsi" w:hAnsi="Arial" w:cs="Arial"/>
          <w:b/>
        </w:rPr>
        <w:t xml:space="preserve">“You mean he has deceived you also?” the Pharisees retorted. </w:t>
      </w:r>
      <w:r w:rsidRPr="00FC15B9">
        <w:rPr>
          <w:rFonts w:ascii="Arial" w:eastAsiaTheme="minorHAnsi" w:hAnsi="Arial" w:cs="Arial"/>
          <w:b/>
          <w:vertAlign w:val="superscript"/>
        </w:rPr>
        <w:t xml:space="preserve"> 48 </w:t>
      </w:r>
      <w:r w:rsidRPr="00FC15B9">
        <w:rPr>
          <w:rFonts w:ascii="Arial" w:eastAsiaTheme="minorHAnsi" w:hAnsi="Arial" w:cs="Arial"/>
          <w:b/>
        </w:rPr>
        <w:t xml:space="preserve">“Has any of the rulers or of the Pharisees believed in him? </w:t>
      </w:r>
      <w:r w:rsidRPr="00FC15B9">
        <w:rPr>
          <w:rFonts w:ascii="Arial" w:eastAsiaTheme="minorHAnsi" w:hAnsi="Arial" w:cs="Arial"/>
          <w:b/>
          <w:vertAlign w:val="superscript"/>
        </w:rPr>
        <w:t xml:space="preserve"> 49 </w:t>
      </w:r>
      <w:r w:rsidRPr="00FC15B9">
        <w:rPr>
          <w:rFonts w:ascii="Arial" w:eastAsiaTheme="minorHAnsi" w:hAnsi="Arial" w:cs="Arial"/>
          <w:b/>
        </w:rPr>
        <w:t xml:space="preserve">No! But this mob that knows nothing of the law—there is a curse on them.” </w:t>
      </w:r>
      <w:r w:rsidRPr="00FC15B9">
        <w:rPr>
          <w:rFonts w:ascii="Arial" w:eastAsiaTheme="minorHAnsi" w:hAnsi="Arial" w:cs="Arial"/>
          <w:b/>
          <w:vertAlign w:val="superscript"/>
        </w:rPr>
        <w:t xml:space="preserve">50 </w:t>
      </w:r>
      <w:r w:rsidRPr="00FC15B9">
        <w:rPr>
          <w:rFonts w:ascii="Arial" w:eastAsiaTheme="minorHAnsi" w:hAnsi="Arial" w:cs="Arial"/>
          <w:b/>
        </w:rPr>
        <w:t>Nicodemus, who had gone to Jesus earlier and who was one of their own number, asked</w:t>
      </w:r>
      <w:proofErr w:type="gramStart"/>
      <w:r w:rsidRPr="00FC15B9">
        <w:rPr>
          <w:rFonts w:ascii="Arial" w:eastAsiaTheme="minorHAnsi" w:hAnsi="Arial" w:cs="Arial"/>
          <w:b/>
        </w:rPr>
        <w:t xml:space="preserve">, </w:t>
      </w:r>
      <w:r w:rsidRPr="00FC15B9">
        <w:rPr>
          <w:rFonts w:ascii="Arial" w:eastAsiaTheme="minorHAnsi" w:hAnsi="Arial" w:cs="Arial"/>
          <w:b/>
          <w:vertAlign w:val="superscript"/>
        </w:rPr>
        <w:t xml:space="preserve"> 51</w:t>
      </w:r>
      <w:proofErr w:type="gramEnd"/>
      <w:r w:rsidRPr="00FC15B9">
        <w:rPr>
          <w:rFonts w:ascii="Arial" w:eastAsiaTheme="minorHAnsi" w:hAnsi="Arial" w:cs="Arial"/>
          <w:b/>
          <w:vertAlign w:val="superscript"/>
        </w:rPr>
        <w:t xml:space="preserve"> </w:t>
      </w:r>
      <w:r w:rsidRPr="00FC15B9">
        <w:rPr>
          <w:rFonts w:ascii="Arial" w:eastAsiaTheme="minorHAnsi" w:hAnsi="Arial" w:cs="Arial"/>
          <w:b/>
        </w:rPr>
        <w:t xml:space="preserve">“Does our law condemn anyone without first hearing him to find out what he is doing?” </w:t>
      </w:r>
      <w:r w:rsidRPr="00FC15B9">
        <w:rPr>
          <w:rFonts w:ascii="Arial" w:eastAsiaTheme="minorHAnsi" w:hAnsi="Arial" w:cs="Arial"/>
          <w:b/>
          <w:vertAlign w:val="superscript"/>
        </w:rPr>
        <w:t xml:space="preserve">52 </w:t>
      </w:r>
      <w:r w:rsidRPr="00FC15B9">
        <w:rPr>
          <w:rFonts w:ascii="Arial" w:eastAsiaTheme="minorHAnsi" w:hAnsi="Arial" w:cs="Arial"/>
          <w:b/>
        </w:rPr>
        <w:t xml:space="preserve">They replied, “Are you from Galilee, too? Look into it, and you will find that a prophet does not come out of Galilee.” </w:t>
      </w:r>
    </w:p>
    <w:p w:rsidR="00FC0178" w:rsidRPr="00FC15B9" w:rsidRDefault="00FC0178">
      <w:pPr>
        <w:rPr>
          <w:rFonts w:ascii="Arial" w:hAnsi="Arial" w:cs="Arial"/>
        </w:rPr>
      </w:pPr>
    </w:p>
    <w:p w:rsidR="00121F23" w:rsidRPr="0030583C" w:rsidRDefault="0049462B" w:rsidP="00121F23">
      <w:pPr>
        <w:rPr>
          <w:rFonts w:ascii="Arial" w:hAnsi="Arial" w:cs="Arial"/>
        </w:rPr>
      </w:pPr>
      <w:proofErr w:type="gramStart"/>
      <w:r w:rsidRPr="00FC15B9">
        <w:rPr>
          <w:rFonts w:ascii="Arial" w:eastAsiaTheme="minorHAnsi" w:hAnsi="Arial" w:cs="Arial"/>
          <w:b/>
          <w:bCs/>
        </w:rPr>
        <w:t>7:46</w:t>
      </w:r>
      <w:r w:rsidRPr="00FC15B9">
        <w:rPr>
          <w:rFonts w:ascii="Arial" w:eastAsiaTheme="minorHAnsi" w:hAnsi="Arial" w:cs="Arial"/>
        </w:rPr>
        <w:t xml:space="preserve">    </w:t>
      </w:r>
      <w:r w:rsidRPr="00FC15B9">
        <w:rPr>
          <w:rFonts w:ascii="Arial" w:eastAsiaTheme="minorHAnsi" w:hAnsi="Arial" w:cs="Arial"/>
          <w:i/>
          <w:iCs/>
        </w:rPr>
        <w:t>the guards.</w:t>
      </w:r>
      <w:proofErr w:type="gramEnd"/>
      <w:r w:rsidRPr="00FC15B9">
        <w:rPr>
          <w:rFonts w:ascii="Arial" w:eastAsiaTheme="minorHAnsi" w:hAnsi="Arial" w:cs="Arial"/>
        </w:rPr>
        <w:t xml:space="preserve"> They knew they would be in trouble for failing to make the arrest, but did not mention the hostility of part of the crowd, which would have given them something of an excuse before the Pharisees. They</w:t>
      </w:r>
      <w:r w:rsidR="006A6227">
        <w:rPr>
          <w:rFonts w:ascii="Arial" w:eastAsiaTheme="minorHAnsi" w:hAnsi="Arial" w:cs="Arial"/>
        </w:rPr>
        <w:t xml:space="preserve"> (though unbelievers - TLSB)</w:t>
      </w:r>
      <w:r w:rsidRPr="00FC15B9">
        <w:rPr>
          <w:rFonts w:ascii="Arial" w:eastAsiaTheme="minorHAnsi" w:hAnsi="Arial" w:cs="Arial"/>
        </w:rPr>
        <w:t xml:space="preserve"> were favorably impressed by the teaching of Jesus and were not inclined to cause him trouble.</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7:47</w:t>
      </w:r>
      <w:r w:rsidRPr="00FC15B9">
        <w:rPr>
          <w:rFonts w:ascii="Arial" w:eastAsiaTheme="minorHAnsi" w:hAnsi="Arial" w:cs="Arial"/>
        </w:rPr>
        <w:t xml:space="preserve">    </w:t>
      </w:r>
      <w:r w:rsidRPr="00FC15B9">
        <w:rPr>
          <w:rFonts w:ascii="Arial" w:eastAsiaTheme="minorHAnsi" w:hAnsi="Arial" w:cs="Arial"/>
          <w:i/>
          <w:iCs/>
        </w:rPr>
        <w:t>the Pharisees retorted.</w:t>
      </w:r>
      <w:r w:rsidRPr="00FC15B9">
        <w:rPr>
          <w:rFonts w:ascii="Arial" w:eastAsiaTheme="minorHAnsi" w:hAnsi="Arial" w:cs="Arial"/>
        </w:rPr>
        <w:t xml:space="preserve"> They must have been greatly irritated. Ordinarily the chief priests would have rebuked the temple guards.</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6A6227" w:rsidRPr="006A6227" w:rsidRDefault="006A6227" w:rsidP="0049462B">
      <w:pPr>
        <w:autoSpaceDE w:val="0"/>
        <w:autoSpaceDN w:val="0"/>
        <w:adjustRightInd w:val="0"/>
        <w:rPr>
          <w:rFonts w:ascii="Arial" w:eastAsiaTheme="minorHAnsi" w:hAnsi="Arial" w:cs="Arial"/>
          <w:bCs/>
        </w:rPr>
      </w:pPr>
      <w:r>
        <w:rPr>
          <w:rFonts w:ascii="Arial" w:eastAsiaTheme="minorHAnsi" w:hAnsi="Arial" w:cs="Arial"/>
          <w:b/>
          <w:bCs/>
        </w:rPr>
        <w:t xml:space="preserve">7:48    </w:t>
      </w:r>
      <w:proofErr w:type="gramStart"/>
      <w:r>
        <w:rPr>
          <w:rFonts w:ascii="Arial" w:eastAsiaTheme="minorHAnsi" w:hAnsi="Arial" w:cs="Arial"/>
          <w:bCs/>
        </w:rPr>
        <w:t>The</w:t>
      </w:r>
      <w:proofErr w:type="gramEnd"/>
      <w:r>
        <w:rPr>
          <w:rFonts w:ascii="Arial" w:eastAsiaTheme="minorHAnsi" w:hAnsi="Arial" w:cs="Arial"/>
          <w:bCs/>
        </w:rPr>
        <w:t xml:space="preserve"> leaders exaggerated.  Several prominent Jewish people believed in Jesus, including Nicodemus, a Pharisee and Council member (3:2, 10; 7:50; 19:38-39).  (TLSB)</w:t>
      </w:r>
    </w:p>
    <w:p w:rsidR="006A6227" w:rsidRDefault="006A6227"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proofErr w:type="gramStart"/>
      <w:r w:rsidRPr="00FC15B9">
        <w:rPr>
          <w:rFonts w:ascii="Arial" w:eastAsiaTheme="minorHAnsi" w:hAnsi="Arial" w:cs="Arial"/>
          <w:b/>
          <w:bCs/>
        </w:rPr>
        <w:t>7:49</w:t>
      </w:r>
      <w:r w:rsidRPr="00FC15B9">
        <w:rPr>
          <w:rFonts w:ascii="Arial" w:eastAsiaTheme="minorHAnsi" w:hAnsi="Arial" w:cs="Arial"/>
        </w:rPr>
        <w:t xml:space="preserve">    </w:t>
      </w:r>
      <w:r w:rsidRPr="00FC15B9">
        <w:rPr>
          <w:rFonts w:ascii="Arial" w:eastAsiaTheme="minorHAnsi" w:hAnsi="Arial" w:cs="Arial"/>
          <w:i/>
          <w:iCs/>
        </w:rPr>
        <w:t>this mob.</w:t>
      </w:r>
      <w:proofErr w:type="gramEnd"/>
      <w:r w:rsidRPr="00FC15B9">
        <w:rPr>
          <w:rFonts w:ascii="Arial" w:eastAsiaTheme="minorHAnsi" w:hAnsi="Arial" w:cs="Arial"/>
        </w:rPr>
        <w:t xml:space="preserve"> </w:t>
      </w:r>
      <w:proofErr w:type="gramStart"/>
      <w:r w:rsidRPr="00FC15B9">
        <w:rPr>
          <w:rFonts w:ascii="Arial" w:eastAsiaTheme="minorHAnsi" w:hAnsi="Arial" w:cs="Arial"/>
        </w:rPr>
        <w:t xml:space="preserve">The pilgrim crowd again (see </w:t>
      </w:r>
      <w:r w:rsidRPr="00FC15B9">
        <w:rPr>
          <w:rFonts w:ascii="Arial" w:eastAsiaTheme="minorHAnsi" w:hAnsi="Arial" w:cs="Arial"/>
          <w:color w:val="FF0000"/>
        </w:rPr>
        <w:t>note</w:t>
      </w:r>
      <w:r w:rsidRPr="00FC15B9">
        <w:rPr>
          <w:rFonts w:ascii="Arial" w:eastAsiaTheme="minorHAnsi" w:hAnsi="Arial" w:cs="Arial"/>
        </w:rPr>
        <w:t xml:space="preserve"> on v. 20).</w:t>
      </w:r>
      <w:proofErr w:type="gramEnd"/>
      <w:r w:rsidRPr="00FC15B9">
        <w:rPr>
          <w:rFonts w:ascii="Arial" w:eastAsiaTheme="minorHAnsi"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rPr>
      </w:pPr>
    </w:p>
    <w:p w:rsidR="00121F23" w:rsidRPr="0030583C" w:rsidRDefault="0049462B" w:rsidP="00121F23">
      <w:pPr>
        <w:rPr>
          <w:rFonts w:ascii="Arial" w:hAnsi="Arial" w:cs="Arial"/>
        </w:rPr>
      </w:pPr>
      <w:r w:rsidRPr="00FC15B9">
        <w:rPr>
          <w:rFonts w:ascii="Arial" w:eastAsiaTheme="minorHAnsi" w:hAnsi="Arial" w:cs="Arial"/>
        </w:rPr>
        <w:t xml:space="preserve">        </w:t>
      </w:r>
      <w:r w:rsidR="00C2698F">
        <w:rPr>
          <w:rFonts w:ascii="Arial" w:eastAsiaTheme="minorHAnsi" w:hAnsi="Arial" w:cs="Arial"/>
        </w:rPr>
        <w:t xml:space="preserve">  </w:t>
      </w:r>
      <w:proofErr w:type="gramStart"/>
      <w:r w:rsidRPr="00FC15B9">
        <w:rPr>
          <w:rFonts w:ascii="Arial" w:eastAsiaTheme="minorHAnsi" w:hAnsi="Arial" w:cs="Arial"/>
          <w:i/>
          <w:iCs/>
        </w:rPr>
        <w:t>knows</w:t>
      </w:r>
      <w:proofErr w:type="gramEnd"/>
      <w:r w:rsidRPr="00FC15B9">
        <w:rPr>
          <w:rFonts w:ascii="Arial" w:eastAsiaTheme="minorHAnsi" w:hAnsi="Arial" w:cs="Arial"/>
          <w:i/>
          <w:iCs/>
        </w:rPr>
        <w:t xml:space="preserve"> nothing.</w:t>
      </w:r>
      <w:r w:rsidRPr="00FC15B9">
        <w:rPr>
          <w:rFonts w:ascii="Arial" w:eastAsiaTheme="minorHAnsi" w:hAnsi="Arial" w:cs="Arial"/>
        </w:rPr>
        <w:t xml:space="preserve"> The Pharisees exaggerated the people’s ignorance of Scripture (cf. v. 42). But the average Jew paid little attention to the minutiae that mattered so much to the Pharisees. The “traditions of the elders” were too great a burden for people who earned their living by hard physical work, and consequently these regulations were widely disregarded.</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7:50–51</w:t>
      </w:r>
      <w:r w:rsidRPr="00FC15B9">
        <w:rPr>
          <w:rFonts w:ascii="Arial" w:eastAsiaTheme="minorHAnsi" w:hAnsi="Arial" w:cs="Arial"/>
        </w:rPr>
        <w:t xml:space="preserve">    </w:t>
      </w:r>
      <w:proofErr w:type="gramStart"/>
      <w:r w:rsidRPr="00FC15B9">
        <w:rPr>
          <w:rFonts w:ascii="Arial" w:eastAsiaTheme="minorHAnsi" w:hAnsi="Arial" w:cs="Arial"/>
        </w:rPr>
        <w:t>There</w:t>
      </w:r>
      <w:proofErr w:type="gramEnd"/>
      <w:r w:rsidRPr="00FC15B9">
        <w:rPr>
          <w:rFonts w:ascii="Arial" w:eastAsiaTheme="minorHAnsi" w:hAnsi="Arial" w:cs="Arial"/>
        </w:rPr>
        <w:t xml:space="preserve"> is irony here. The Pharisees implied that no leader believed in Jesus, yet Nicodemus, “a member of the Jewish ruling council” (3:1), spoke up. They called for people to observe the law, but Nicodemus pointed to their own failure to keep the law.</w:t>
      </w:r>
      <w:r w:rsidR="00121F23" w:rsidRPr="00121F23">
        <w:rPr>
          <w:rFonts w:ascii="Arial" w:hAnsi="Arial" w:cs="Arial"/>
        </w:rPr>
        <w:t xml:space="preserve"> </w:t>
      </w:r>
      <w:r w:rsidR="00121F23">
        <w:rPr>
          <w:rFonts w:ascii="Arial" w:hAnsi="Arial" w:cs="Arial"/>
        </w:rPr>
        <w:t>(CSB)</w:t>
      </w:r>
    </w:p>
    <w:p w:rsidR="006A6227" w:rsidRDefault="006A6227" w:rsidP="0049462B">
      <w:pPr>
        <w:autoSpaceDE w:val="0"/>
        <w:autoSpaceDN w:val="0"/>
        <w:adjustRightInd w:val="0"/>
        <w:rPr>
          <w:rFonts w:ascii="Arial" w:eastAsiaTheme="minorHAnsi" w:hAnsi="Arial" w:cs="Arial"/>
          <w:b/>
          <w:bCs/>
        </w:rPr>
      </w:pPr>
    </w:p>
    <w:p w:rsidR="006A6227" w:rsidRPr="006A6227" w:rsidRDefault="006A6227" w:rsidP="0049462B">
      <w:pPr>
        <w:autoSpaceDE w:val="0"/>
        <w:autoSpaceDN w:val="0"/>
        <w:adjustRightInd w:val="0"/>
        <w:rPr>
          <w:rFonts w:ascii="Arial" w:eastAsiaTheme="minorHAnsi" w:hAnsi="Arial" w:cs="Arial"/>
          <w:bCs/>
        </w:rPr>
      </w:pPr>
      <w:proofErr w:type="gramStart"/>
      <w:r>
        <w:rPr>
          <w:rFonts w:ascii="Arial" w:eastAsiaTheme="minorHAnsi" w:hAnsi="Arial" w:cs="Arial"/>
          <w:b/>
          <w:bCs/>
        </w:rPr>
        <w:t xml:space="preserve">7:51    </w:t>
      </w:r>
      <w:r w:rsidRPr="006A6227">
        <w:rPr>
          <w:rFonts w:ascii="Arial" w:eastAsiaTheme="minorHAnsi" w:hAnsi="Arial" w:cs="Arial"/>
          <w:bCs/>
        </w:rPr>
        <w:t>HEARING -</w:t>
      </w:r>
      <w:r>
        <w:rPr>
          <w:rFonts w:ascii="Arial" w:eastAsiaTheme="minorHAnsi" w:hAnsi="Arial" w:cs="Arial"/>
          <w:b/>
          <w:bCs/>
        </w:rPr>
        <w:t xml:space="preserve"> </w:t>
      </w:r>
      <w:r w:rsidRPr="006A6227">
        <w:rPr>
          <w:rFonts w:ascii="Arial" w:eastAsiaTheme="minorHAnsi" w:hAnsi="Arial" w:cs="Arial"/>
          <w:bCs/>
        </w:rPr>
        <w:t>Whether a formal hearing or an informal dialogue, firsthand information was required to judge a person in Jewish legal tradition.</w:t>
      </w:r>
      <w:proofErr w:type="gramEnd"/>
      <w:r w:rsidRPr="006A6227">
        <w:rPr>
          <w:rFonts w:ascii="Arial" w:eastAsiaTheme="minorHAnsi" w:hAnsi="Arial" w:cs="Arial"/>
          <w:bCs/>
        </w:rPr>
        <w:t xml:space="preserve">  (TLSB)</w:t>
      </w:r>
    </w:p>
    <w:p w:rsidR="006A6227" w:rsidRDefault="006A6227"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7:52</w:t>
      </w:r>
      <w:r w:rsidRPr="00FC15B9">
        <w:rPr>
          <w:rFonts w:ascii="Arial" w:eastAsiaTheme="minorHAnsi" w:hAnsi="Arial" w:cs="Arial"/>
        </w:rPr>
        <w:t xml:space="preserve">    </w:t>
      </w:r>
      <w:r w:rsidRPr="00FC15B9">
        <w:rPr>
          <w:rFonts w:ascii="Arial" w:eastAsiaTheme="minorHAnsi" w:hAnsi="Arial" w:cs="Arial"/>
          <w:i/>
          <w:iCs/>
        </w:rPr>
        <w:t>a prophet does not come out of Galilee.</w:t>
      </w:r>
      <w:r w:rsidRPr="00FC15B9">
        <w:rPr>
          <w:rFonts w:ascii="Arial" w:eastAsiaTheme="minorHAnsi" w:hAnsi="Arial" w:cs="Arial"/>
        </w:rPr>
        <w:t xml:space="preserve"> See 1:46. They were angry—and wrong. Jonah came from </w:t>
      </w:r>
      <w:proofErr w:type="gramStart"/>
      <w:r w:rsidRPr="00FC15B9">
        <w:rPr>
          <w:rFonts w:ascii="Arial" w:eastAsiaTheme="minorHAnsi" w:hAnsi="Arial" w:cs="Arial"/>
        </w:rPr>
        <w:t>Galilee,</w:t>
      </w:r>
      <w:proofErr w:type="gramEnd"/>
      <w:r w:rsidRPr="00FC15B9">
        <w:rPr>
          <w:rFonts w:ascii="Arial" w:eastAsiaTheme="minorHAnsi" w:hAnsi="Arial" w:cs="Arial"/>
        </w:rPr>
        <w:t xml:space="preserve"> and perhaps other prophets as well. Moreover, the Pharisees overlooked the right of God to </w:t>
      </w:r>
      <w:proofErr w:type="gramStart"/>
      <w:r w:rsidRPr="00FC15B9">
        <w:rPr>
          <w:rFonts w:ascii="Arial" w:eastAsiaTheme="minorHAnsi" w:hAnsi="Arial" w:cs="Arial"/>
        </w:rPr>
        <w:t>raise</w:t>
      </w:r>
      <w:proofErr w:type="gramEnd"/>
      <w:r w:rsidRPr="00FC15B9">
        <w:rPr>
          <w:rFonts w:ascii="Arial" w:eastAsiaTheme="minorHAnsi" w:hAnsi="Arial" w:cs="Arial"/>
        </w:rPr>
        <w:t xml:space="preserve"> up </w:t>
      </w:r>
      <w:proofErr w:type="spellStart"/>
      <w:r w:rsidRPr="00FC15B9">
        <w:rPr>
          <w:rFonts w:ascii="Arial" w:eastAsiaTheme="minorHAnsi" w:hAnsi="Arial" w:cs="Arial"/>
        </w:rPr>
        <w:t>prophets</w:t>
      </w:r>
      <w:proofErr w:type="spellEnd"/>
      <w:r w:rsidRPr="00FC15B9">
        <w:rPr>
          <w:rFonts w:ascii="Arial" w:eastAsiaTheme="minorHAnsi" w:hAnsi="Arial" w:cs="Arial"/>
        </w:rPr>
        <w:t xml:space="preserve"> from wherever he chooses.</w:t>
      </w:r>
      <w:r w:rsidR="00121F23" w:rsidRPr="00121F23">
        <w:rPr>
          <w:rFonts w:ascii="Arial" w:hAnsi="Arial" w:cs="Arial"/>
        </w:rPr>
        <w:t xml:space="preserve"> </w:t>
      </w:r>
      <w:r w:rsidR="00121F23">
        <w:rPr>
          <w:rFonts w:ascii="Arial" w:hAnsi="Arial" w:cs="Arial"/>
        </w:rPr>
        <w:t>(CSB)</w:t>
      </w:r>
    </w:p>
    <w:p w:rsidR="0049462B" w:rsidRPr="00FC15B9" w:rsidRDefault="0049462B" w:rsidP="0049462B">
      <w:pPr>
        <w:autoSpaceDE w:val="0"/>
        <w:autoSpaceDN w:val="0"/>
        <w:adjustRightInd w:val="0"/>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7:53–8:11</w:t>
      </w:r>
      <w:r w:rsidRPr="00FC15B9">
        <w:rPr>
          <w:rFonts w:ascii="Arial" w:eastAsiaTheme="minorHAnsi" w:hAnsi="Arial" w:cs="Arial"/>
        </w:rPr>
        <w:t xml:space="preserve">    </w:t>
      </w:r>
      <w:proofErr w:type="gramStart"/>
      <w:r w:rsidRPr="00FC15B9">
        <w:rPr>
          <w:rFonts w:ascii="Arial" w:eastAsiaTheme="minorHAnsi" w:hAnsi="Arial" w:cs="Arial"/>
        </w:rPr>
        <w:t>This</w:t>
      </w:r>
      <w:proofErr w:type="gramEnd"/>
      <w:r w:rsidRPr="00FC15B9">
        <w:rPr>
          <w:rFonts w:ascii="Arial" w:eastAsiaTheme="minorHAnsi" w:hAnsi="Arial" w:cs="Arial"/>
        </w:rPr>
        <w:t xml:space="preserve"> story may not have belonged originally to the Gospel of John. It is absent from almost all the important early manuscripts, and those that have it sometimes place it elsewhere (e.g., after </w:t>
      </w:r>
      <w:proofErr w:type="spellStart"/>
      <w:r w:rsidRPr="00FC15B9">
        <w:rPr>
          <w:rFonts w:ascii="Arial" w:eastAsiaTheme="minorHAnsi" w:hAnsi="Arial" w:cs="Arial"/>
        </w:rPr>
        <w:t>Lk</w:t>
      </w:r>
      <w:proofErr w:type="spellEnd"/>
      <w:r w:rsidRPr="00FC15B9">
        <w:rPr>
          <w:rFonts w:ascii="Arial" w:eastAsiaTheme="minorHAnsi" w:hAnsi="Arial" w:cs="Arial"/>
        </w:rPr>
        <w:t xml:space="preserve"> 21:38). But the story may well be authentic.</w:t>
      </w:r>
      <w:r w:rsidR="00121F23" w:rsidRPr="00121F23">
        <w:rPr>
          <w:rFonts w:ascii="Arial" w:hAnsi="Arial" w:cs="Arial"/>
        </w:rPr>
        <w:t xml:space="preserve"> </w:t>
      </w:r>
      <w:r w:rsidR="00121F23">
        <w:rPr>
          <w:rFonts w:ascii="Arial" w:hAnsi="Arial" w:cs="Arial"/>
        </w:rPr>
        <w:t>(CSB)</w:t>
      </w:r>
    </w:p>
    <w:p w:rsidR="0049462B" w:rsidRPr="00FC15B9" w:rsidRDefault="0049462B" w:rsidP="0049462B">
      <w:pPr>
        <w:rPr>
          <w:rFonts w:ascii="Arial" w:eastAsiaTheme="minorHAnsi" w:hAnsi="Arial" w:cs="Arial"/>
          <w:b/>
          <w:bCs/>
        </w:rPr>
      </w:pPr>
    </w:p>
    <w:p w:rsidR="00121F23" w:rsidRPr="0030583C" w:rsidRDefault="0049462B" w:rsidP="00121F23">
      <w:pPr>
        <w:rPr>
          <w:rFonts w:ascii="Arial" w:hAnsi="Arial" w:cs="Arial"/>
        </w:rPr>
      </w:pPr>
      <w:r w:rsidRPr="00FC15B9">
        <w:rPr>
          <w:rFonts w:ascii="Arial" w:eastAsiaTheme="minorHAnsi" w:hAnsi="Arial" w:cs="Arial"/>
          <w:b/>
          <w:bCs/>
        </w:rPr>
        <w:t>7:53</w:t>
      </w:r>
      <w:r w:rsidRPr="00FC15B9">
        <w:rPr>
          <w:rFonts w:ascii="Arial" w:eastAsiaTheme="minorHAnsi" w:hAnsi="Arial" w:cs="Arial"/>
        </w:rPr>
        <w:t xml:space="preserve">    </w:t>
      </w:r>
      <w:proofErr w:type="gramStart"/>
      <w:r w:rsidRPr="00FC15B9">
        <w:rPr>
          <w:rFonts w:ascii="Arial" w:eastAsiaTheme="minorHAnsi" w:hAnsi="Arial" w:cs="Arial"/>
        </w:rPr>
        <w:t>This</w:t>
      </w:r>
      <w:proofErr w:type="gramEnd"/>
      <w:r w:rsidRPr="00FC15B9">
        <w:rPr>
          <w:rFonts w:ascii="Arial" w:eastAsiaTheme="minorHAnsi" w:hAnsi="Arial" w:cs="Arial"/>
        </w:rPr>
        <w:t xml:space="preserve"> verse (along with 8:1) shows that the story was originally attached to another narrative, since Jesus was not present at the meeting of the Sanhedrin described in vv. 45–52.</w:t>
      </w:r>
      <w:r w:rsidR="00121F23" w:rsidRPr="00121F23">
        <w:rPr>
          <w:rFonts w:ascii="Arial" w:hAnsi="Arial" w:cs="Arial"/>
        </w:rPr>
        <w:t xml:space="preserve"> </w:t>
      </w:r>
      <w:r w:rsidR="00121F23">
        <w:rPr>
          <w:rFonts w:ascii="Arial" w:hAnsi="Arial" w:cs="Arial"/>
        </w:rPr>
        <w:t>(CSB)</w:t>
      </w:r>
    </w:p>
    <w:p w:rsidR="006A6227" w:rsidRDefault="006A6227" w:rsidP="0049462B">
      <w:pPr>
        <w:rPr>
          <w:rFonts w:ascii="Arial" w:eastAsiaTheme="minorHAnsi" w:hAnsi="Arial" w:cs="Arial"/>
        </w:rPr>
      </w:pPr>
    </w:p>
    <w:p w:rsidR="006A6227" w:rsidRDefault="00E22778" w:rsidP="0049462B">
      <w:pPr>
        <w:rPr>
          <w:rFonts w:ascii="Arial" w:eastAsiaTheme="minorHAnsi" w:hAnsi="Arial" w:cs="Arial"/>
        </w:rPr>
      </w:pPr>
      <w:r>
        <w:rPr>
          <w:rFonts w:ascii="Arial" w:eastAsiaTheme="minorHAnsi" w:hAnsi="Arial" w:cs="Arial"/>
        </w:rPr>
        <w:t xml:space="preserve">          WENT TO HIS OWN HOME -Jesus’ enemies were still not sufficiently organized to stop His work, so they disbanded.  (TLSB)</w:t>
      </w:r>
    </w:p>
    <w:p w:rsidR="00C2698F" w:rsidRDefault="00C2698F" w:rsidP="0049462B">
      <w:pPr>
        <w:rPr>
          <w:rFonts w:ascii="Arial" w:eastAsiaTheme="minorHAnsi" w:hAnsi="Arial" w:cs="Arial"/>
        </w:rPr>
      </w:pPr>
    </w:p>
    <w:p w:rsidR="00C2698F" w:rsidRPr="00FC15B9" w:rsidRDefault="00C2698F" w:rsidP="0049462B">
      <w:pPr>
        <w:rPr>
          <w:rFonts w:ascii="Arial" w:hAnsi="Arial" w:cs="Arial"/>
        </w:rPr>
      </w:pPr>
      <w:bookmarkStart w:id="0" w:name="_GoBack"/>
      <w:bookmarkEnd w:id="0"/>
    </w:p>
    <w:sectPr w:rsidR="00C2698F" w:rsidRPr="00FC15B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71" w:rsidRDefault="009D0F71" w:rsidP="00896583">
      <w:r>
        <w:separator/>
      </w:r>
    </w:p>
  </w:endnote>
  <w:endnote w:type="continuationSeparator" w:id="0">
    <w:p w:rsidR="009D0F71" w:rsidRDefault="009D0F71" w:rsidP="0089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Std-BookItalic">
    <w:altName w:val="ITC Century St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66550"/>
      <w:docPartObj>
        <w:docPartGallery w:val="Page Numbers (Bottom of Page)"/>
        <w:docPartUnique/>
      </w:docPartObj>
    </w:sdtPr>
    <w:sdtEndPr>
      <w:rPr>
        <w:noProof/>
      </w:rPr>
    </w:sdtEndPr>
    <w:sdtContent>
      <w:p w:rsidR="008E6389" w:rsidRDefault="008E6389">
        <w:pPr>
          <w:pStyle w:val="Footer"/>
          <w:jc w:val="center"/>
        </w:pPr>
        <w:r>
          <w:fldChar w:fldCharType="begin"/>
        </w:r>
        <w:r>
          <w:instrText xml:space="preserve"> PAGE   \* MERGEFORMAT </w:instrText>
        </w:r>
        <w:r>
          <w:fldChar w:fldCharType="separate"/>
        </w:r>
        <w:r w:rsidR="00121F23">
          <w:rPr>
            <w:noProof/>
          </w:rPr>
          <w:t>12</w:t>
        </w:r>
        <w:r>
          <w:rPr>
            <w:noProof/>
          </w:rPr>
          <w:fldChar w:fldCharType="end"/>
        </w:r>
      </w:p>
    </w:sdtContent>
  </w:sdt>
  <w:p w:rsidR="008E6389" w:rsidRDefault="008E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71" w:rsidRDefault="009D0F71" w:rsidP="00896583">
      <w:r>
        <w:separator/>
      </w:r>
    </w:p>
  </w:footnote>
  <w:footnote w:type="continuationSeparator" w:id="0">
    <w:p w:rsidR="009D0F71" w:rsidRDefault="009D0F71" w:rsidP="0089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83"/>
    <w:rsid w:val="00025524"/>
    <w:rsid w:val="00111FE1"/>
    <w:rsid w:val="00121F23"/>
    <w:rsid w:val="001C01D7"/>
    <w:rsid w:val="001D24C3"/>
    <w:rsid w:val="002131CB"/>
    <w:rsid w:val="00223297"/>
    <w:rsid w:val="0029305E"/>
    <w:rsid w:val="00350CC0"/>
    <w:rsid w:val="00363B94"/>
    <w:rsid w:val="0049462B"/>
    <w:rsid w:val="004D7F59"/>
    <w:rsid w:val="005B2CFE"/>
    <w:rsid w:val="005F1C22"/>
    <w:rsid w:val="00631047"/>
    <w:rsid w:val="006341D5"/>
    <w:rsid w:val="00660162"/>
    <w:rsid w:val="00683093"/>
    <w:rsid w:val="006A6227"/>
    <w:rsid w:val="006C2936"/>
    <w:rsid w:val="00825585"/>
    <w:rsid w:val="00896583"/>
    <w:rsid w:val="008E6389"/>
    <w:rsid w:val="009D0F71"/>
    <w:rsid w:val="00A21591"/>
    <w:rsid w:val="00AA290F"/>
    <w:rsid w:val="00AF13A7"/>
    <w:rsid w:val="00B5131D"/>
    <w:rsid w:val="00B72464"/>
    <w:rsid w:val="00C255EC"/>
    <w:rsid w:val="00C2698F"/>
    <w:rsid w:val="00C7669F"/>
    <w:rsid w:val="00CA777F"/>
    <w:rsid w:val="00CE29E1"/>
    <w:rsid w:val="00D036BB"/>
    <w:rsid w:val="00DE156F"/>
    <w:rsid w:val="00DF7E09"/>
    <w:rsid w:val="00E22778"/>
    <w:rsid w:val="00E43FAB"/>
    <w:rsid w:val="00ED5185"/>
    <w:rsid w:val="00F23A4E"/>
    <w:rsid w:val="00FB36DD"/>
    <w:rsid w:val="00FC0178"/>
    <w:rsid w:val="00FC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583"/>
    <w:pPr>
      <w:tabs>
        <w:tab w:val="center" w:pos="4680"/>
        <w:tab w:val="right" w:pos="9360"/>
      </w:tabs>
    </w:pPr>
  </w:style>
  <w:style w:type="character" w:customStyle="1" w:styleId="HeaderChar">
    <w:name w:val="Header Char"/>
    <w:basedOn w:val="DefaultParagraphFont"/>
    <w:link w:val="Header"/>
    <w:uiPriority w:val="99"/>
    <w:rsid w:val="00896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583"/>
    <w:pPr>
      <w:tabs>
        <w:tab w:val="center" w:pos="4680"/>
        <w:tab w:val="right" w:pos="9360"/>
      </w:tabs>
    </w:pPr>
  </w:style>
  <w:style w:type="character" w:customStyle="1" w:styleId="FooterChar">
    <w:name w:val="Footer Char"/>
    <w:basedOn w:val="DefaultParagraphFont"/>
    <w:link w:val="Footer"/>
    <w:uiPriority w:val="99"/>
    <w:rsid w:val="0089658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CFE"/>
    <w:rPr>
      <w:color w:val="0000FF"/>
      <w:u w:val="single"/>
    </w:rPr>
  </w:style>
  <w:style w:type="paragraph" w:customStyle="1" w:styleId="p1">
    <w:name w:val="p1"/>
    <w:basedOn w:val="Normal"/>
    <w:link w:val="p1Char"/>
    <w:uiPriority w:val="99"/>
    <w:qFormat/>
    <w:rsid w:val="00683093"/>
    <w:pPr>
      <w:spacing w:before="20" w:after="20"/>
      <w:ind w:firstLine="360"/>
      <w:jc w:val="both"/>
    </w:pPr>
    <w:rPr>
      <w:sz w:val="22"/>
    </w:rPr>
  </w:style>
  <w:style w:type="character" w:customStyle="1" w:styleId="p1Char">
    <w:name w:val="p1 Char"/>
    <w:basedOn w:val="DefaultParagraphFont"/>
    <w:link w:val="p1"/>
    <w:uiPriority w:val="99"/>
    <w:locked/>
    <w:rsid w:val="00111FE1"/>
    <w:rPr>
      <w:rFonts w:ascii="Times New Roman" w:eastAsia="Times New Roman" w:hAnsi="Times New Roman" w:cs="Times New Roman"/>
      <w:szCs w:val="24"/>
    </w:rPr>
  </w:style>
  <w:style w:type="character" w:customStyle="1" w:styleId="Italic">
    <w:name w:val="Italic"/>
    <w:uiPriority w:val="99"/>
    <w:rsid w:val="00111FE1"/>
    <w:rPr>
      <w:rFonts w:ascii="CenturyStd-BookItalic" w:hAnsi="CenturyStd-BookItalic"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583"/>
    <w:pPr>
      <w:tabs>
        <w:tab w:val="center" w:pos="4680"/>
        <w:tab w:val="right" w:pos="9360"/>
      </w:tabs>
    </w:pPr>
  </w:style>
  <w:style w:type="character" w:customStyle="1" w:styleId="HeaderChar">
    <w:name w:val="Header Char"/>
    <w:basedOn w:val="DefaultParagraphFont"/>
    <w:link w:val="Header"/>
    <w:uiPriority w:val="99"/>
    <w:rsid w:val="00896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583"/>
    <w:pPr>
      <w:tabs>
        <w:tab w:val="center" w:pos="4680"/>
        <w:tab w:val="right" w:pos="9360"/>
      </w:tabs>
    </w:pPr>
  </w:style>
  <w:style w:type="character" w:customStyle="1" w:styleId="FooterChar">
    <w:name w:val="Footer Char"/>
    <w:basedOn w:val="DefaultParagraphFont"/>
    <w:link w:val="Footer"/>
    <w:uiPriority w:val="99"/>
    <w:rsid w:val="0089658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CFE"/>
    <w:rPr>
      <w:color w:val="0000FF"/>
      <w:u w:val="single"/>
    </w:rPr>
  </w:style>
  <w:style w:type="paragraph" w:customStyle="1" w:styleId="p1">
    <w:name w:val="p1"/>
    <w:basedOn w:val="Normal"/>
    <w:link w:val="p1Char"/>
    <w:uiPriority w:val="99"/>
    <w:qFormat/>
    <w:rsid w:val="00683093"/>
    <w:pPr>
      <w:spacing w:before="20" w:after="20"/>
      <w:ind w:firstLine="360"/>
      <w:jc w:val="both"/>
    </w:pPr>
    <w:rPr>
      <w:sz w:val="22"/>
    </w:rPr>
  </w:style>
  <w:style w:type="character" w:customStyle="1" w:styleId="p1Char">
    <w:name w:val="p1 Char"/>
    <w:basedOn w:val="DefaultParagraphFont"/>
    <w:link w:val="p1"/>
    <w:uiPriority w:val="99"/>
    <w:locked/>
    <w:rsid w:val="00111FE1"/>
    <w:rPr>
      <w:rFonts w:ascii="Times New Roman" w:eastAsia="Times New Roman" w:hAnsi="Times New Roman" w:cs="Times New Roman"/>
      <w:szCs w:val="24"/>
    </w:rPr>
  </w:style>
  <w:style w:type="character" w:customStyle="1" w:styleId="Italic">
    <w:name w:val="Italic"/>
    <w:uiPriority w:val="99"/>
    <w:rsid w:val="00111FE1"/>
    <w:rPr>
      <w:rFonts w:ascii="CenturyStd-BookItalic" w:hAnsi="CenturyStd-BookItalic"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13506">
      <w:bodyDiv w:val="1"/>
      <w:marLeft w:val="0"/>
      <w:marRight w:val="0"/>
      <w:marTop w:val="0"/>
      <w:marBottom w:val="0"/>
      <w:divBdr>
        <w:top w:val="none" w:sz="0" w:space="0" w:color="auto"/>
        <w:left w:val="none" w:sz="0" w:space="0" w:color="auto"/>
        <w:bottom w:val="none" w:sz="0" w:space="0" w:color="auto"/>
        <w:right w:val="none" w:sz="0" w:space="0" w:color="auto"/>
      </w:divBdr>
      <w:divsChild>
        <w:div w:id="1414005672">
          <w:marLeft w:val="0"/>
          <w:marRight w:val="0"/>
          <w:marTop w:val="0"/>
          <w:marBottom w:val="0"/>
          <w:divBdr>
            <w:top w:val="none" w:sz="0" w:space="0" w:color="auto"/>
            <w:left w:val="none" w:sz="0" w:space="0" w:color="auto"/>
            <w:bottom w:val="none" w:sz="0" w:space="0" w:color="auto"/>
            <w:right w:val="none" w:sz="0" w:space="0" w:color="auto"/>
          </w:divBdr>
          <w:divsChild>
            <w:div w:id="197592560">
              <w:marLeft w:val="0"/>
              <w:marRight w:val="0"/>
              <w:marTop w:val="0"/>
              <w:marBottom w:val="0"/>
              <w:divBdr>
                <w:top w:val="none" w:sz="0" w:space="0" w:color="auto"/>
                <w:left w:val="none" w:sz="0" w:space="0" w:color="auto"/>
                <w:bottom w:val="none" w:sz="0" w:space="0" w:color="auto"/>
                <w:right w:val="none" w:sz="0" w:space="0" w:color="auto"/>
              </w:divBdr>
              <w:divsChild>
                <w:div w:id="19160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w_Testament" TargetMode="External"/><Relationship Id="rId13" Type="http://schemas.openxmlformats.org/officeDocument/2006/relationships/hyperlink" Target="http://bibref.hebtools.com/?book=%20Matthew&amp;verse=22:16&amp;sr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Sect" TargetMode="External"/><Relationship Id="rId12" Type="http://schemas.openxmlformats.org/officeDocument/2006/relationships/hyperlink" Target="http://bibref.hebtools.com/?book=%20Mark&amp;verse=3:6&amp;src=!" TargetMode="External"/><Relationship Id="rId17" Type="http://schemas.openxmlformats.org/officeDocument/2006/relationships/hyperlink" Target="http://en.wikipedia.org/wiki/Messiah" TargetMode="External"/><Relationship Id="rId2" Type="http://schemas.microsoft.com/office/2007/relationships/stylesWithEffects" Target="stylesWithEffects.xml"/><Relationship Id="rId16" Type="http://schemas.openxmlformats.org/officeDocument/2006/relationships/hyperlink" Target="http://bibref.hebtools.com/?book=%20Acts&amp;verse=4:27&amp;sr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Jesus" TargetMode="External"/><Relationship Id="rId5" Type="http://schemas.openxmlformats.org/officeDocument/2006/relationships/footnotes" Target="footnotes.xml"/><Relationship Id="rId15" Type="http://schemas.openxmlformats.org/officeDocument/2006/relationships/hyperlink" Target="http://bibref.hebtools.com/?book=%20Luke&amp;verse=13:31-32&amp;src=!" TargetMode="External"/><Relationship Id="rId10" Type="http://schemas.openxmlformats.org/officeDocument/2006/relationships/hyperlink" Target="http://en.wikipedia.org/wiki/Jerusal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Galilee" TargetMode="External"/><Relationship Id="rId14" Type="http://schemas.openxmlformats.org/officeDocument/2006/relationships/hyperlink" Target="http://bibref.hebtools.com/?book=%20Mark&amp;verse=8:15&amp;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12</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22</cp:revision>
  <dcterms:created xsi:type="dcterms:W3CDTF">2011-01-27T19:18:00Z</dcterms:created>
  <dcterms:modified xsi:type="dcterms:W3CDTF">2014-05-03T16:23:00Z</dcterms:modified>
</cp:coreProperties>
</file>