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06" w:rsidRPr="00956B76" w:rsidRDefault="00943506" w:rsidP="00943506">
      <w:pPr>
        <w:spacing w:after="0"/>
        <w:jc w:val="center"/>
        <w:rPr>
          <w:rFonts w:ascii="Arial" w:hAnsi="Arial" w:cs="Arial"/>
          <w:b/>
          <w:i/>
          <w:sz w:val="48"/>
          <w:szCs w:val="48"/>
        </w:rPr>
      </w:pPr>
      <w:r w:rsidRPr="00956B76">
        <w:rPr>
          <w:rFonts w:ascii="Arial" w:hAnsi="Arial" w:cs="Arial"/>
          <w:b/>
          <w:i/>
          <w:sz w:val="48"/>
          <w:szCs w:val="48"/>
        </w:rPr>
        <w:t>Judges</w:t>
      </w:r>
    </w:p>
    <w:p w:rsidR="00943506" w:rsidRDefault="00943506" w:rsidP="00943506">
      <w:pPr>
        <w:spacing w:after="0"/>
        <w:jc w:val="center"/>
        <w:rPr>
          <w:rFonts w:ascii="Arial" w:hAnsi="Arial" w:cs="Arial"/>
          <w:sz w:val="36"/>
          <w:szCs w:val="36"/>
        </w:rPr>
      </w:pPr>
      <w:r>
        <w:rPr>
          <w:rFonts w:ascii="Arial" w:hAnsi="Arial" w:cs="Arial"/>
          <w:sz w:val="36"/>
          <w:szCs w:val="36"/>
        </w:rPr>
        <w:t>Chapter 17</w:t>
      </w:r>
    </w:p>
    <w:p w:rsidR="00AD712D" w:rsidRPr="00AD712D" w:rsidRDefault="00AD712D" w:rsidP="00AD712D">
      <w:pPr>
        <w:autoSpaceDE w:val="0"/>
        <w:autoSpaceDN w:val="0"/>
        <w:adjustRightInd w:val="0"/>
        <w:spacing w:before="200" w:after="150" w:line="240" w:lineRule="auto"/>
        <w:jc w:val="both"/>
        <w:rPr>
          <w:rFonts w:ascii="Arial" w:hAnsi="Arial" w:cs="Arial"/>
          <w:sz w:val="24"/>
          <w:szCs w:val="24"/>
        </w:rPr>
      </w:pPr>
      <w:r w:rsidRPr="00AD712D">
        <w:rPr>
          <w:rFonts w:ascii="Arial" w:hAnsi="Arial" w:cs="Arial"/>
          <w:i/>
          <w:sz w:val="28"/>
          <w:szCs w:val="28"/>
        </w:rPr>
        <w:t>Micah’s Idols</w:t>
      </w:r>
    </w:p>
    <w:p w:rsidR="00943506" w:rsidRPr="00AD712D" w:rsidRDefault="00AD712D" w:rsidP="00AD712D">
      <w:pPr>
        <w:tabs>
          <w:tab w:val="left" w:pos="720"/>
        </w:tabs>
        <w:autoSpaceDE w:val="0"/>
        <w:autoSpaceDN w:val="0"/>
        <w:adjustRightInd w:val="0"/>
        <w:spacing w:after="0" w:line="240" w:lineRule="auto"/>
        <w:jc w:val="both"/>
        <w:rPr>
          <w:rFonts w:ascii="Arial" w:hAnsi="Arial" w:cs="Arial"/>
          <w:b/>
          <w:sz w:val="24"/>
          <w:szCs w:val="24"/>
        </w:rPr>
      </w:pPr>
      <w:r w:rsidRPr="00AD712D">
        <w:rPr>
          <w:rFonts w:ascii="Arial" w:hAnsi="Arial" w:cs="Arial"/>
          <w:b/>
          <w:sz w:val="24"/>
          <w:szCs w:val="24"/>
        </w:rPr>
        <w:t xml:space="preserve">Now a man named Micah from the hill country of Ephraim </w:t>
      </w:r>
      <w:r w:rsidRPr="00AD712D">
        <w:rPr>
          <w:rFonts w:ascii="Arial" w:hAnsi="Arial" w:cs="Arial"/>
          <w:b/>
          <w:sz w:val="24"/>
          <w:szCs w:val="24"/>
          <w:vertAlign w:val="superscript"/>
        </w:rPr>
        <w:t xml:space="preserve">2 </w:t>
      </w:r>
      <w:r w:rsidRPr="00AD712D">
        <w:rPr>
          <w:rFonts w:ascii="Arial" w:hAnsi="Arial" w:cs="Arial"/>
          <w:b/>
          <w:sz w:val="24"/>
          <w:szCs w:val="24"/>
        </w:rPr>
        <w:t xml:space="preserve">said to his mother, “The eleven hundred shekels of silver that were taken from you and about which I heard you utter a curse—I have that silver with me; I took it.” Then his mother said, “The </w:t>
      </w:r>
      <w:r w:rsidRPr="00AD712D">
        <w:rPr>
          <w:rFonts w:ascii="Arial" w:hAnsi="Arial" w:cs="Arial"/>
          <w:b/>
          <w:smallCaps/>
          <w:sz w:val="24"/>
          <w:szCs w:val="24"/>
        </w:rPr>
        <w:t>Lord</w:t>
      </w:r>
      <w:r w:rsidRPr="00AD712D">
        <w:rPr>
          <w:rFonts w:ascii="Arial" w:hAnsi="Arial" w:cs="Arial"/>
          <w:b/>
          <w:sz w:val="24"/>
          <w:szCs w:val="24"/>
        </w:rPr>
        <w:t xml:space="preserve"> bless you, my son!” </w:t>
      </w:r>
      <w:r w:rsidRPr="00AD712D">
        <w:rPr>
          <w:rFonts w:ascii="Arial" w:hAnsi="Arial" w:cs="Arial"/>
          <w:b/>
          <w:sz w:val="24"/>
          <w:szCs w:val="24"/>
          <w:vertAlign w:val="superscript"/>
        </w:rPr>
        <w:t xml:space="preserve">3 </w:t>
      </w:r>
      <w:r w:rsidRPr="00AD712D">
        <w:rPr>
          <w:rFonts w:ascii="Arial" w:hAnsi="Arial" w:cs="Arial"/>
          <w:b/>
          <w:sz w:val="24"/>
          <w:szCs w:val="24"/>
        </w:rPr>
        <w:t xml:space="preserve">When he returned the eleven hundred shekels of silver to his mother, she said, “I solemnly consecrate my silver to the </w:t>
      </w:r>
      <w:r w:rsidRPr="00AD712D">
        <w:rPr>
          <w:rFonts w:ascii="Arial" w:hAnsi="Arial" w:cs="Arial"/>
          <w:b/>
          <w:smallCaps/>
          <w:sz w:val="24"/>
          <w:szCs w:val="24"/>
        </w:rPr>
        <w:t>Lord</w:t>
      </w:r>
      <w:r w:rsidRPr="00AD712D">
        <w:rPr>
          <w:rFonts w:ascii="Arial" w:hAnsi="Arial" w:cs="Arial"/>
          <w:b/>
          <w:sz w:val="24"/>
          <w:szCs w:val="24"/>
        </w:rPr>
        <w:t xml:space="preserve"> for my son to make a carved image and a cast idol. I will give it back to you.” </w:t>
      </w:r>
      <w:r w:rsidRPr="00AD712D">
        <w:rPr>
          <w:rFonts w:ascii="Arial" w:hAnsi="Arial" w:cs="Arial"/>
          <w:b/>
          <w:sz w:val="24"/>
          <w:szCs w:val="24"/>
          <w:vertAlign w:val="superscript"/>
        </w:rPr>
        <w:t xml:space="preserve">4 </w:t>
      </w:r>
      <w:r w:rsidRPr="00AD712D">
        <w:rPr>
          <w:rFonts w:ascii="Arial" w:hAnsi="Arial" w:cs="Arial"/>
          <w:b/>
          <w:sz w:val="24"/>
          <w:szCs w:val="24"/>
        </w:rPr>
        <w:t xml:space="preserve">So he returned the silver to his mother, and she took two hundred shekels of silver and gave them to a silversmith, who made them into the image and the idol. And they were put in Micah’s house. </w:t>
      </w:r>
      <w:r w:rsidRPr="00AD712D">
        <w:rPr>
          <w:rFonts w:ascii="Arial" w:hAnsi="Arial" w:cs="Arial"/>
          <w:b/>
          <w:sz w:val="24"/>
          <w:szCs w:val="24"/>
          <w:vertAlign w:val="superscript"/>
        </w:rPr>
        <w:t xml:space="preserve">5 </w:t>
      </w:r>
      <w:r w:rsidRPr="00AD712D">
        <w:rPr>
          <w:rFonts w:ascii="Arial" w:hAnsi="Arial" w:cs="Arial"/>
          <w:b/>
          <w:sz w:val="24"/>
          <w:szCs w:val="24"/>
        </w:rPr>
        <w:t xml:space="preserve">Now this man Micah had a shrine, and he made an ephod and some idols and installed one of his sons as his priest. </w:t>
      </w:r>
      <w:r w:rsidRPr="00AD712D">
        <w:rPr>
          <w:rFonts w:ascii="Arial" w:hAnsi="Arial" w:cs="Arial"/>
          <w:b/>
          <w:sz w:val="24"/>
          <w:szCs w:val="24"/>
          <w:vertAlign w:val="superscript"/>
        </w:rPr>
        <w:t xml:space="preserve">6 </w:t>
      </w:r>
      <w:r w:rsidRPr="00AD712D">
        <w:rPr>
          <w:rFonts w:ascii="Arial" w:hAnsi="Arial" w:cs="Arial"/>
          <w:b/>
          <w:sz w:val="24"/>
          <w:szCs w:val="24"/>
        </w:rPr>
        <w:t xml:space="preserve">In those days Israel had no king; everyone did as he saw fit. </w:t>
      </w:r>
      <w:r w:rsidRPr="00AD712D">
        <w:rPr>
          <w:rFonts w:ascii="Arial" w:hAnsi="Arial" w:cs="Arial"/>
          <w:b/>
          <w:sz w:val="24"/>
          <w:szCs w:val="24"/>
          <w:vertAlign w:val="superscript"/>
        </w:rPr>
        <w:t xml:space="preserve">7 </w:t>
      </w:r>
      <w:r w:rsidRPr="00AD712D">
        <w:rPr>
          <w:rFonts w:ascii="Arial" w:hAnsi="Arial" w:cs="Arial"/>
          <w:b/>
          <w:sz w:val="24"/>
          <w:szCs w:val="24"/>
        </w:rPr>
        <w:t xml:space="preserve">A young Levite from Bethlehem in Judah, who had been living within the clan of Judah, </w:t>
      </w:r>
      <w:r w:rsidRPr="00AD712D">
        <w:rPr>
          <w:rFonts w:ascii="Arial" w:hAnsi="Arial" w:cs="Arial"/>
          <w:b/>
          <w:sz w:val="24"/>
          <w:szCs w:val="24"/>
          <w:vertAlign w:val="superscript"/>
        </w:rPr>
        <w:t xml:space="preserve">8 </w:t>
      </w:r>
      <w:r w:rsidRPr="00AD712D">
        <w:rPr>
          <w:rFonts w:ascii="Arial" w:hAnsi="Arial" w:cs="Arial"/>
          <w:b/>
          <w:sz w:val="24"/>
          <w:szCs w:val="24"/>
        </w:rPr>
        <w:t xml:space="preserve">left that town in search of some other place to stay. On his way he came to Micah’s house in the hill country of Ephraim. </w:t>
      </w:r>
      <w:r w:rsidRPr="00AD712D">
        <w:rPr>
          <w:rFonts w:ascii="Arial" w:hAnsi="Arial" w:cs="Arial"/>
          <w:b/>
          <w:sz w:val="24"/>
          <w:szCs w:val="24"/>
          <w:vertAlign w:val="superscript"/>
        </w:rPr>
        <w:t xml:space="preserve">9 </w:t>
      </w:r>
      <w:r w:rsidRPr="00AD712D">
        <w:rPr>
          <w:rFonts w:ascii="Arial" w:hAnsi="Arial" w:cs="Arial"/>
          <w:b/>
          <w:sz w:val="24"/>
          <w:szCs w:val="24"/>
        </w:rPr>
        <w:t xml:space="preserve">Micah asked him, “Where are you from?” “I’m a Levite from Bethlehem in Judah,” he said, “and I’m looking for a place to stay.” </w:t>
      </w:r>
      <w:r w:rsidRPr="00AD712D">
        <w:rPr>
          <w:rFonts w:ascii="Arial" w:hAnsi="Arial" w:cs="Arial"/>
          <w:b/>
          <w:sz w:val="24"/>
          <w:szCs w:val="24"/>
          <w:vertAlign w:val="superscript"/>
        </w:rPr>
        <w:t xml:space="preserve">10 </w:t>
      </w:r>
      <w:r w:rsidRPr="00AD712D">
        <w:rPr>
          <w:rFonts w:ascii="Arial" w:hAnsi="Arial" w:cs="Arial"/>
          <w:b/>
          <w:sz w:val="24"/>
          <w:szCs w:val="24"/>
        </w:rPr>
        <w:t xml:space="preserve">Then Micah said to him, “Live with me and be my father and priest, and I’ll give you ten shekels of silver a year, your clothes and your food.” </w:t>
      </w:r>
      <w:r w:rsidRPr="00AD712D">
        <w:rPr>
          <w:rFonts w:ascii="Arial" w:hAnsi="Arial" w:cs="Arial"/>
          <w:b/>
          <w:sz w:val="24"/>
          <w:szCs w:val="24"/>
          <w:vertAlign w:val="superscript"/>
        </w:rPr>
        <w:t xml:space="preserve">11 </w:t>
      </w:r>
      <w:r w:rsidRPr="00AD712D">
        <w:rPr>
          <w:rFonts w:ascii="Arial" w:hAnsi="Arial" w:cs="Arial"/>
          <w:b/>
          <w:sz w:val="24"/>
          <w:szCs w:val="24"/>
        </w:rPr>
        <w:t xml:space="preserve">So the Levite agreed to live with him, and the young man was to him like one of his sons. </w:t>
      </w:r>
      <w:r w:rsidRPr="00AD712D">
        <w:rPr>
          <w:rFonts w:ascii="Arial" w:hAnsi="Arial" w:cs="Arial"/>
          <w:b/>
          <w:sz w:val="24"/>
          <w:szCs w:val="24"/>
          <w:vertAlign w:val="superscript"/>
        </w:rPr>
        <w:t xml:space="preserve">12 </w:t>
      </w:r>
      <w:r w:rsidRPr="00AD712D">
        <w:rPr>
          <w:rFonts w:ascii="Arial" w:hAnsi="Arial" w:cs="Arial"/>
          <w:b/>
          <w:sz w:val="24"/>
          <w:szCs w:val="24"/>
        </w:rPr>
        <w:t xml:space="preserve">Then Micah installed the Levite, and the young man became his priest and lived in his house. </w:t>
      </w:r>
      <w:r w:rsidRPr="00AD712D">
        <w:rPr>
          <w:rFonts w:ascii="Arial" w:hAnsi="Arial" w:cs="Arial"/>
          <w:b/>
          <w:sz w:val="24"/>
          <w:szCs w:val="24"/>
          <w:vertAlign w:val="superscript"/>
        </w:rPr>
        <w:t xml:space="preserve">13 </w:t>
      </w:r>
      <w:r w:rsidRPr="00AD712D">
        <w:rPr>
          <w:rFonts w:ascii="Arial" w:hAnsi="Arial" w:cs="Arial"/>
          <w:b/>
          <w:sz w:val="24"/>
          <w:szCs w:val="24"/>
        </w:rPr>
        <w:t xml:space="preserve">And Micah said, “Now I know that the </w:t>
      </w:r>
      <w:r w:rsidRPr="00AD712D">
        <w:rPr>
          <w:rFonts w:ascii="Arial" w:hAnsi="Arial" w:cs="Arial"/>
          <w:b/>
          <w:smallCaps/>
          <w:sz w:val="24"/>
          <w:szCs w:val="24"/>
        </w:rPr>
        <w:t>Lord</w:t>
      </w:r>
      <w:r w:rsidRPr="00AD712D">
        <w:rPr>
          <w:rFonts w:ascii="Arial" w:hAnsi="Arial" w:cs="Arial"/>
          <w:b/>
          <w:sz w:val="24"/>
          <w:szCs w:val="24"/>
        </w:rPr>
        <w:t xml:space="preserve"> will be good to me, since this Levite has become my priest.” </w:t>
      </w:r>
    </w:p>
    <w:p w:rsidR="00AD712D" w:rsidRPr="00AD712D" w:rsidRDefault="00AD712D" w:rsidP="00AD712D">
      <w:pPr>
        <w:tabs>
          <w:tab w:val="left" w:pos="720"/>
        </w:tabs>
        <w:autoSpaceDE w:val="0"/>
        <w:autoSpaceDN w:val="0"/>
        <w:adjustRightInd w:val="0"/>
        <w:spacing w:after="0" w:line="240" w:lineRule="auto"/>
        <w:jc w:val="both"/>
        <w:rPr>
          <w:rFonts w:ascii="Arial" w:hAnsi="Arial" w:cs="Arial"/>
          <w:b/>
          <w:sz w:val="24"/>
          <w:szCs w:val="24"/>
        </w:rPr>
      </w:pPr>
    </w:p>
    <w:p w:rsidR="00AD712D" w:rsidRPr="00AD712D" w:rsidRDefault="00AD712D" w:rsidP="00AD712D">
      <w:pPr>
        <w:autoSpaceDE w:val="0"/>
        <w:autoSpaceDN w:val="0"/>
        <w:adjustRightInd w:val="0"/>
        <w:spacing w:before="180" w:after="0" w:line="240" w:lineRule="auto"/>
        <w:rPr>
          <w:rFonts w:ascii="Arial" w:hAnsi="Arial" w:cs="Arial"/>
          <w:sz w:val="24"/>
          <w:szCs w:val="24"/>
        </w:rPr>
      </w:pPr>
      <w:r w:rsidRPr="00AD712D">
        <w:rPr>
          <w:rFonts w:ascii="Arial" w:hAnsi="Arial" w:cs="Arial"/>
          <w:b/>
          <w:bCs/>
          <w:sz w:val="24"/>
          <w:szCs w:val="28"/>
        </w:rPr>
        <w:t>17:1–21:25</w:t>
      </w:r>
      <w:r w:rsidRPr="00AD712D">
        <w:rPr>
          <w:rFonts w:ascii="Arial" w:hAnsi="Arial" w:cs="Arial"/>
          <w:bCs/>
          <w:sz w:val="24"/>
          <w:szCs w:val="28"/>
        </w:rPr>
        <w:t xml:space="preserve">    Two episodes forming an epilogue to the story of the judges (see Introduction: Literary Features). The events narrated evidently took place fairly early in the period of the judges (see notes on 18:30; 20:1, 28). They illustrate the religious and moral degeneracy that characterized the age—when “Israel had no king” and “everyone did as he saw fit” (17:6; 21:25). Writing at a time when the monarchy under the Davidic dynasty had brought cohesion and order to the land and had reestablished a center for the worship of the Lord, the author portrays this earlier era of the judges as a dismal period of national decay, from which it was to be rescued by the house of David.</w:t>
      </w:r>
      <w:r w:rsidR="00067AE1" w:rsidRPr="00067AE1">
        <w:rPr>
          <w:rFonts w:ascii="Arial" w:hAnsi="Arial" w:cs="Arial"/>
          <w:sz w:val="24"/>
          <w:szCs w:val="24"/>
        </w:rPr>
        <w:t xml:space="preserve">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AD712D" w:rsidRPr="00AD712D"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17:1–18:31</w:t>
      </w:r>
      <w:r w:rsidRPr="00AD712D">
        <w:rPr>
          <w:rFonts w:ascii="Arial" w:hAnsi="Arial" w:cs="Arial"/>
          <w:sz w:val="24"/>
          <w:szCs w:val="24"/>
        </w:rPr>
        <w:t xml:space="preserve">    The first episode illustrates corruption in Israelite worship by telling of Micah’s establishment of a local place of worship in Ephraim, aided by a Levite claiming descent from Moses. This paganized worship of the Lord is taken over by the tribe of Dan when that tribe abandons its appointed inheritance and migrates to Israel’s northern frontier.</w:t>
      </w:r>
      <w:r w:rsidR="00067AE1" w:rsidRPr="00067AE1">
        <w:rPr>
          <w:rFonts w:ascii="Arial" w:hAnsi="Arial" w:cs="Arial"/>
          <w:sz w:val="24"/>
          <w:szCs w:val="24"/>
        </w:rPr>
        <w:t xml:space="preserve">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EC6F2B" w:rsidRDefault="00EC6F2B" w:rsidP="00AD712D">
      <w:pPr>
        <w:autoSpaceDE w:val="0"/>
        <w:autoSpaceDN w:val="0"/>
        <w:adjustRightInd w:val="0"/>
        <w:spacing w:after="0" w:line="240" w:lineRule="auto"/>
        <w:rPr>
          <w:rFonts w:ascii="Arial" w:hAnsi="Arial" w:cs="Arial"/>
          <w:b/>
          <w:sz w:val="24"/>
          <w:szCs w:val="24"/>
        </w:rPr>
      </w:pPr>
      <w:r w:rsidRPr="00EC6F2B">
        <w:rPr>
          <w:rFonts w:ascii="Times New Roman" w:hAnsi="Times New Roman" w:cs="Times New Roman"/>
          <w:b/>
          <w:sz w:val="24"/>
          <w:szCs w:val="24"/>
        </w:rPr>
        <w:t>17:1</w:t>
      </w:r>
      <w:r w:rsidRPr="00EC6F2B">
        <w:rPr>
          <w:rFonts w:ascii="Times New Roman" w:hAnsi="Times New Roman" w:cs="Times New Roman"/>
          <w:sz w:val="24"/>
          <w:szCs w:val="24"/>
        </w:rPr>
        <w:t xml:space="preserve"> </w:t>
      </w:r>
      <w:r w:rsidRPr="00EC6F2B">
        <w:rPr>
          <w:rFonts w:ascii="Times New Roman" w:hAnsi="Times New Roman" w:cs="Times New Roman"/>
          <w:i/>
          <w:sz w:val="24"/>
          <w:szCs w:val="24"/>
        </w:rPr>
        <w:t>hill country</w:t>
      </w:r>
      <w:r w:rsidRPr="00EC6F2B">
        <w:rPr>
          <w:rFonts w:ascii="Times New Roman" w:hAnsi="Times New Roman" w:cs="Times New Roman"/>
          <w:sz w:val="24"/>
          <w:szCs w:val="24"/>
        </w:rPr>
        <w:t>. Much of Ephraim is hilly, but this probably refers to the territory between Bethel and the Jezreel River</w:t>
      </w:r>
      <w:r>
        <w:rPr>
          <w:rFonts w:ascii="Times New Roman" w:hAnsi="Times New Roman" w:cs="Times New Roman"/>
          <w:sz w:val="24"/>
          <w:szCs w:val="24"/>
        </w:rPr>
        <w:t>. (TLSB)</w:t>
      </w:r>
    </w:p>
    <w:p w:rsidR="00EC6F2B" w:rsidRDefault="00EC6F2B" w:rsidP="00AD712D">
      <w:pPr>
        <w:autoSpaceDE w:val="0"/>
        <w:autoSpaceDN w:val="0"/>
        <w:adjustRightInd w:val="0"/>
        <w:spacing w:after="0" w:line="240" w:lineRule="auto"/>
        <w:rPr>
          <w:rFonts w:ascii="Arial" w:hAnsi="Arial" w:cs="Arial"/>
          <w:b/>
          <w:sz w:val="24"/>
          <w:szCs w:val="24"/>
        </w:rPr>
      </w:pPr>
    </w:p>
    <w:p w:rsidR="00067AE1"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17:2</w:t>
      </w:r>
      <w:r w:rsidRPr="00AD712D">
        <w:rPr>
          <w:rFonts w:ascii="Arial" w:hAnsi="Arial" w:cs="Arial"/>
          <w:sz w:val="24"/>
          <w:szCs w:val="24"/>
        </w:rPr>
        <w:t xml:space="preserve">    </w:t>
      </w:r>
      <w:r w:rsidRPr="00AD712D">
        <w:rPr>
          <w:rFonts w:ascii="Arial" w:hAnsi="Arial" w:cs="Arial"/>
          <w:i/>
          <w:sz w:val="24"/>
          <w:szCs w:val="24"/>
        </w:rPr>
        <w:t>eleven hundred shekels.</w:t>
      </w:r>
      <w:r w:rsidRPr="00AD712D">
        <w:rPr>
          <w:rFonts w:ascii="Arial" w:hAnsi="Arial" w:cs="Arial"/>
          <w:sz w:val="24"/>
          <w:szCs w:val="24"/>
        </w:rPr>
        <w:t xml:space="preserve"> See note on 16:5.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sz w:val="24"/>
          <w:szCs w:val="24"/>
        </w:rPr>
      </w:pPr>
    </w:p>
    <w:p w:rsidR="00067AE1" w:rsidRDefault="00067AE1" w:rsidP="00AD71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D712D" w:rsidRPr="00AD712D">
        <w:rPr>
          <w:rFonts w:ascii="Arial" w:hAnsi="Arial" w:cs="Arial"/>
          <w:i/>
          <w:sz w:val="24"/>
          <w:szCs w:val="24"/>
        </w:rPr>
        <w:t>I heard you utter a curse.</w:t>
      </w:r>
      <w:r w:rsidR="00AD712D" w:rsidRPr="00AD712D">
        <w:rPr>
          <w:rFonts w:ascii="Arial" w:hAnsi="Arial" w:cs="Arial"/>
          <w:sz w:val="24"/>
          <w:szCs w:val="24"/>
        </w:rPr>
        <w:t xml:space="preserve"> Fear of the curse seems to have motivated his returning the stolen money. </w:t>
      </w:r>
      <w:r>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sz w:val="24"/>
          <w:szCs w:val="24"/>
        </w:rPr>
      </w:pPr>
    </w:p>
    <w:p w:rsidR="00EC6F2B" w:rsidRDefault="00EC6F2B" w:rsidP="00AD712D">
      <w:pPr>
        <w:autoSpaceDE w:val="0"/>
        <w:autoSpaceDN w:val="0"/>
        <w:adjustRightInd w:val="0"/>
        <w:spacing w:after="0" w:line="240" w:lineRule="auto"/>
        <w:rPr>
          <w:rFonts w:ascii="Arial" w:hAnsi="Arial" w:cs="Arial"/>
          <w:sz w:val="24"/>
          <w:szCs w:val="24"/>
        </w:rPr>
      </w:pPr>
      <w:r w:rsidRPr="00EC6F2B">
        <w:rPr>
          <w:rFonts w:ascii="Times New Roman" w:hAnsi="Times New Roman" w:cs="Times New Roman"/>
          <w:sz w:val="24"/>
          <w:szCs w:val="24"/>
        </w:rPr>
        <w:t>Apparently, Micah returned the money out of fear of his mother’s curse on the thief, himself.</w:t>
      </w:r>
      <w:r>
        <w:rPr>
          <w:rFonts w:ascii="Times New Roman" w:hAnsi="Times New Roman" w:cs="Times New Roman"/>
          <w:sz w:val="24"/>
          <w:szCs w:val="24"/>
        </w:rPr>
        <w:t xml:space="preserve"> (TLSB)</w:t>
      </w:r>
    </w:p>
    <w:p w:rsidR="00EC6F2B" w:rsidRDefault="00EC6F2B" w:rsidP="00AD712D">
      <w:pPr>
        <w:autoSpaceDE w:val="0"/>
        <w:autoSpaceDN w:val="0"/>
        <w:adjustRightInd w:val="0"/>
        <w:spacing w:after="0" w:line="240" w:lineRule="auto"/>
        <w:rPr>
          <w:rFonts w:ascii="Arial" w:hAnsi="Arial" w:cs="Arial"/>
          <w:sz w:val="24"/>
          <w:szCs w:val="24"/>
        </w:rPr>
      </w:pPr>
    </w:p>
    <w:p w:rsidR="00AD712D" w:rsidRPr="00AD712D" w:rsidRDefault="00067AE1" w:rsidP="00AD71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D712D" w:rsidRPr="00AD712D">
        <w:rPr>
          <w:rFonts w:ascii="Arial" w:hAnsi="Arial" w:cs="Arial"/>
          <w:i/>
          <w:sz w:val="24"/>
          <w:szCs w:val="24"/>
        </w:rPr>
        <w:t xml:space="preserve">The </w:t>
      </w:r>
      <w:r w:rsidR="00AD712D" w:rsidRPr="00AD712D">
        <w:rPr>
          <w:rFonts w:ascii="Arial" w:hAnsi="Arial" w:cs="Arial"/>
          <w:i/>
          <w:smallCaps/>
          <w:sz w:val="24"/>
          <w:szCs w:val="24"/>
        </w:rPr>
        <w:t>Lord</w:t>
      </w:r>
      <w:r w:rsidR="00AD712D" w:rsidRPr="00AD712D">
        <w:rPr>
          <w:rFonts w:ascii="Arial" w:hAnsi="Arial" w:cs="Arial"/>
          <w:i/>
          <w:sz w:val="24"/>
          <w:szCs w:val="24"/>
        </w:rPr>
        <w:t xml:space="preserve"> bless you.</w:t>
      </w:r>
      <w:r w:rsidR="00AD712D" w:rsidRPr="00AD712D">
        <w:rPr>
          <w:rFonts w:ascii="Arial" w:hAnsi="Arial" w:cs="Arial"/>
          <w:sz w:val="24"/>
          <w:szCs w:val="24"/>
        </w:rPr>
        <w:t xml:space="preserve"> A blessing to counteract the curse.</w:t>
      </w:r>
      <w:r w:rsidRPr="00067AE1">
        <w:rPr>
          <w:rFonts w:ascii="Arial" w:hAnsi="Arial" w:cs="Arial"/>
          <w:sz w:val="24"/>
          <w:szCs w:val="24"/>
        </w:rPr>
        <w:t xml:space="preserve"> </w:t>
      </w:r>
      <w:r>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EC6F2B" w:rsidRDefault="00EC6F2B" w:rsidP="00AD712D">
      <w:pPr>
        <w:autoSpaceDE w:val="0"/>
        <w:autoSpaceDN w:val="0"/>
        <w:adjustRightInd w:val="0"/>
        <w:spacing w:after="0" w:line="240" w:lineRule="auto"/>
        <w:rPr>
          <w:rFonts w:ascii="Arial" w:hAnsi="Arial" w:cs="Arial"/>
          <w:b/>
          <w:sz w:val="24"/>
          <w:szCs w:val="24"/>
        </w:rPr>
      </w:pPr>
      <w:r w:rsidRPr="00EC6F2B">
        <w:rPr>
          <w:rFonts w:ascii="Times New Roman" w:hAnsi="Times New Roman" w:cs="Times New Roman"/>
          <w:sz w:val="24"/>
          <w:szCs w:val="24"/>
        </w:rPr>
        <w:t>Not wanting her curse to fall on her son, she tried to reverse the effect by blessing him.</w:t>
      </w:r>
      <w:r>
        <w:rPr>
          <w:rFonts w:ascii="Times New Roman" w:hAnsi="Times New Roman" w:cs="Times New Roman"/>
          <w:sz w:val="24"/>
          <w:szCs w:val="24"/>
        </w:rPr>
        <w:t xml:space="preserve"> (TLSB)</w:t>
      </w:r>
    </w:p>
    <w:p w:rsidR="00EC6F2B" w:rsidRDefault="00EC6F2B" w:rsidP="00AD712D">
      <w:pPr>
        <w:autoSpaceDE w:val="0"/>
        <w:autoSpaceDN w:val="0"/>
        <w:adjustRightInd w:val="0"/>
        <w:spacing w:after="0" w:line="240" w:lineRule="auto"/>
        <w:rPr>
          <w:rFonts w:ascii="Arial" w:hAnsi="Arial" w:cs="Arial"/>
          <w:b/>
          <w:sz w:val="24"/>
          <w:szCs w:val="24"/>
        </w:rPr>
      </w:pPr>
    </w:p>
    <w:p w:rsidR="00067AE1"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17:3</w:t>
      </w:r>
      <w:r w:rsidRPr="00AD712D">
        <w:rPr>
          <w:rFonts w:ascii="Arial" w:hAnsi="Arial" w:cs="Arial"/>
          <w:sz w:val="24"/>
          <w:szCs w:val="24"/>
        </w:rPr>
        <w:t xml:space="preserve">    </w:t>
      </w:r>
      <w:r w:rsidRPr="00AD712D">
        <w:rPr>
          <w:rFonts w:ascii="Arial" w:hAnsi="Arial" w:cs="Arial"/>
          <w:i/>
          <w:sz w:val="24"/>
          <w:szCs w:val="24"/>
        </w:rPr>
        <w:t>mother … son.</w:t>
      </w:r>
      <w:r w:rsidRPr="00AD712D">
        <w:rPr>
          <w:rFonts w:ascii="Arial" w:hAnsi="Arial" w:cs="Arial"/>
          <w:sz w:val="24"/>
          <w:szCs w:val="24"/>
        </w:rPr>
        <w:t xml:space="preserve"> With their paganized view of the God of Israel, both were idolaters in disobedience to the law (Ex 20:4, 23; Dt 4:16). </w:t>
      </w:r>
      <w:r w:rsidR="00067AE1">
        <w:rPr>
          <w:rFonts w:ascii="Arial" w:hAnsi="Arial" w:cs="Arial"/>
          <w:sz w:val="24"/>
          <w:szCs w:val="24"/>
        </w:rPr>
        <w:t>(CSB)</w:t>
      </w:r>
    </w:p>
    <w:p w:rsidR="00EC6F2B" w:rsidRDefault="00EC6F2B" w:rsidP="00AD712D">
      <w:pPr>
        <w:autoSpaceDE w:val="0"/>
        <w:autoSpaceDN w:val="0"/>
        <w:adjustRightInd w:val="0"/>
        <w:spacing w:after="0" w:line="240" w:lineRule="auto"/>
        <w:rPr>
          <w:rFonts w:ascii="Arial" w:hAnsi="Arial" w:cs="Arial"/>
          <w:sz w:val="24"/>
          <w:szCs w:val="24"/>
        </w:rPr>
      </w:pPr>
    </w:p>
    <w:p w:rsidR="00EC6F2B" w:rsidRDefault="00EC6F2B" w:rsidP="00AD712D">
      <w:pPr>
        <w:autoSpaceDE w:val="0"/>
        <w:autoSpaceDN w:val="0"/>
        <w:adjustRightInd w:val="0"/>
        <w:spacing w:after="0" w:line="240" w:lineRule="auto"/>
        <w:rPr>
          <w:rFonts w:ascii="Arial" w:hAnsi="Arial" w:cs="Arial"/>
          <w:sz w:val="24"/>
          <w:szCs w:val="24"/>
        </w:rPr>
      </w:pPr>
      <w:r w:rsidRPr="00EC6F2B">
        <w:rPr>
          <w:rFonts w:ascii="Times New Roman" w:hAnsi="Times New Roman" w:cs="Times New Roman"/>
          <w:sz w:val="24"/>
          <w:szCs w:val="24"/>
        </w:rPr>
        <w:t>Remarkably, the mother dedicated all of the silver to the Lord, but then made an idolatrous image.</w:t>
      </w:r>
      <w:r>
        <w:rPr>
          <w:rFonts w:ascii="Times New Roman" w:hAnsi="Times New Roman" w:cs="Times New Roman"/>
          <w:sz w:val="24"/>
          <w:szCs w:val="24"/>
        </w:rPr>
        <w:t xml:space="preserve"> (TLSB)</w:t>
      </w:r>
    </w:p>
    <w:p w:rsidR="00067AE1" w:rsidRDefault="00067AE1" w:rsidP="00AD712D">
      <w:pPr>
        <w:autoSpaceDE w:val="0"/>
        <w:autoSpaceDN w:val="0"/>
        <w:adjustRightInd w:val="0"/>
        <w:spacing w:after="0" w:line="240" w:lineRule="auto"/>
        <w:rPr>
          <w:rFonts w:ascii="Arial" w:hAnsi="Arial" w:cs="Arial"/>
          <w:sz w:val="24"/>
          <w:szCs w:val="24"/>
        </w:rPr>
      </w:pPr>
    </w:p>
    <w:p w:rsidR="00AD712D" w:rsidRPr="00AD712D" w:rsidRDefault="00067AE1" w:rsidP="00AD71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D712D" w:rsidRPr="00AD712D">
        <w:rPr>
          <w:rFonts w:ascii="Arial" w:hAnsi="Arial" w:cs="Arial"/>
          <w:i/>
          <w:sz w:val="24"/>
          <w:szCs w:val="24"/>
        </w:rPr>
        <w:t>a carved image and a cast idol.</w:t>
      </w:r>
      <w:r w:rsidR="00AD712D" w:rsidRPr="00AD712D">
        <w:rPr>
          <w:rFonts w:ascii="Arial" w:hAnsi="Arial" w:cs="Arial"/>
          <w:sz w:val="24"/>
          <w:szCs w:val="24"/>
        </w:rPr>
        <w:t xml:space="preserve"> The image was probably made of wood overlaid with silver; the idol was made of solid silver or of cheaper metal overlaid with silver.</w:t>
      </w:r>
      <w:r w:rsidRPr="00067AE1">
        <w:rPr>
          <w:rFonts w:ascii="Arial" w:hAnsi="Arial" w:cs="Arial"/>
          <w:sz w:val="24"/>
          <w:szCs w:val="24"/>
        </w:rPr>
        <w:t xml:space="preserve"> </w:t>
      </w:r>
      <w:r>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EC6F2B" w:rsidRDefault="00EC6F2B" w:rsidP="00AD712D">
      <w:pPr>
        <w:autoSpaceDE w:val="0"/>
        <w:autoSpaceDN w:val="0"/>
        <w:adjustRightInd w:val="0"/>
        <w:spacing w:after="0" w:line="240" w:lineRule="auto"/>
        <w:rPr>
          <w:rFonts w:ascii="Arial" w:hAnsi="Arial" w:cs="Arial"/>
          <w:b/>
          <w:sz w:val="24"/>
          <w:szCs w:val="24"/>
        </w:rPr>
      </w:pPr>
      <w:r w:rsidRPr="00EC6F2B">
        <w:rPr>
          <w:rFonts w:ascii="Times New Roman" w:hAnsi="Times New Roman" w:cs="Times New Roman"/>
          <w:sz w:val="24"/>
          <w:szCs w:val="24"/>
        </w:rPr>
        <w:t>First term refers to a statue, as of stone or wood, that is shaped or “gravened” by a tool; latter term refers to a statue that has been cast of molten metal. Some scholars believe these were two separate images, while others think the image had two parts, perhaps the idol and its pedestal.</w:t>
      </w:r>
      <w:r>
        <w:rPr>
          <w:rFonts w:ascii="Times New Roman" w:hAnsi="Times New Roman" w:cs="Times New Roman"/>
          <w:sz w:val="24"/>
          <w:szCs w:val="24"/>
        </w:rPr>
        <w:t xml:space="preserve"> (TLSB)</w:t>
      </w:r>
    </w:p>
    <w:p w:rsidR="00EC6F2B" w:rsidRDefault="00EC6F2B" w:rsidP="00AD712D">
      <w:pPr>
        <w:autoSpaceDE w:val="0"/>
        <w:autoSpaceDN w:val="0"/>
        <w:adjustRightInd w:val="0"/>
        <w:spacing w:after="0" w:line="240" w:lineRule="auto"/>
        <w:rPr>
          <w:rFonts w:ascii="Arial" w:hAnsi="Arial" w:cs="Arial"/>
          <w:b/>
          <w:sz w:val="24"/>
          <w:szCs w:val="24"/>
        </w:rPr>
      </w:pPr>
    </w:p>
    <w:p w:rsidR="00AD712D" w:rsidRPr="00AD712D"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17:4</w:t>
      </w:r>
      <w:r w:rsidRPr="00AD712D">
        <w:rPr>
          <w:rFonts w:ascii="Arial" w:hAnsi="Arial" w:cs="Arial"/>
          <w:sz w:val="24"/>
          <w:szCs w:val="24"/>
        </w:rPr>
        <w:t xml:space="preserve">    </w:t>
      </w:r>
      <w:r w:rsidRPr="00AD712D">
        <w:rPr>
          <w:rFonts w:ascii="Arial" w:hAnsi="Arial" w:cs="Arial"/>
          <w:i/>
          <w:sz w:val="24"/>
          <w:szCs w:val="24"/>
        </w:rPr>
        <w:t>silversmith.</w:t>
      </w:r>
      <w:r w:rsidRPr="00AD712D">
        <w:rPr>
          <w:rFonts w:ascii="Arial" w:hAnsi="Arial" w:cs="Arial"/>
          <w:sz w:val="24"/>
          <w:szCs w:val="24"/>
        </w:rPr>
        <w:t xml:space="preserve"> A maker of idols, as in Ac 19:24 (cf. Isa 40:19 and Jer 10:9, where the Hebrew for this word is translated “goldsmith”).</w:t>
      </w:r>
      <w:r w:rsidR="00067AE1" w:rsidRPr="00067AE1">
        <w:rPr>
          <w:rFonts w:ascii="Arial" w:hAnsi="Arial" w:cs="Arial"/>
          <w:sz w:val="24"/>
          <w:szCs w:val="24"/>
        </w:rPr>
        <w:t xml:space="preserve">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EC6F2B" w:rsidRDefault="00EC6F2B" w:rsidP="00AD712D">
      <w:pPr>
        <w:autoSpaceDE w:val="0"/>
        <w:autoSpaceDN w:val="0"/>
        <w:adjustRightInd w:val="0"/>
        <w:spacing w:after="0" w:line="240" w:lineRule="auto"/>
        <w:rPr>
          <w:rFonts w:ascii="Arial" w:hAnsi="Arial" w:cs="Arial"/>
          <w:b/>
          <w:sz w:val="24"/>
          <w:szCs w:val="24"/>
        </w:rPr>
      </w:pPr>
      <w:r w:rsidRPr="00EC6F2B">
        <w:rPr>
          <w:rFonts w:ascii="Times New Roman" w:hAnsi="Times New Roman" w:cs="Times New Roman"/>
          <w:sz w:val="24"/>
          <w:szCs w:val="24"/>
        </w:rPr>
        <w:t>Apparently, 200 pieces of silver for the image and the balance for the maintenance of the shrine.</w:t>
      </w:r>
      <w:r>
        <w:rPr>
          <w:rFonts w:ascii="Times New Roman" w:hAnsi="Times New Roman" w:cs="Times New Roman"/>
          <w:sz w:val="24"/>
          <w:szCs w:val="24"/>
        </w:rPr>
        <w:t xml:space="preserve"> (TLSB)</w:t>
      </w:r>
    </w:p>
    <w:p w:rsidR="00EC6F2B" w:rsidRDefault="00EC6F2B" w:rsidP="00AD712D">
      <w:pPr>
        <w:autoSpaceDE w:val="0"/>
        <w:autoSpaceDN w:val="0"/>
        <w:adjustRightInd w:val="0"/>
        <w:spacing w:after="0" w:line="240" w:lineRule="auto"/>
        <w:rPr>
          <w:rFonts w:ascii="Arial" w:hAnsi="Arial" w:cs="Arial"/>
          <w:b/>
          <w:sz w:val="24"/>
          <w:szCs w:val="24"/>
        </w:rPr>
      </w:pPr>
    </w:p>
    <w:p w:rsidR="00067AE1"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17:5</w:t>
      </w:r>
      <w:r w:rsidRPr="00AD712D">
        <w:rPr>
          <w:rFonts w:ascii="Arial" w:hAnsi="Arial" w:cs="Arial"/>
          <w:sz w:val="24"/>
          <w:szCs w:val="24"/>
        </w:rPr>
        <w:t xml:space="preserve">    </w:t>
      </w:r>
      <w:r w:rsidRPr="00AD712D">
        <w:rPr>
          <w:rFonts w:ascii="Arial" w:hAnsi="Arial" w:cs="Arial"/>
          <w:i/>
          <w:sz w:val="24"/>
          <w:szCs w:val="24"/>
        </w:rPr>
        <w:t>ephod.</w:t>
      </w:r>
      <w:r w:rsidRPr="00AD712D">
        <w:rPr>
          <w:rFonts w:ascii="Arial" w:hAnsi="Arial" w:cs="Arial"/>
          <w:sz w:val="24"/>
          <w:szCs w:val="24"/>
        </w:rPr>
        <w:t xml:space="preserve"> See 8:27 and note on Ex 28:6.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sz w:val="24"/>
          <w:szCs w:val="24"/>
        </w:rPr>
      </w:pPr>
    </w:p>
    <w:p w:rsidR="00AD712D" w:rsidRDefault="00067AE1" w:rsidP="00AD71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D712D" w:rsidRPr="00AD712D">
        <w:rPr>
          <w:rFonts w:ascii="Arial" w:hAnsi="Arial" w:cs="Arial"/>
          <w:i/>
          <w:sz w:val="24"/>
          <w:szCs w:val="24"/>
        </w:rPr>
        <w:t>idols.</w:t>
      </w:r>
      <w:r w:rsidR="00AD712D" w:rsidRPr="00AD712D">
        <w:rPr>
          <w:rFonts w:ascii="Arial" w:hAnsi="Arial" w:cs="Arial"/>
          <w:sz w:val="24"/>
          <w:szCs w:val="24"/>
        </w:rPr>
        <w:t xml:space="preserve"> Household gods, used in this case for divining (cf. Eze 21:21; Zec 10:2). Some of them were in human form (1Sa 19:13).</w:t>
      </w:r>
      <w:r w:rsidRPr="00067AE1">
        <w:rPr>
          <w:rFonts w:ascii="Arial" w:hAnsi="Arial" w:cs="Arial"/>
          <w:sz w:val="24"/>
          <w:szCs w:val="24"/>
        </w:rPr>
        <w:t xml:space="preserve"> </w:t>
      </w:r>
      <w:r>
        <w:rPr>
          <w:rFonts w:ascii="Arial" w:hAnsi="Arial" w:cs="Arial"/>
          <w:sz w:val="24"/>
          <w:szCs w:val="24"/>
        </w:rPr>
        <w:t>(CSB)</w:t>
      </w:r>
    </w:p>
    <w:p w:rsidR="009B725A" w:rsidRDefault="009B725A" w:rsidP="00AD712D">
      <w:pPr>
        <w:autoSpaceDE w:val="0"/>
        <w:autoSpaceDN w:val="0"/>
        <w:adjustRightInd w:val="0"/>
        <w:spacing w:after="0" w:line="240" w:lineRule="auto"/>
        <w:rPr>
          <w:rFonts w:ascii="Arial" w:hAnsi="Arial" w:cs="Arial"/>
          <w:sz w:val="24"/>
          <w:szCs w:val="24"/>
        </w:rPr>
      </w:pPr>
    </w:p>
    <w:p w:rsidR="009B725A" w:rsidRPr="00AD712D" w:rsidRDefault="009B725A" w:rsidP="009B725A">
      <w:pPr>
        <w:autoSpaceDE w:val="0"/>
        <w:autoSpaceDN w:val="0"/>
        <w:adjustRightInd w:val="0"/>
        <w:spacing w:after="0" w:line="240" w:lineRule="auto"/>
        <w:ind w:firstLine="720"/>
        <w:rPr>
          <w:rFonts w:ascii="Arial" w:hAnsi="Arial" w:cs="Arial"/>
          <w:sz w:val="24"/>
          <w:szCs w:val="24"/>
        </w:rPr>
      </w:pPr>
      <w:r w:rsidRPr="009B725A">
        <w:rPr>
          <w:rFonts w:ascii="Times New Roman" w:hAnsi="Times New Roman" w:cs="Times New Roman"/>
          <w:i/>
          <w:sz w:val="24"/>
          <w:szCs w:val="24"/>
        </w:rPr>
        <w:t>ordained</w:t>
      </w:r>
      <w:r w:rsidRPr="009B725A">
        <w:rPr>
          <w:rFonts w:ascii="Times New Roman" w:hAnsi="Times New Roman" w:cs="Times New Roman"/>
          <w:sz w:val="24"/>
          <w:szCs w:val="24"/>
        </w:rPr>
        <w:t>. Micah presumed to make one of his own sons a priest, in direct violation of God’s Word, which required that all priests of the Lord be from the tribe of Levi and, specifically, descendants of Aaron (Nu 3:5–10).</w:t>
      </w:r>
      <w:r>
        <w:rPr>
          <w:rFonts w:ascii="Times New Roman" w:hAnsi="Times New Roman" w:cs="Times New Roman"/>
          <w:sz w:val="24"/>
          <w:szCs w:val="24"/>
        </w:rPr>
        <w:t xml:space="preserve"> (TLSB)</w:t>
      </w:r>
    </w:p>
    <w:p w:rsidR="00067AE1" w:rsidRDefault="00067AE1" w:rsidP="00AD712D">
      <w:pPr>
        <w:autoSpaceDE w:val="0"/>
        <w:autoSpaceDN w:val="0"/>
        <w:adjustRightInd w:val="0"/>
        <w:spacing w:after="0" w:line="240" w:lineRule="auto"/>
        <w:rPr>
          <w:rFonts w:ascii="Arial" w:hAnsi="Arial" w:cs="Arial"/>
          <w:b/>
          <w:sz w:val="24"/>
          <w:szCs w:val="24"/>
        </w:rPr>
      </w:pPr>
    </w:p>
    <w:p w:rsidR="00067AE1"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17:6</w:t>
      </w:r>
      <w:r w:rsidRPr="00AD712D">
        <w:rPr>
          <w:rFonts w:ascii="Arial" w:hAnsi="Arial" w:cs="Arial"/>
          <w:sz w:val="24"/>
          <w:szCs w:val="24"/>
        </w:rPr>
        <w:t xml:space="preserve">    </w:t>
      </w:r>
      <w:r w:rsidRPr="00AD712D">
        <w:rPr>
          <w:rFonts w:ascii="Arial" w:hAnsi="Arial" w:cs="Arial"/>
          <w:i/>
          <w:sz w:val="24"/>
          <w:szCs w:val="24"/>
        </w:rPr>
        <w:t>had no king.</w:t>
      </w:r>
      <w:r w:rsidRPr="00AD712D">
        <w:rPr>
          <w:rFonts w:ascii="Arial" w:hAnsi="Arial" w:cs="Arial"/>
          <w:sz w:val="24"/>
          <w:szCs w:val="24"/>
        </w:rPr>
        <w:t xml:space="preserve"> See 18:1; 19:1; 21:25; suggests that Judges was written after the establishment of the monarchy (see Introduction: Author and Date).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sz w:val="24"/>
          <w:szCs w:val="24"/>
        </w:rPr>
      </w:pPr>
    </w:p>
    <w:p w:rsidR="00AD712D" w:rsidRDefault="00067AE1" w:rsidP="00AD71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D712D" w:rsidRPr="00AD712D">
        <w:rPr>
          <w:rFonts w:ascii="Arial" w:hAnsi="Arial" w:cs="Arial"/>
          <w:i/>
          <w:sz w:val="24"/>
          <w:szCs w:val="24"/>
        </w:rPr>
        <w:t>did as he saw fit.</w:t>
      </w:r>
      <w:r w:rsidR="00AD712D" w:rsidRPr="00AD712D">
        <w:rPr>
          <w:rFonts w:ascii="Arial" w:hAnsi="Arial" w:cs="Arial"/>
          <w:sz w:val="24"/>
          <w:szCs w:val="24"/>
        </w:rPr>
        <w:t xml:space="preserve"> The expression implies that Israel had departed from the covenant standards of conduct found in the law (see Dt 12:8).</w:t>
      </w:r>
      <w:r w:rsidRPr="00067AE1">
        <w:rPr>
          <w:rFonts w:ascii="Arial" w:hAnsi="Arial" w:cs="Arial"/>
          <w:sz w:val="24"/>
          <w:szCs w:val="24"/>
        </w:rPr>
        <w:t xml:space="preserve"> </w:t>
      </w:r>
      <w:r>
        <w:rPr>
          <w:rFonts w:ascii="Arial" w:hAnsi="Arial" w:cs="Arial"/>
          <w:sz w:val="24"/>
          <w:szCs w:val="24"/>
        </w:rPr>
        <w:t>(CSB)</w:t>
      </w:r>
    </w:p>
    <w:p w:rsidR="009B725A" w:rsidRDefault="009B725A" w:rsidP="00AD712D">
      <w:pPr>
        <w:autoSpaceDE w:val="0"/>
        <w:autoSpaceDN w:val="0"/>
        <w:adjustRightInd w:val="0"/>
        <w:spacing w:after="0" w:line="240" w:lineRule="auto"/>
        <w:rPr>
          <w:rFonts w:ascii="Arial" w:hAnsi="Arial" w:cs="Arial"/>
          <w:sz w:val="24"/>
          <w:szCs w:val="24"/>
        </w:rPr>
      </w:pPr>
    </w:p>
    <w:p w:rsidR="009B725A" w:rsidRPr="00AD712D" w:rsidRDefault="009B725A" w:rsidP="00AD712D">
      <w:pPr>
        <w:autoSpaceDE w:val="0"/>
        <w:autoSpaceDN w:val="0"/>
        <w:adjustRightInd w:val="0"/>
        <w:spacing w:after="0" w:line="240" w:lineRule="auto"/>
        <w:rPr>
          <w:rFonts w:ascii="Arial" w:hAnsi="Arial" w:cs="Arial"/>
          <w:sz w:val="24"/>
          <w:szCs w:val="24"/>
        </w:rPr>
      </w:pPr>
      <w:r w:rsidRPr="009B725A">
        <w:rPr>
          <w:rFonts w:ascii="Times New Roman" w:hAnsi="Times New Roman" w:cs="Times New Roman"/>
          <w:sz w:val="24"/>
          <w:szCs w:val="24"/>
        </w:rPr>
        <w:t>Variation of the expression used in 14:3. Since there was no central civil authority, people developed their own individual and regional practices, resulting in moral and religious relativism. Chem: “Scripture is constantly describing the corrupt and dissolute state of the church, for example Judg. 17:6; 21:25. Thus people boast of their Christian liberty and under this pretext claim that they are permitted to spread whatever opinions they wish” (</w:t>
      </w:r>
      <w:r w:rsidRPr="009B725A">
        <w:rPr>
          <w:rFonts w:ascii="Times New Roman" w:hAnsi="Times New Roman" w:cs="Times New Roman"/>
          <w:i/>
          <w:sz w:val="24"/>
          <w:szCs w:val="24"/>
        </w:rPr>
        <w:t>LTh</w:t>
      </w:r>
      <w:r w:rsidRPr="009B725A">
        <w:rPr>
          <w:rFonts w:ascii="Times New Roman" w:hAnsi="Times New Roman" w:cs="Times New Roman"/>
          <w:sz w:val="24"/>
          <w:szCs w:val="24"/>
        </w:rPr>
        <w:t xml:space="preserve"> 1:17).</w:t>
      </w:r>
      <w:r>
        <w:rPr>
          <w:rFonts w:ascii="Times New Roman" w:hAnsi="Times New Roman" w:cs="Times New Roman"/>
          <w:sz w:val="24"/>
          <w:szCs w:val="24"/>
        </w:rPr>
        <w:t xml:space="preserve"> (TLSB)</w:t>
      </w:r>
    </w:p>
    <w:p w:rsidR="00067AE1" w:rsidRDefault="00067AE1" w:rsidP="00AD712D">
      <w:pPr>
        <w:autoSpaceDE w:val="0"/>
        <w:autoSpaceDN w:val="0"/>
        <w:adjustRightInd w:val="0"/>
        <w:spacing w:after="0" w:line="240" w:lineRule="auto"/>
        <w:rPr>
          <w:rFonts w:ascii="Arial" w:hAnsi="Arial" w:cs="Arial"/>
          <w:b/>
          <w:sz w:val="24"/>
          <w:szCs w:val="24"/>
        </w:rPr>
      </w:pPr>
    </w:p>
    <w:p w:rsidR="00AD712D"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17:7</w:t>
      </w:r>
      <w:r w:rsidRPr="00AD712D">
        <w:rPr>
          <w:rFonts w:ascii="Arial" w:hAnsi="Arial" w:cs="Arial"/>
          <w:sz w:val="24"/>
          <w:szCs w:val="24"/>
        </w:rPr>
        <w:t xml:space="preserve">    </w:t>
      </w:r>
      <w:r w:rsidRPr="00AD712D">
        <w:rPr>
          <w:rFonts w:ascii="Arial" w:hAnsi="Arial" w:cs="Arial"/>
          <w:i/>
          <w:sz w:val="24"/>
          <w:szCs w:val="24"/>
        </w:rPr>
        <w:t>Bethlehem in Judah.</w:t>
      </w:r>
      <w:r w:rsidRPr="00AD712D">
        <w:rPr>
          <w:rFonts w:ascii="Arial" w:hAnsi="Arial" w:cs="Arial"/>
          <w:sz w:val="24"/>
          <w:szCs w:val="24"/>
        </w:rPr>
        <w:t xml:space="preserve"> Not among the 48 designated Levitical cities (Jos 21).</w:t>
      </w:r>
      <w:r w:rsidR="00067AE1" w:rsidRPr="00067AE1">
        <w:rPr>
          <w:rFonts w:ascii="Arial" w:hAnsi="Arial" w:cs="Arial"/>
          <w:sz w:val="24"/>
          <w:szCs w:val="24"/>
        </w:rPr>
        <w:t xml:space="preserve"> </w:t>
      </w:r>
      <w:r w:rsidR="00067AE1">
        <w:rPr>
          <w:rFonts w:ascii="Arial" w:hAnsi="Arial" w:cs="Arial"/>
          <w:sz w:val="24"/>
          <w:szCs w:val="24"/>
        </w:rPr>
        <w:t>(CSB)</w:t>
      </w:r>
    </w:p>
    <w:p w:rsidR="009B725A" w:rsidRDefault="009B725A" w:rsidP="00AD712D">
      <w:pPr>
        <w:autoSpaceDE w:val="0"/>
        <w:autoSpaceDN w:val="0"/>
        <w:adjustRightInd w:val="0"/>
        <w:spacing w:after="0" w:line="240" w:lineRule="auto"/>
        <w:rPr>
          <w:rFonts w:ascii="Arial" w:hAnsi="Arial" w:cs="Arial"/>
          <w:sz w:val="24"/>
          <w:szCs w:val="24"/>
        </w:rPr>
      </w:pPr>
    </w:p>
    <w:p w:rsidR="009B725A" w:rsidRPr="00AD712D" w:rsidRDefault="009B725A" w:rsidP="009B725A">
      <w:pPr>
        <w:autoSpaceDE w:val="0"/>
        <w:autoSpaceDN w:val="0"/>
        <w:adjustRightInd w:val="0"/>
        <w:spacing w:after="0" w:line="240" w:lineRule="auto"/>
        <w:ind w:firstLine="720"/>
        <w:rPr>
          <w:rFonts w:ascii="Arial" w:hAnsi="Arial" w:cs="Arial"/>
          <w:sz w:val="24"/>
          <w:szCs w:val="24"/>
        </w:rPr>
      </w:pPr>
      <w:r w:rsidRPr="009B725A">
        <w:rPr>
          <w:rFonts w:ascii="Times New Roman" w:hAnsi="Times New Roman" w:cs="Times New Roman"/>
          <w:i/>
          <w:sz w:val="24"/>
          <w:szCs w:val="24"/>
        </w:rPr>
        <w:t>Levite</w:t>
      </w:r>
      <w:r w:rsidRPr="009B725A">
        <w:rPr>
          <w:rFonts w:ascii="Times New Roman" w:hAnsi="Times New Roman" w:cs="Times New Roman"/>
          <w:sz w:val="24"/>
          <w:szCs w:val="24"/>
        </w:rPr>
        <w:t>. Jonathan. The Levites were</w:t>
      </w:r>
      <w:r>
        <w:rPr>
          <w:rFonts w:ascii="Times New Roman" w:hAnsi="Times New Roman" w:cs="Times New Roman"/>
          <w:sz w:val="24"/>
          <w:szCs w:val="24"/>
        </w:rPr>
        <w:t xml:space="preserve"> </w:t>
      </w:r>
      <w:r w:rsidRPr="009B725A">
        <w:rPr>
          <w:rFonts w:ascii="Times New Roman" w:hAnsi="Times New Roman" w:cs="Times New Roman"/>
          <w:sz w:val="24"/>
          <w:szCs w:val="24"/>
        </w:rPr>
        <w:t>given cities distributed throughout the lands of the other tribes (Nu 35:1–8). They were counted, in civil matters, as belonging to the tribe in whose land they lived. So the young man could be considered “of the family of Judah,” though he was literally a descendant of Levi.</w:t>
      </w:r>
      <w:r>
        <w:rPr>
          <w:rFonts w:ascii="Times New Roman" w:hAnsi="Times New Roman" w:cs="Times New Roman"/>
          <w:sz w:val="24"/>
          <w:szCs w:val="24"/>
        </w:rPr>
        <w:t xml:space="preserve"> (TLSB)</w:t>
      </w:r>
    </w:p>
    <w:p w:rsidR="00067AE1" w:rsidRDefault="00067AE1" w:rsidP="00AD712D">
      <w:pPr>
        <w:autoSpaceDE w:val="0"/>
        <w:autoSpaceDN w:val="0"/>
        <w:adjustRightInd w:val="0"/>
        <w:spacing w:after="0" w:line="240" w:lineRule="auto"/>
        <w:rPr>
          <w:rFonts w:ascii="Arial" w:hAnsi="Arial" w:cs="Arial"/>
          <w:b/>
          <w:sz w:val="24"/>
          <w:szCs w:val="24"/>
        </w:rPr>
      </w:pPr>
    </w:p>
    <w:p w:rsidR="00AD712D"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17:8</w:t>
      </w:r>
      <w:r w:rsidRPr="00AD712D">
        <w:rPr>
          <w:rFonts w:ascii="Arial" w:hAnsi="Arial" w:cs="Arial"/>
          <w:sz w:val="24"/>
          <w:szCs w:val="24"/>
        </w:rPr>
        <w:t xml:space="preserve">    </w:t>
      </w:r>
      <w:r w:rsidRPr="00AD712D">
        <w:rPr>
          <w:rFonts w:ascii="Arial" w:hAnsi="Arial" w:cs="Arial"/>
          <w:i/>
          <w:sz w:val="24"/>
          <w:szCs w:val="24"/>
        </w:rPr>
        <w:t>left that town.</w:t>
      </w:r>
      <w:r w:rsidRPr="00AD712D">
        <w:rPr>
          <w:rFonts w:ascii="Arial" w:hAnsi="Arial" w:cs="Arial"/>
          <w:sz w:val="24"/>
          <w:szCs w:val="24"/>
        </w:rPr>
        <w:t xml:space="preserve"> The failure of the Israelites to obey the law probably resulted in a lack of support for the Levites, which explains the man’s wandering in search of his fortune.</w:t>
      </w:r>
      <w:r w:rsidR="00067AE1" w:rsidRPr="00067AE1">
        <w:rPr>
          <w:rFonts w:ascii="Arial" w:hAnsi="Arial" w:cs="Arial"/>
          <w:sz w:val="24"/>
          <w:szCs w:val="24"/>
        </w:rPr>
        <w:t xml:space="preserve"> </w:t>
      </w:r>
      <w:r w:rsidR="00067AE1">
        <w:rPr>
          <w:rFonts w:ascii="Arial" w:hAnsi="Arial" w:cs="Arial"/>
          <w:sz w:val="24"/>
          <w:szCs w:val="24"/>
        </w:rPr>
        <w:t>(CSB)</w:t>
      </w:r>
    </w:p>
    <w:p w:rsidR="009B725A" w:rsidRDefault="009B725A" w:rsidP="00AD712D">
      <w:pPr>
        <w:autoSpaceDE w:val="0"/>
        <w:autoSpaceDN w:val="0"/>
        <w:adjustRightInd w:val="0"/>
        <w:spacing w:after="0" w:line="240" w:lineRule="auto"/>
        <w:rPr>
          <w:rFonts w:ascii="Arial" w:hAnsi="Arial" w:cs="Arial"/>
          <w:sz w:val="24"/>
          <w:szCs w:val="24"/>
        </w:rPr>
      </w:pPr>
    </w:p>
    <w:p w:rsidR="009B725A" w:rsidRPr="00AD712D" w:rsidRDefault="009B725A" w:rsidP="00AD712D">
      <w:pPr>
        <w:autoSpaceDE w:val="0"/>
        <w:autoSpaceDN w:val="0"/>
        <w:adjustRightInd w:val="0"/>
        <w:spacing w:after="0" w:line="240" w:lineRule="auto"/>
        <w:rPr>
          <w:rFonts w:ascii="Arial" w:hAnsi="Arial" w:cs="Arial"/>
          <w:sz w:val="24"/>
          <w:szCs w:val="24"/>
        </w:rPr>
      </w:pPr>
      <w:r w:rsidRPr="009B725A">
        <w:rPr>
          <w:rFonts w:ascii="Times New Roman" w:hAnsi="Times New Roman" w:cs="Times New Roman"/>
          <w:sz w:val="24"/>
          <w:szCs w:val="24"/>
        </w:rPr>
        <w:t>Bethlehem was not one of the cities given to the Levites. The young man dwelt temporarily in different places rather than serving in the place where God assigned him, showing how the Israelites had drifted away from following God’s Word. Economic hardship or lack of support for the priestly tribe may have forced the man to move</w:t>
      </w:r>
      <w:r>
        <w:rPr>
          <w:rFonts w:ascii="Times New Roman" w:hAnsi="Times New Roman" w:cs="Times New Roman"/>
          <w:sz w:val="24"/>
          <w:szCs w:val="24"/>
        </w:rPr>
        <w:t>. (TLSB)</w:t>
      </w:r>
    </w:p>
    <w:p w:rsidR="00067AE1" w:rsidRDefault="00067AE1" w:rsidP="00AD712D">
      <w:pPr>
        <w:autoSpaceDE w:val="0"/>
        <w:autoSpaceDN w:val="0"/>
        <w:adjustRightInd w:val="0"/>
        <w:spacing w:after="0" w:line="240" w:lineRule="auto"/>
        <w:rPr>
          <w:rFonts w:ascii="Arial" w:hAnsi="Arial" w:cs="Arial"/>
          <w:b/>
          <w:sz w:val="24"/>
          <w:szCs w:val="24"/>
        </w:rPr>
      </w:pPr>
    </w:p>
    <w:p w:rsidR="009B725A"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17:10</w:t>
      </w:r>
      <w:r w:rsidRPr="00AD712D">
        <w:rPr>
          <w:rFonts w:ascii="Arial" w:hAnsi="Arial" w:cs="Arial"/>
          <w:sz w:val="24"/>
          <w:szCs w:val="24"/>
        </w:rPr>
        <w:t xml:space="preserve">    </w:t>
      </w:r>
      <w:r w:rsidRPr="00AD712D">
        <w:rPr>
          <w:rFonts w:ascii="Arial" w:hAnsi="Arial" w:cs="Arial"/>
          <w:i/>
          <w:sz w:val="24"/>
          <w:szCs w:val="24"/>
        </w:rPr>
        <w:t>father.</w:t>
      </w:r>
      <w:r w:rsidRPr="00AD712D">
        <w:rPr>
          <w:rFonts w:ascii="Arial" w:hAnsi="Arial" w:cs="Arial"/>
          <w:sz w:val="24"/>
          <w:szCs w:val="24"/>
        </w:rPr>
        <w:t xml:space="preserve"> A term of respect used also for Elijah (2Ki 2:12) and Elisha (2Ki 6:21; 13:14). See Ge 45:8; Mt 23:9.</w:t>
      </w:r>
      <w:r w:rsidR="009B725A">
        <w:rPr>
          <w:rFonts w:ascii="Arial" w:hAnsi="Arial" w:cs="Arial"/>
          <w:sz w:val="24"/>
          <w:szCs w:val="24"/>
        </w:rPr>
        <w:t xml:space="preserve"> (CSB)</w:t>
      </w:r>
    </w:p>
    <w:p w:rsidR="009B725A" w:rsidRDefault="009B725A" w:rsidP="00AD712D">
      <w:pPr>
        <w:autoSpaceDE w:val="0"/>
        <w:autoSpaceDN w:val="0"/>
        <w:adjustRightInd w:val="0"/>
        <w:spacing w:after="0" w:line="240" w:lineRule="auto"/>
        <w:rPr>
          <w:rFonts w:ascii="Arial" w:hAnsi="Arial" w:cs="Arial"/>
          <w:sz w:val="24"/>
          <w:szCs w:val="24"/>
        </w:rPr>
      </w:pPr>
    </w:p>
    <w:p w:rsidR="009B725A" w:rsidRDefault="009B725A" w:rsidP="00AD712D">
      <w:pPr>
        <w:autoSpaceDE w:val="0"/>
        <w:autoSpaceDN w:val="0"/>
        <w:adjustRightInd w:val="0"/>
        <w:spacing w:after="0" w:line="240" w:lineRule="auto"/>
        <w:rPr>
          <w:rFonts w:ascii="Arial" w:hAnsi="Arial" w:cs="Arial"/>
          <w:sz w:val="24"/>
          <w:szCs w:val="24"/>
        </w:rPr>
      </w:pPr>
      <w:r w:rsidRPr="009B725A">
        <w:rPr>
          <w:rFonts w:ascii="Times New Roman" w:hAnsi="Times New Roman" w:cs="Times New Roman"/>
          <w:sz w:val="24"/>
          <w:szCs w:val="24"/>
        </w:rPr>
        <w:t>Title of respect to a spiritual adviser (e.g., 2Ki 6:21; 13:14).</w:t>
      </w:r>
      <w:r>
        <w:rPr>
          <w:rFonts w:ascii="Times New Roman" w:hAnsi="Times New Roman" w:cs="Times New Roman"/>
          <w:sz w:val="24"/>
          <w:szCs w:val="24"/>
        </w:rPr>
        <w:t xml:space="preserve"> (TLSB)</w:t>
      </w:r>
    </w:p>
    <w:p w:rsidR="009B725A" w:rsidRDefault="009B725A" w:rsidP="00AD712D">
      <w:pPr>
        <w:autoSpaceDE w:val="0"/>
        <w:autoSpaceDN w:val="0"/>
        <w:adjustRightInd w:val="0"/>
        <w:spacing w:after="0" w:line="240" w:lineRule="auto"/>
        <w:rPr>
          <w:rFonts w:ascii="Arial" w:hAnsi="Arial" w:cs="Arial"/>
          <w:sz w:val="24"/>
          <w:szCs w:val="24"/>
        </w:rPr>
      </w:pPr>
    </w:p>
    <w:p w:rsidR="00AD712D" w:rsidRPr="00AD712D" w:rsidRDefault="00AD712D" w:rsidP="009B725A">
      <w:pPr>
        <w:autoSpaceDE w:val="0"/>
        <w:autoSpaceDN w:val="0"/>
        <w:adjustRightInd w:val="0"/>
        <w:spacing w:after="0" w:line="240" w:lineRule="auto"/>
        <w:ind w:firstLine="720"/>
        <w:rPr>
          <w:rFonts w:ascii="Arial" w:hAnsi="Arial" w:cs="Arial"/>
          <w:sz w:val="24"/>
          <w:szCs w:val="24"/>
        </w:rPr>
      </w:pPr>
      <w:r w:rsidRPr="00AD712D">
        <w:rPr>
          <w:rFonts w:ascii="Arial" w:hAnsi="Arial" w:cs="Arial"/>
          <w:i/>
          <w:sz w:val="24"/>
          <w:szCs w:val="24"/>
        </w:rPr>
        <w:t>ten shekels.</w:t>
      </w:r>
      <w:r w:rsidRPr="00AD712D">
        <w:rPr>
          <w:rFonts w:ascii="Arial" w:hAnsi="Arial" w:cs="Arial"/>
          <w:sz w:val="24"/>
          <w:szCs w:val="24"/>
        </w:rPr>
        <w:t xml:space="preserve"> See NIV text note. In the light of this remuneration for a year’s service, the stated amounts in 16:5 and 17:2 take on special significance. The offer of wages, clothing and food was more than this Levite could resist (v. 11). Clearly material concerns were at the root of his decision, because later he accepts an even more attractive offer (18:19–20).</w:t>
      </w:r>
      <w:r w:rsidR="00067AE1" w:rsidRPr="00067AE1">
        <w:rPr>
          <w:rFonts w:ascii="Arial" w:hAnsi="Arial" w:cs="Arial"/>
          <w:sz w:val="24"/>
          <w:szCs w:val="24"/>
        </w:rPr>
        <w:t xml:space="preserve"> </w:t>
      </w:r>
      <w:r w:rsidR="00067AE1">
        <w:rPr>
          <w:rFonts w:ascii="Arial" w:hAnsi="Arial" w:cs="Arial"/>
          <w:sz w:val="24"/>
          <w:szCs w:val="24"/>
        </w:rPr>
        <w:t>(CSB)</w:t>
      </w:r>
    </w:p>
    <w:p w:rsidR="00067AE1" w:rsidRDefault="00067AE1" w:rsidP="00AD712D">
      <w:pPr>
        <w:autoSpaceDE w:val="0"/>
        <w:autoSpaceDN w:val="0"/>
        <w:adjustRightInd w:val="0"/>
        <w:spacing w:after="0" w:line="240" w:lineRule="auto"/>
        <w:rPr>
          <w:rFonts w:ascii="Arial" w:hAnsi="Arial" w:cs="Arial"/>
          <w:b/>
          <w:sz w:val="24"/>
          <w:szCs w:val="24"/>
        </w:rPr>
      </w:pPr>
    </w:p>
    <w:p w:rsidR="00AD712D" w:rsidRPr="00AD712D" w:rsidRDefault="00AD712D" w:rsidP="00AD712D">
      <w:pPr>
        <w:autoSpaceDE w:val="0"/>
        <w:autoSpaceDN w:val="0"/>
        <w:adjustRightInd w:val="0"/>
        <w:spacing w:after="0" w:line="240" w:lineRule="auto"/>
        <w:rPr>
          <w:rFonts w:ascii="Arial" w:hAnsi="Arial" w:cs="Arial"/>
          <w:sz w:val="24"/>
          <w:szCs w:val="24"/>
        </w:rPr>
      </w:pPr>
      <w:r w:rsidRPr="00AD712D">
        <w:rPr>
          <w:rFonts w:ascii="Arial" w:hAnsi="Arial" w:cs="Arial"/>
          <w:b/>
          <w:sz w:val="24"/>
          <w:szCs w:val="24"/>
        </w:rPr>
        <w:t>17:12</w:t>
      </w:r>
      <w:r w:rsidRPr="00AD712D">
        <w:rPr>
          <w:rFonts w:ascii="Arial" w:hAnsi="Arial" w:cs="Arial"/>
          <w:sz w:val="24"/>
          <w:szCs w:val="24"/>
        </w:rPr>
        <w:t xml:space="preserve">    </w:t>
      </w:r>
      <w:r w:rsidRPr="00AD712D">
        <w:rPr>
          <w:rFonts w:ascii="Arial" w:hAnsi="Arial" w:cs="Arial"/>
          <w:i/>
          <w:sz w:val="24"/>
          <w:szCs w:val="24"/>
        </w:rPr>
        <w:t>installed the Levite.</w:t>
      </w:r>
      <w:r w:rsidRPr="00AD712D">
        <w:rPr>
          <w:rFonts w:ascii="Arial" w:hAnsi="Arial" w:cs="Arial"/>
          <w:sz w:val="24"/>
          <w:szCs w:val="24"/>
        </w:rPr>
        <w:t xml:space="preserve"> An attempt to make his shrine legitimate and give it prestige. Micah probably removed his son (see v. 5).</w:t>
      </w:r>
      <w:r w:rsidR="00067AE1" w:rsidRPr="00067AE1">
        <w:rPr>
          <w:rFonts w:ascii="Arial" w:hAnsi="Arial" w:cs="Arial"/>
          <w:sz w:val="24"/>
          <w:szCs w:val="24"/>
        </w:rPr>
        <w:t xml:space="preserve"> </w:t>
      </w:r>
      <w:r w:rsidR="00067AE1">
        <w:rPr>
          <w:rFonts w:ascii="Arial" w:hAnsi="Arial" w:cs="Arial"/>
          <w:sz w:val="24"/>
          <w:szCs w:val="24"/>
        </w:rPr>
        <w:t>(CSB)</w:t>
      </w:r>
    </w:p>
    <w:p w:rsidR="00AD712D" w:rsidRPr="00AD712D" w:rsidRDefault="00AD712D" w:rsidP="00AD712D">
      <w:pPr>
        <w:tabs>
          <w:tab w:val="left" w:pos="720"/>
        </w:tabs>
        <w:autoSpaceDE w:val="0"/>
        <w:autoSpaceDN w:val="0"/>
        <w:adjustRightInd w:val="0"/>
        <w:spacing w:after="0" w:line="240" w:lineRule="auto"/>
        <w:jc w:val="both"/>
        <w:rPr>
          <w:rFonts w:ascii="Arial" w:hAnsi="Arial" w:cs="Arial"/>
          <w:b/>
          <w:sz w:val="36"/>
          <w:szCs w:val="36"/>
        </w:rPr>
      </w:pPr>
    </w:p>
    <w:p w:rsidR="009B725A" w:rsidRPr="009B725A" w:rsidRDefault="009B725A" w:rsidP="00DF1AAC">
      <w:pPr>
        <w:spacing w:before="180"/>
        <w:ind w:firstLine="720"/>
        <w:rPr>
          <w:rFonts w:ascii="Times New Roman" w:hAnsi="Times New Roman" w:cs="Times New Roman"/>
          <w:sz w:val="24"/>
          <w:szCs w:val="24"/>
        </w:rPr>
      </w:pPr>
      <w:r w:rsidRPr="009B725A">
        <w:rPr>
          <w:rFonts w:ascii="Times New Roman" w:hAnsi="Times New Roman" w:cs="Times New Roman"/>
          <w:i/>
          <w:sz w:val="24"/>
          <w:szCs w:val="24"/>
        </w:rPr>
        <w:t>ordained</w:t>
      </w:r>
      <w:r w:rsidRPr="009B725A">
        <w:rPr>
          <w:rFonts w:ascii="Times New Roman" w:hAnsi="Times New Roman" w:cs="Times New Roman"/>
          <w:sz w:val="24"/>
          <w:szCs w:val="24"/>
        </w:rPr>
        <w:t>. Lit, Micah “filled the hand” of the Levite by</w:t>
      </w:r>
      <w:r>
        <w:rPr>
          <w:rFonts w:ascii="Times New Roman" w:hAnsi="Times New Roman" w:cs="Times New Roman"/>
          <w:sz w:val="24"/>
          <w:szCs w:val="24"/>
        </w:rPr>
        <w:t xml:space="preserve"> </w:t>
      </w:r>
      <w:r w:rsidRPr="009B725A">
        <w:rPr>
          <w:rFonts w:ascii="Times New Roman" w:hAnsi="Times New Roman" w:cs="Times New Roman"/>
          <w:sz w:val="24"/>
          <w:szCs w:val="24"/>
        </w:rPr>
        <w:t>entrusting the sacrifices to him. Though Micah had irregularly ordained his own son as the priest for his idolatry (v 5), he knew enough of God’s Word to know that Levites were preferable, since God appointed the members of that tribe for service in His tabernacle. Not just any Levite was to preside as priest, but only those of the clan descended from Aaron (cf Nu 18:1). And Levites were to serve the true God at the tabernacle sacrifices, not false gods at idolatrous shrines.</w:t>
      </w:r>
      <w:r>
        <w:rPr>
          <w:rFonts w:ascii="Times New Roman" w:hAnsi="Times New Roman" w:cs="Times New Roman"/>
          <w:sz w:val="24"/>
          <w:szCs w:val="24"/>
        </w:rPr>
        <w:t xml:space="preserve"> (TLSB)</w:t>
      </w:r>
    </w:p>
    <w:p w:rsidR="009B725A" w:rsidRPr="009B725A" w:rsidRDefault="009B725A" w:rsidP="009B725A">
      <w:pPr>
        <w:autoSpaceDE w:val="0"/>
        <w:autoSpaceDN w:val="0"/>
        <w:adjustRightInd w:val="0"/>
        <w:spacing w:before="180" w:after="0" w:line="240" w:lineRule="auto"/>
        <w:rPr>
          <w:rFonts w:ascii="Times New Roman" w:hAnsi="Times New Roman" w:cs="Times New Roman"/>
          <w:sz w:val="24"/>
          <w:szCs w:val="24"/>
        </w:rPr>
      </w:pPr>
      <w:r w:rsidRPr="009B725A">
        <w:rPr>
          <w:rFonts w:ascii="Times New Roman" w:hAnsi="Times New Roman" w:cs="Times New Roman"/>
          <w:b/>
          <w:sz w:val="24"/>
          <w:szCs w:val="24"/>
        </w:rPr>
        <w:t>17:13</w:t>
      </w:r>
      <w:r w:rsidRPr="009B725A">
        <w:rPr>
          <w:rFonts w:ascii="Times New Roman" w:hAnsi="Times New Roman" w:cs="Times New Roman"/>
          <w:sz w:val="24"/>
          <w:szCs w:val="24"/>
        </w:rPr>
        <w:t xml:space="preserve"> Pagan religiosity seeks to manipulate deities for the worshiper’s tangible benefit.</w:t>
      </w:r>
      <w:r>
        <w:rPr>
          <w:rFonts w:ascii="Times New Roman" w:hAnsi="Times New Roman" w:cs="Times New Roman"/>
          <w:sz w:val="24"/>
          <w:szCs w:val="24"/>
        </w:rPr>
        <w:t xml:space="preserve"> (TLSB)</w:t>
      </w:r>
    </w:p>
    <w:p w:rsidR="009B725A" w:rsidRPr="009B725A" w:rsidRDefault="009B725A" w:rsidP="009B725A">
      <w:pPr>
        <w:autoSpaceDE w:val="0"/>
        <w:autoSpaceDN w:val="0"/>
        <w:adjustRightInd w:val="0"/>
        <w:spacing w:before="180" w:after="0" w:line="240" w:lineRule="auto"/>
        <w:rPr>
          <w:rFonts w:ascii="Times New Roman" w:hAnsi="Times New Roman" w:cs="Times New Roman"/>
          <w:sz w:val="24"/>
          <w:szCs w:val="24"/>
        </w:rPr>
      </w:pPr>
      <w:r w:rsidRPr="009B725A">
        <w:rPr>
          <w:rFonts w:ascii="Times New Roman" w:hAnsi="Times New Roman" w:cs="Times New Roman"/>
          <w:sz w:val="24"/>
          <w:szCs w:val="24"/>
        </w:rPr>
        <w:t xml:space="preserve"> </w:t>
      </w:r>
      <w:r w:rsidRPr="009B725A">
        <w:rPr>
          <w:rFonts w:ascii="Times New Roman" w:hAnsi="Times New Roman" w:cs="Times New Roman"/>
          <w:b/>
          <w:sz w:val="24"/>
          <w:szCs w:val="24"/>
        </w:rPr>
        <w:t>Ch 17</w:t>
      </w:r>
      <w:r w:rsidRPr="009B725A">
        <w:rPr>
          <w:rFonts w:ascii="Times New Roman" w:hAnsi="Times New Roman" w:cs="Times New Roman"/>
          <w:sz w:val="24"/>
          <w:szCs w:val="24"/>
        </w:rPr>
        <w:t xml:space="preserve"> A dishonest Ephraimite named Micah uses cursed treasure to create idols, which he worships as the true God of Israel. He even hires a wandering Levite to serve as the priest of his idolatrous shrine. Remarkably, the</w:t>
      </w:r>
      <w:r>
        <w:rPr>
          <w:rFonts w:ascii="Times New Roman" w:hAnsi="Times New Roman" w:cs="Times New Roman"/>
          <w:sz w:val="24"/>
          <w:szCs w:val="24"/>
        </w:rPr>
        <w:t xml:space="preserve"> </w:t>
      </w:r>
      <w:r w:rsidRPr="009B725A">
        <w:rPr>
          <w:rFonts w:ascii="Times New Roman" w:hAnsi="Times New Roman" w:cs="Times New Roman"/>
          <w:sz w:val="24"/>
          <w:szCs w:val="24"/>
        </w:rPr>
        <w:t>situation will grow far worse in the coming chapters. Even at our worst, the Lord has chosen and ordained for us a Savior, our true High Priest, Jesus Christ, who is the only way to salvation. • O Lord, forgive me for my idolatry, for the way I exalt my own opinions and preferences and hold to them rather than to Your holy Word. Teach me to forsake the materialism of our times and to follow You as my King. Through Christ, I pray. Amen.</w:t>
      </w:r>
      <w:r>
        <w:rPr>
          <w:rFonts w:ascii="Times New Roman" w:hAnsi="Times New Roman" w:cs="Times New Roman"/>
          <w:sz w:val="24"/>
          <w:szCs w:val="24"/>
        </w:rPr>
        <w:t xml:space="preserve"> (TLSB)</w:t>
      </w:r>
    </w:p>
    <w:p w:rsidR="00C52491" w:rsidRPr="00AD712D" w:rsidRDefault="00C52491">
      <w:pPr>
        <w:rPr>
          <w:rFonts w:ascii="Arial" w:hAnsi="Arial" w:cs="Arial"/>
          <w:b/>
        </w:rPr>
      </w:pPr>
      <w:bookmarkStart w:id="0" w:name="_GoBack"/>
      <w:bookmarkEnd w:id="0"/>
    </w:p>
    <w:sectPr w:rsidR="00C52491" w:rsidRPr="00AD71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F9" w:rsidRDefault="00FB3FF9" w:rsidP="00AD712D">
      <w:pPr>
        <w:spacing w:after="0" w:line="240" w:lineRule="auto"/>
      </w:pPr>
      <w:r>
        <w:separator/>
      </w:r>
    </w:p>
  </w:endnote>
  <w:endnote w:type="continuationSeparator" w:id="0">
    <w:p w:rsidR="00FB3FF9" w:rsidRDefault="00FB3FF9" w:rsidP="00AD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19403"/>
      <w:docPartObj>
        <w:docPartGallery w:val="Page Numbers (Bottom of Page)"/>
        <w:docPartUnique/>
      </w:docPartObj>
    </w:sdtPr>
    <w:sdtEndPr>
      <w:rPr>
        <w:noProof/>
      </w:rPr>
    </w:sdtEndPr>
    <w:sdtContent>
      <w:p w:rsidR="00AD712D" w:rsidRDefault="00AD712D">
        <w:pPr>
          <w:pStyle w:val="Footer"/>
          <w:jc w:val="center"/>
        </w:pPr>
        <w:r>
          <w:fldChar w:fldCharType="begin"/>
        </w:r>
        <w:r>
          <w:instrText xml:space="preserve"> PAGE   \* MERGEFORMAT </w:instrText>
        </w:r>
        <w:r>
          <w:fldChar w:fldCharType="separate"/>
        </w:r>
        <w:r w:rsidR="00FB3FF9">
          <w:rPr>
            <w:noProof/>
          </w:rPr>
          <w:t>1</w:t>
        </w:r>
        <w:r>
          <w:rPr>
            <w:noProof/>
          </w:rPr>
          <w:fldChar w:fldCharType="end"/>
        </w:r>
      </w:p>
    </w:sdtContent>
  </w:sdt>
  <w:p w:rsidR="00AD712D" w:rsidRDefault="00AD7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F9" w:rsidRDefault="00FB3FF9" w:rsidP="00AD712D">
      <w:pPr>
        <w:spacing w:after="0" w:line="240" w:lineRule="auto"/>
      </w:pPr>
      <w:r>
        <w:separator/>
      </w:r>
    </w:p>
  </w:footnote>
  <w:footnote w:type="continuationSeparator" w:id="0">
    <w:p w:rsidR="00FB3FF9" w:rsidRDefault="00FB3FF9" w:rsidP="00AD7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06"/>
    <w:rsid w:val="00067AE1"/>
    <w:rsid w:val="001F1963"/>
    <w:rsid w:val="00727AD7"/>
    <w:rsid w:val="00943506"/>
    <w:rsid w:val="009B725A"/>
    <w:rsid w:val="00AD712D"/>
    <w:rsid w:val="00C52491"/>
    <w:rsid w:val="00DF1AAC"/>
    <w:rsid w:val="00EC6F2B"/>
    <w:rsid w:val="00FB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12D"/>
  </w:style>
  <w:style w:type="paragraph" w:styleId="Footer">
    <w:name w:val="footer"/>
    <w:basedOn w:val="Normal"/>
    <w:link w:val="FooterChar"/>
    <w:uiPriority w:val="99"/>
    <w:unhideWhenUsed/>
    <w:rsid w:val="00AD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12D"/>
  </w:style>
  <w:style w:type="paragraph" w:styleId="Footer">
    <w:name w:val="footer"/>
    <w:basedOn w:val="Normal"/>
    <w:link w:val="FooterChar"/>
    <w:uiPriority w:val="99"/>
    <w:unhideWhenUsed/>
    <w:rsid w:val="00AD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2014-08-04T16:45:00Z</dcterms:created>
  <dcterms:modified xsi:type="dcterms:W3CDTF">2020-04-23T15:29:00Z</dcterms:modified>
</cp:coreProperties>
</file>