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C8" w:rsidRPr="003C50C7" w:rsidRDefault="006F29C8" w:rsidP="006F29C8">
      <w:pPr>
        <w:jc w:val="center"/>
        <w:rPr>
          <w:rFonts w:ascii="Arial" w:hAnsi="Arial" w:cs="Arial"/>
          <w:sz w:val="48"/>
          <w:szCs w:val="48"/>
        </w:rPr>
      </w:pPr>
      <w:bookmarkStart w:id="0" w:name="_GoBack"/>
      <w:r w:rsidRPr="003C50C7">
        <w:rPr>
          <w:rFonts w:ascii="Arial" w:hAnsi="Arial" w:cs="Arial"/>
          <w:sz w:val="48"/>
          <w:szCs w:val="48"/>
        </w:rPr>
        <w:t xml:space="preserve">SECOND SAMUEL </w:t>
      </w:r>
    </w:p>
    <w:p w:rsidR="006F29C8" w:rsidRDefault="006F29C8" w:rsidP="006F29C8">
      <w:pPr>
        <w:jc w:val="center"/>
        <w:rPr>
          <w:rFonts w:ascii="Arial" w:hAnsi="Arial" w:cs="Arial"/>
          <w:sz w:val="36"/>
          <w:szCs w:val="36"/>
        </w:rPr>
      </w:pPr>
      <w:r>
        <w:rPr>
          <w:rFonts w:ascii="Arial" w:hAnsi="Arial" w:cs="Arial"/>
          <w:sz w:val="36"/>
          <w:szCs w:val="36"/>
        </w:rPr>
        <w:t>Chapter 17</w:t>
      </w:r>
    </w:p>
    <w:bookmarkEnd w:id="0"/>
    <w:p w:rsidR="00E07EBF" w:rsidRDefault="00E07EBF" w:rsidP="006F29C8">
      <w:pPr>
        <w:jc w:val="center"/>
        <w:rPr>
          <w:rFonts w:ascii="Arial" w:hAnsi="Arial" w:cs="Arial"/>
          <w:sz w:val="36"/>
          <w:szCs w:val="36"/>
        </w:rPr>
      </w:pPr>
    </w:p>
    <w:p w:rsidR="000F7E05" w:rsidRPr="00E07EBF" w:rsidRDefault="00E07EBF" w:rsidP="00E07EBF">
      <w:pPr>
        <w:tabs>
          <w:tab w:val="left" w:pos="720"/>
        </w:tabs>
        <w:autoSpaceDE w:val="0"/>
        <w:autoSpaceDN w:val="0"/>
        <w:adjustRightInd w:val="0"/>
        <w:jc w:val="both"/>
        <w:rPr>
          <w:rFonts w:ascii="Arial" w:eastAsiaTheme="minorHAnsi" w:hAnsi="Arial" w:cs="Arial"/>
          <w:b/>
        </w:rPr>
      </w:pPr>
      <w:proofErr w:type="spellStart"/>
      <w:r w:rsidRPr="00E07EBF">
        <w:rPr>
          <w:rFonts w:ascii="Arial" w:eastAsiaTheme="minorHAnsi" w:hAnsi="Arial" w:cs="Arial"/>
          <w:b/>
        </w:rPr>
        <w:t>Ahithophel</w:t>
      </w:r>
      <w:proofErr w:type="spellEnd"/>
      <w:r w:rsidRPr="00E07EBF">
        <w:rPr>
          <w:rFonts w:ascii="Arial" w:eastAsiaTheme="minorHAnsi" w:hAnsi="Arial" w:cs="Arial"/>
          <w:b/>
        </w:rPr>
        <w:t xml:space="preserve"> said to Absalom, “I would choose twelve thousand men and set out tonight in pursuit of David. </w:t>
      </w:r>
      <w:r w:rsidRPr="00E07EBF">
        <w:rPr>
          <w:rFonts w:ascii="Arial" w:eastAsiaTheme="minorHAnsi" w:hAnsi="Arial" w:cs="Arial"/>
          <w:b/>
          <w:vertAlign w:val="superscript"/>
        </w:rPr>
        <w:t xml:space="preserve">2 </w:t>
      </w:r>
      <w:r w:rsidRPr="00E07EBF">
        <w:rPr>
          <w:rFonts w:ascii="Arial" w:eastAsiaTheme="minorHAnsi" w:hAnsi="Arial" w:cs="Arial"/>
          <w:b/>
        </w:rPr>
        <w:t xml:space="preserve">I would attack him while he is weary and weak. I would strike him with terror, and then all the people with him will flee. I would strike down only the king </w:t>
      </w:r>
      <w:r w:rsidRPr="00E07EBF">
        <w:rPr>
          <w:rFonts w:ascii="Arial" w:eastAsiaTheme="minorHAnsi" w:hAnsi="Arial" w:cs="Arial"/>
          <w:b/>
          <w:vertAlign w:val="superscript"/>
        </w:rPr>
        <w:t xml:space="preserve">3 </w:t>
      </w:r>
      <w:r w:rsidRPr="00E07EBF">
        <w:rPr>
          <w:rFonts w:ascii="Arial" w:eastAsiaTheme="minorHAnsi" w:hAnsi="Arial" w:cs="Arial"/>
          <w:b/>
        </w:rPr>
        <w:t xml:space="preserve">and bring all the people back to you. The death of the man you seek will mean the return of all; all the people will be unharmed.” </w:t>
      </w:r>
      <w:r w:rsidRPr="00E07EBF">
        <w:rPr>
          <w:rFonts w:ascii="Arial" w:eastAsiaTheme="minorHAnsi" w:hAnsi="Arial" w:cs="Arial"/>
          <w:b/>
          <w:vertAlign w:val="superscript"/>
        </w:rPr>
        <w:t xml:space="preserve">4 </w:t>
      </w:r>
      <w:r w:rsidRPr="00E07EBF">
        <w:rPr>
          <w:rFonts w:ascii="Arial" w:eastAsiaTheme="minorHAnsi" w:hAnsi="Arial" w:cs="Arial"/>
          <w:b/>
        </w:rPr>
        <w:t xml:space="preserve">This plan seemed good to Absalom and to all the elders of Israel. </w:t>
      </w:r>
      <w:r w:rsidRPr="00E07EBF">
        <w:rPr>
          <w:rFonts w:ascii="Arial" w:eastAsiaTheme="minorHAnsi" w:hAnsi="Arial" w:cs="Arial"/>
          <w:b/>
          <w:vertAlign w:val="superscript"/>
        </w:rPr>
        <w:t xml:space="preserve">5 </w:t>
      </w:r>
      <w:r w:rsidRPr="00E07EBF">
        <w:rPr>
          <w:rFonts w:ascii="Arial" w:eastAsiaTheme="minorHAnsi" w:hAnsi="Arial" w:cs="Arial"/>
          <w:b/>
        </w:rPr>
        <w:t xml:space="preserve">But Absalom said, “Summon also </w:t>
      </w:r>
      <w:proofErr w:type="spellStart"/>
      <w:r w:rsidRPr="00E07EBF">
        <w:rPr>
          <w:rFonts w:ascii="Arial" w:eastAsiaTheme="minorHAnsi" w:hAnsi="Arial" w:cs="Arial"/>
          <w:b/>
        </w:rPr>
        <w:t>Hushai</w:t>
      </w:r>
      <w:proofErr w:type="spellEnd"/>
      <w:r w:rsidRPr="00E07EBF">
        <w:rPr>
          <w:rFonts w:ascii="Arial" w:eastAsiaTheme="minorHAnsi" w:hAnsi="Arial" w:cs="Arial"/>
          <w:b/>
        </w:rPr>
        <w:t xml:space="preserve"> the </w:t>
      </w:r>
      <w:proofErr w:type="spellStart"/>
      <w:r w:rsidRPr="00E07EBF">
        <w:rPr>
          <w:rFonts w:ascii="Arial" w:eastAsiaTheme="minorHAnsi" w:hAnsi="Arial" w:cs="Arial"/>
          <w:b/>
        </w:rPr>
        <w:t>Arkite</w:t>
      </w:r>
      <w:proofErr w:type="spellEnd"/>
      <w:r w:rsidRPr="00E07EBF">
        <w:rPr>
          <w:rFonts w:ascii="Arial" w:eastAsiaTheme="minorHAnsi" w:hAnsi="Arial" w:cs="Arial"/>
          <w:b/>
        </w:rPr>
        <w:t xml:space="preserve">, so we can hear what he has to say.” </w:t>
      </w:r>
      <w:r w:rsidRPr="00E07EBF">
        <w:rPr>
          <w:rFonts w:ascii="Arial" w:eastAsiaTheme="minorHAnsi" w:hAnsi="Arial" w:cs="Arial"/>
          <w:b/>
          <w:vertAlign w:val="superscript"/>
        </w:rPr>
        <w:t xml:space="preserve">6 </w:t>
      </w:r>
      <w:r w:rsidRPr="00E07EBF">
        <w:rPr>
          <w:rFonts w:ascii="Arial" w:eastAsiaTheme="minorHAnsi" w:hAnsi="Arial" w:cs="Arial"/>
          <w:b/>
        </w:rPr>
        <w:t xml:space="preserve">When </w:t>
      </w:r>
      <w:proofErr w:type="spellStart"/>
      <w:r w:rsidRPr="00E07EBF">
        <w:rPr>
          <w:rFonts w:ascii="Arial" w:eastAsiaTheme="minorHAnsi" w:hAnsi="Arial" w:cs="Arial"/>
          <w:b/>
        </w:rPr>
        <w:t>Hushai</w:t>
      </w:r>
      <w:proofErr w:type="spellEnd"/>
      <w:r w:rsidRPr="00E07EBF">
        <w:rPr>
          <w:rFonts w:ascii="Arial" w:eastAsiaTheme="minorHAnsi" w:hAnsi="Arial" w:cs="Arial"/>
          <w:b/>
        </w:rPr>
        <w:t xml:space="preserve"> came to him, Absalom said, “</w:t>
      </w:r>
      <w:proofErr w:type="spellStart"/>
      <w:r w:rsidRPr="00E07EBF">
        <w:rPr>
          <w:rFonts w:ascii="Arial" w:eastAsiaTheme="minorHAnsi" w:hAnsi="Arial" w:cs="Arial"/>
          <w:b/>
        </w:rPr>
        <w:t>Ahithophel</w:t>
      </w:r>
      <w:proofErr w:type="spellEnd"/>
      <w:r w:rsidRPr="00E07EBF">
        <w:rPr>
          <w:rFonts w:ascii="Arial" w:eastAsiaTheme="minorHAnsi" w:hAnsi="Arial" w:cs="Arial"/>
          <w:b/>
        </w:rPr>
        <w:t xml:space="preserve"> has given this advice. Should we do what he says? If not, give us your opinion.” </w:t>
      </w:r>
      <w:r w:rsidRPr="00E07EBF">
        <w:rPr>
          <w:rFonts w:ascii="Arial" w:eastAsiaTheme="minorHAnsi" w:hAnsi="Arial" w:cs="Arial"/>
          <w:b/>
          <w:vertAlign w:val="superscript"/>
        </w:rPr>
        <w:t xml:space="preserve">7 </w:t>
      </w:r>
      <w:proofErr w:type="spellStart"/>
      <w:r w:rsidRPr="00E07EBF">
        <w:rPr>
          <w:rFonts w:ascii="Arial" w:eastAsiaTheme="minorHAnsi" w:hAnsi="Arial" w:cs="Arial"/>
          <w:b/>
        </w:rPr>
        <w:t>Hushai</w:t>
      </w:r>
      <w:proofErr w:type="spellEnd"/>
      <w:r w:rsidRPr="00E07EBF">
        <w:rPr>
          <w:rFonts w:ascii="Arial" w:eastAsiaTheme="minorHAnsi" w:hAnsi="Arial" w:cs="Arial"/>
          <w:b/>
        </w:rPr>
        <w:t xml:space="preserve"> replied to Absalom, “The advice </w:t>
      </w:r>
      <w:proofErr w:type="spellStart"/>
      <w:r w:rsidRPr="00E07EBF">
        <w:rPr>
          <w:rFonts w:ascii="Arial" w:eastAsiaTheme="minorHAnsi" w:hAnsi="Arial" w:cs="Arial"/>
          <w:b/>
        </w:rPr>
        <w:t>Ahithophel</w:t>
      </w:r>
      <w:proofErr w:type="spellEnd"/>
      <w:r w:rsidRPr="00E07EBF">
        <w:rPr>
          <w:rFonts w:ascii="Arial" w:eastAsiaTheme="minorHAnsi" w:hAnsi="Arial" w:cs="Arial"/>
          <w:b/>
        </w:rPr>
        <w:t xml:space="preserve"> has given is not good this time. </w:t>
      </w:r>
      <w:r w:rsidRPr="00E07EBF">
        <w:rPr>
          <w:rFonts w:ascii="Arial" w:eastAsiaTheme="minorHAnsi" w:hAnsi="Arial" w:cs="Arial"/>
          <w:b/>
          <w:vertAlign w:val="superscript"/>
        </w:rPr>
        <w:t xml:space="preserve">8 </w:t>
      </w:r>
      <w:r w:rsidRPr="00E07EBF">
        <w:rPr>
          <w:rFonts w:ascii="Arial" w:eastAsiaTheme="minorHAnsi" w:hAnsi="Arial" w:cs="Arial"/>
          <w:b/>
        </w:rPr>
        <w:t xml:space="preserve">You know your father and his men; they are fighters, and as fierce as a wild bear robbed of her cubs. Besides, your father is an experienced fighter; he will not spend the night with the troops. </w:t>
      </w:r>
      <w:r w:rsidRPr="00E07EBF">
        <w:rPr>
          <w:rFonts w:ascii="Arial" w:eastAsiaTheme="minorHAnsi" w:hAnsi="Arial" w:cs="Arial"/>
          <w:b/>
          <w:vertAlign w:val="superscript"/>
        </w:rPr>
        <w:t xml:space="preserve">9 </w:t>
      </w:r>
      <w:r w:rsidRPr="00E07EBF">
        <w:rPr>
          <w:rFonts w:ascii="Arial" w:eastAsiaTheme="minorHAnsi" w:hAnsi="Arial" w:cs="Arial"/>
          <w:b/>
        </w:rPr>
        <w:t xml:space="preserve">Even now, he is hidden in a cave or some other place. If he should attack your troops first, whoever hears about it will say, ‘There has been a slaughter among the troops who follow Absalom.’ </w:t>
      </w:r>
      <w:r w:rsidRPr="00E07EBF">
        <w:rPr>
          <w:rFonts w:ascii="Arial" w:eastAsiaTheme="minorHAnsi" w:hAnsi="Arial" w:cs="Arial"/>
          <w:b/>
          <w:vertAlign w:val="superscript"/>
        </w:rPr>
        <w:t xml:space="preserve">10 </w:t>
      </w:r>
      <w:r w:rsidRPr="00E07EBF">
        <w:rPr>
          <w:rFonts w:ascii="Arial" w:eastAsiaTheme="minorHAnsi" w:hAnsi="Arial" w:cs="Arial"/>
          <w:b/>
        </w:rPr>
        <w:t xml:space="preserve">Then even the bravest soldier, whose heart is like the heart of a lion, will melt with fear, for all Israel knows that your father is a fighter and that those with him are brave. </w:t>
      </w:r>
      <w:r w:rsidRPr="00E07EBF">
        <w:rPr>
          <w:rFonts w:ascii="Arial" w:eastAsiaTheme="minorHAnsi" w:hAnsi="Arial" w:cs="Arial"/>
          <w:b/>
          <w:vertAlign w:val="superscript"/>
        </w:rPr>
        <w:t xml:space="preserve">11 </w:t>
      </w:r>
      <w:r w:rsidRPr="00E07EBF">
        <w:rPr>
          <w:rFonts w:ascii="Arial" w:eastAsiaTheme="minorHAnsi" w:hAnsi="Arial" w:cs="Arial"/>
          <w:b/>
        </w:rPr>
        <w:t xml:space="preserve">“So I advise you: Let all Israel, from Dan to Beersheba—as numerous as the sand on the seashore—be gathered to you, with you yourself leading them into battle. </w:t>
      </w:r>
      <w:r w:rsidRPr="00E07EBF">
        <w:rPr>
          <w:rFonts w:ascii="Arial" w:eastAsiaTheme="minorHAnsi" w:hAnsi="Arial" w:cs="Arial"/>
          <w:b/>
          <w:vertAlign w:val="superscript"/>
        </w:rPr>
        <w:t xml:space="preserve">12 </w:t>
      </w:r>
      <w:r w:rsidRPr="00E07EBF">
        <w:rPr>
          <w:rFonts w:ascii="Arial" w:eastAsiaTheme="minorHAnsi" w:hAnsi="Arial" w:cs="Arial"/>
          <w:b/>
        </w:rPr>
        <w:t xml:space="preserve">Then we will attack him wherever he may be found, and we will fall on him as dew settles on the ground. Neither he nor any of his men will be left alive. </w:t>
      </w:r>
      <w:r w:rsidRPr="00E07EBF">
        <w:rPr>
          <w:rFonts w:ascii="Arial" w:eastAsiaTheme="minorHAnsi" w:hAnsi="Arial" w:cs="Arial"/>
          <w:b/>
          <w:vertAlign w:val="superscript"/>
        </w:rPr>
        <w:t xml:space="preserve">13 </w:t>
      </w:r>
      <w:r w:rsidRPr="00E07EBF">
        <w:rPr>
          <w:rFonts w:ascii="Arial" w:eastAsiaTheme="minorHAnsi" w:hAnsi="Arial" w:cs="Arial"/>
          <w:b/>
        </w:rPr>
        <w:t xml:space="preserve">If he withdraws into a city, then all Israel will bring ropes to that city, and we will drag it down to the valley until not even a piece of it can be found.” </w:t>
      </w:r>
      <w:r w:rsidRPr="00E07EBF">
        <w:rPr>
          <w:rFonts w:ascii="Arial" w:eastAsiaTheme="minorHAnsi" w:hAnsi="Arial" w:cs="Arial"/>
          <w:b/>
          <w:vertAlign w:val="superscript"/>
        </w:rPr>
        <w:t xml:space="preserve">14 </w:t>
      </w:r>
      <w:r w:rsidRPr="00E07EBF">
        <w:rPr>
          <w:rFonts w:ascii="Arial" w:eastAsiaTheme="minorHAnsi" w:hAnsi="Arial" w:cs="Arial"/>
          <w:b/>
        </w:rPr>
        <w:t xml:space="preserve">Absalom and all the men of Israel said, “The advice of </w:t>
      </w:r>
      <w:proofErr w:type="spellStart"/>
      <w:r w:rsidRPr="00E07EBF">
        <w:rPr>
          <w:rFonts w:ascii="Arial" w:eastAsiaTheme="minorHAnsi" w:hAnsi="Arial" w:cs="Arial"/>
          <w:b/>
        </w:rPr>
        <w:t>Hushai</w:t>
      </w:r>
      <w:proofErr w:type="spellEnd"/>
      <w:r w:rsidRPr="00E07EBF">
        <w:rPr>
          <w:rFonts w:ascii="Arial" w:eastAsiaTheme="minorHAnsi" w:hAnsi="Arial" w:cs="Arial"/>
          <w:b/>
        </w:rPr>
        <w:t xml:space="preserve"> the </w:t>
      </w:r>
      <w:proofErr w:type="spellStart"/>
      <w:r w:rsidRPr="00E07EBF">
        <w:rPr>
          <w:rFonts w:ascii="Arial" w:eastAsiaTheme="minorHAnsi" w:hAnsi="Arial" w:cs="Arial"/>
          <w:b/>
        </w:rPr>
        <w:t>Arkite</w:t>
      </w:r>
      <w:proofErr w:type="spellEnd"/>
      <w:r w:rsidRPr="00E07EBF">
        <w:rPr>
          <w:rFonts w:ascii="Arial" w:eastAsiaTheme="minorHAnsi" w:hAnsi="Arial" w:cs="Arial"/>
          <w:b/>
        </w:rPr>
        <w:t xml:space="preserve"> is better than that of </w:t>
      </w:r>
      <w:proofErr w:type="spellStart"/>
      <w:r w:rsidRPr="00E07EBF">
        <w:rPr>
          <w:rFonts w:ascii="Arial" w:eastAsiaTheme="minorHAnsi" w:hAnsi="Arial" w:cs="Arial"/>
          <w:b/>
        </w:rPr>
        <w:t>Ahithophel</w:t>
      </w:r>
      <w:proofErr w:type="spellEnd"/>
      <w:r w:rsidRPr="00E07EBF">
        <w:rPr>
          <w:rFonts w:ascii="Arial" w:eastAsiaTheme="minorHAnsi" w:hAnsi="Arial" w:cs="Arial"/>
          <w:b/>
        </w:rPr>
        <w:t xml:space="preserve">.” For the </w:t>
      </w:r>
      <w:r w:rsidRPr="00E07EBF">
        <w:rPr>
          <w:rFonts w:ascii="Arial" w:eastAsiaTheme="minorHAnsi" w:hAnsi="Arial" w:cs="Arial"/>
          <w:b/>
          <w:smallCaps/>
        </w:rPr>
        <w:t>Lord</w:t>
      </w:r>
      <w:r w:rsidRPr="00E07EBF">
        <w:rPr>
          <w:rFonts w:ascii="Arial" w:eastAsiaTheme="minorHAnsi" w:hAnsi="Arial" w:cs="Arial"/>
          <w:b/>
        </w:rPr>
        <w:t xml:space="preserve"> had determined to frustrate the good advice of </w:t>
      </w:r>
      <w:proofErr w:type="spellStart"/>
      <w:r w:rsidRPr="00E07EBF">
        <w:rPr>
          <w:rFonts w:ascii="Arial" w:eastAsiaTheme="minorHAnsi" w:hAnsi="Arial" w:cs="Arial"/>
          <w:b/>
        </w:rPr>
        <w:t>Ahithophel</w:t>
      </w:r>
      <w:proofErr w:type="spellEnd"/>
      <w:r w:rsidRPr="00E07EBF">
        <w:rPr>
          <w:rFonts w:ascii="Arial" w:eastAsiaTheme="minorHAnsi" w:hAnsi="Arial" w:cs="Arial"/>
          <w:b/>
        </w:rPr>
        <w:t xml:space="preserve"> in order to bring disaster on Absalom. </w:t>
      </w:r>
      <w:r w:rsidRPr="00E07EBF">
        <w:rPr>
          <w:rFonts w:ascii="Arial" w:eastAsiaTheme="minorHAnsi" w:hAnsi="Arial" w:cs="Arial"/>
          <w:b/>
          <w:vertAlign w:val="superscript"/>
        </w:rPr>
        <w:t xml:space="preserve">15 </w:t>
      </w:r>
      <w:proofErr w:type="spellStart"/>
      <w:r w:rsidRPr="00E07EBF">
        <w:rPr>
          <w:rFonts w:ascii="Arial" w:eastAsiaTheme="minorHAnsi" w:hAnsi="Arial" w:cs="Arial"/>
          <w:b/>
        </w:rPr>
        <w:t>Hushai</w:t>
      </w:r>
      <w:proofErr w:type="spellEnd"/>
      <w:r w:rsidRPr="00E07EBF">
        <w:rPr>
          <w:rFonts w:ascii="Arial" w:eastAsiaTheme="minorHAnsi" w:hAnsi="Arial" w:cs="Arial"/>
          <w:b/>
        </w:rPr>
        <w:t xml:space="preserve"> told </w:t>
      </w:r>
      <w:proofErr w:type="spellStart"/>
      <w:r w:rsidRPr="00E07EBF">
        <w:rPr>
          <w:rFonts w:ascii="Arial" w:eastAsiaTheme="minorHAnsi" w:hAnsi="Arial" w:cs="Arial"/>
          <w:b/>
        </w:rPr>
        <w:t>Zadok</w:t>
      </w:r>
      <w:proofErr w:type="spellEnd"/>
      <w:r w:rsidRPr="00E07EBF">
        <w:rPr>
          <w:rFonts w:ascii="Arial" w:eastAsiaTheme="minorHAnsi" w:hAnsi="Arial" w:cs="Arial"/>
          <w:b/>
        </w:rPr>
        <w:t xml:space="preserve"> and </w:t>
      </w:r>
      <w:proofErr w:type="spellStart"/>
      <w:r w:rsidRPr="00E07EBF">
        <w:rPr>
          <w:rFonts w:ascii="Arial" w:eastAsiaTheme="minorHAnsi" w:hAnsi="Arial" w:cs="Arial"/>
          <w:b/>
        </w:rPr>
        <w:t>Abiathar</w:t>
      </w:r>
      <w:proofErr w:type="spellEnd"/>
      <w:r w:rsidRPr="00E07EBF">
        <w:rPr>
          <w:rFonts w:ascii="Arial" w:eastAsiaTheme="minorHAnsi" w:hAnsi="Arial" w:cs="Arial"/>
          <w:b/>
        </w:rPr>
        <w:t>, the priests, “</w:t>
      </w:r>
      <w:proofErr w:type="spellStart"/>
      <w:r w:rsidRPr="00E07EBF">
        <w:rPr>
          <w:rFonts w:ascii="Arial" w:eastAsiaTheme="minorHAnsi" w:hAnsi="Arial" w:cs="Arial"/>
          <w:b/>
        </w:rPr>
        <w:t>Ahithophel</w:t>
      </w:r>
      <w:proofErr w:type="spellEnd"/>
      <w:r w:rsidRPr="00E07EBF">
        <w:rPr>
          <w:rFonts w:ascii="Arial" w:eastAsiaTheme="minorHAnsi" w:hAnsi="Arial" w:cs="Arial"/>
          <w:b/>
        </w:rPr>
        <w:t xml:space="preserve"> has advised Absalom and the elders of Israel to do such and such, but I have advised them to do so and so. </w:t>
      </w:r>
      <w:r w:rsidRPr="00E07EBF">
        <w:rPr>
          <w:rFonts w:ascii="Arial" w:eastAsiaTheme="minorHAnsi" w:hAnsi="Arial" w:cs="Arial"/>
          <w:b/>
          <w:vertAlign w:val="superscript"/>
        </w:rPr>
        <w:t xml:space="preserve">16 </w:t>
      </w:r>
      <w:r w:rsidRPr="00E07EBF">
        <w:rPr>
          <w:rFonts w:ascii="Arial" w:eastAsiaTheme="minorHAnsi" w:hAnsi="Arial" w:cs="Arial"/>
          <w:b/>
        </w:rPr>
        <w:t xml:space="preserve">Now send a message immediately and tell David, ‘Do not spend the night at the fords in the desert; cross over without fail, or the king and all the people with him will be swallowed up.’ ” </w:t>
      </w:r>
      <w:r w:rsidRPr="00E07EBF">
        <w:rPr>
          <w:rFonts w:ascii="Arial" w:eastAsiaTheme="minorHAnsi" w:hAnsi="Arial" w:cs="Arial"/>
          <w:b/>
          <w:vertAlign w:val="superscript"/>
        </w:rPr>
        <w:t xml:space="preserve">17 </w:t>
      </w:r>
      <w:r w:rsidRPr="00E07EBF">
        <w:rPr>
          <w:rFonts w:ascii="Arial" w:eastAsiaTheme="minorHAnsi" w:hAnsi="Arial" w:cs="Arial"/>
          <w:b/>
        </w:rPr>
        <w:t xml:space="preserve">Jonathan and </w:t>
      </w:r>
      <w:proofErr w:type="spellStart"/>
      <w:r w:rsidRPr="00E07EBF">
        <w:rPr>
          <w:rFonts w:ascii="Arial" w:eastAsiaTheme="minorHAnsi" w:hAnsi="Arial" w:cs="Arial"/>
          <w:b/>
        </w:rPr>
        <w:t>Ahimaaz</w:t>
      </w:r>
      <w:proofErr w:type="spellEnd"/>
      <w:r w:rsidRPr="00E07EBF">
        <w:rPr>
          <w:rFonts w:ascii="Arial" w:eastAsiaTheme="minorHAnsi" w:hAnsi="Arial" w:cs="Arial"/>
          <w:b/>
        </w:rPr>
        <w:t xml:space="preserve"> were staying at </w:t>
      </w:r>
      <w:proofErr w:type="spellStart"/>
      <w:r w:rsidRPr="00E07EBF">
        <w:rPr>
          <w:rFonts w:ascii="Arial" w:eastAsiaTheme="minorHAnsi" w:hAnsi="Arial" w:cs="Arial"/>
          <w:b/>
        </w:rPr>
        <w:t>En</w:t>
      </w:r>
      <w:proofErr w:type="spellEnd"/>
      <w:r w:rsidRPr="00E07EBF">
        <w:rPr>
          <w:rFonts w:ascii="Arial" w:eastAsiaTheme="minorHAnsi" w:hAnsi="Arial" w:cs="Arial"/>
          <w:b/>
        </w:rPr>
        <w:t xml:space="preserve"> </w:t>
      </w:r>
      <w:proofErr w:type="spellStart"/>
      <w:r w:rsidRPr="00E07EBF">
        <w:rPr>
          <w:rFonts w:ascii="Arial" w:eastAsiaTheme="minorHAnsi" w:hAnsi="Arial" w:cs="Arial"/>
          <w:b/>
        </w:rPr>
        <w:t>Rogel</w:t>
      </w:r>
      <w:proofErr w:type="spellEnd"/>
      <w:r w:rsidRPr="00E07EBF">
        <w:rPr>
          <w:rFonts w:ascii="Arial" w:eastAsiaTheme="minorHAnsi" w:hAnsi="Arial" w:cs="Arial"/>
          <w:b/>
        </w:rPr>
        <w:t xml:space="preserve">. A servant girl was to go and inform them, and they were to go and tell King David, for they could not risk being seen entering the city. </w:t>
      </w:r>
      <w:r w:rsidRPr="00E07EBF">
        <w:rPr>
          <w:rFonts w:ascii="Arial" w:eastAsiaTheme="minorHAnsi" w:hAnsi="Arial" w:cs="Arial"/>
          <w:b/>
          <w:vertAlign w:val="superscript"/>
        </w:rPr>
        <w:t xml:space="preserve">18 </w:t>
      </w:r>
      <w:r w:rsidRPr="00E07EBF">
        <w:rPr>
          <w:rFonts w:ascii="Arial" w:eastAsiaTheme="minorHAnsi" w:hAnsi="Arial" w:cs="Arial"/>
          <w:b/>
        </w:rPr>
        <w:t xml:space="preserve">But a young man saw them and told Absalom. So the two of them left quickly and went to the house of a man in </w:t>
      </w:r>
      <w:proofErr w:type="spellStart"/>
      <w:r w:rsidRPr="00E07EBF">
        <w:rPr>
          <w:rFonts w:ascii="Arial" w:eastAsiaTheme="minorHAnsi" w:hAnsi="Arial" w:cs="Arial"/>
          <w:b/>
        </w:rPr>
        <w:t>Bahurim</w:t>
      </w:r>
      <w:proofErr w:type="spellEnd"/>
      <w:r w:rsidRPr="00E07EBF">
        <w:rPr>
          <w:rFonts w:ascii="Arial" w:eastAsiaTheme="minorHAnsi" w:hAnsi="Arial" w:cs="Arial"/>
          <w:b/>
        </w:rPr>
        <w:t xml:space="preserve">. He had a well in his courtyard, and they climbed down into it. </w:t>
      </w:r>
      <w:r w:rsidRPr="00E07EBF">
        <w:rPr>
          <w:rFonts w:ascii="Arial" w:eastAsiaTheme="minorHAnsi" w:hAnsi="Arial" w:cs="Arial"/>
          <w:b/>
          <w:vertAlign w:val="superscript"/>
        </w:rPr>
        <w:t xml:space="preserve">19 </w:t>
      </w:r>
      <w:r w:rsidRPr="00E07EBF">
        <w:rPr>
          <w:rFonts w:ascii="Arial" w:eastAsiaTheme="minorHAnsi" w:hAnsi="Arial" w:cs="Arial"/>
          <w:b/>
        </w:rPr>
        <w:t xml:space="preserve">His wife took a covering and spread it out over the opening of the well and scattered grain over it. No one knew anything about it. </w:t>
      </w:r>
      <w:r w:rsidRPr="00E07EBF">
        <w:rPr>
          <w:rFonts w:ascii="Arial" w:eastAsiaTheme="minorHAnsi" w:hAnsi="Arial" w:cs="Arial"/>
          <w:b/>
          <w:vertAlign w:val="superscript"/>
        </w:rPr>
        <w:t xml:space="preserve">20 </w:t>
      </w:r>
      <w:r w:rsidRPr="00E07EBF">
        <w:rPr>
          <w:rFonts w:ascii="Arial" w:eastAsiaTheme="minorHAnsi" w:hAnsi="Arial" w:cs="Arial"/>
          <w:b/>
        </w:rPr>
        <w:t xml:space="preserve">When Absalom’s men came to the woman at the house, they asked, “Where are </w:t>
      </w:r>
      <w:proofErr w:type="spellStart"/>
      <w:r w:rsidRPr="00E07EBF">
        <w:rPr>
          <w:rFonts w:ascii="Arial" w:eastAsiaTheme="minorHAnsi" w:hAnsi="Arial" w:cs="Arial"/>
          <w:b/>
        </w:rPr>
        <w:t>Ahimaaz</w:t>
      </w:r>
      <w:proofErr w:type="spellEnd"/>
      <w:r w:rsidRPr="00E07EBF">
        <w:rPr>
          <w:rFonts w:ascii="Arial" w:eastAsiaTheme="minorHAnsi" w:hAnsi="Arial" w:cs="Arial"/>
          <w:b/>
        </w:rPr>
        <w:t xml:space="preserve"> and Jonathan?” The woman answered them, “They crossed over the brook.” The men searched but found no one, so they returned to Jerusalem. </w:t>
      </w:r>
      <w:r w:rsidRPr="00E07EBF">
        <w:rPr>
          <w:rFonts w:ascii="Arial" w:eastAsiaTheme="minorHAnsi" w:hAnsi="Arial" w:cs="Arial"/>
          <w:b/>
          <w:vertAlign w:val="superscript"/>
        </w:rPr>
        <w:t xml:space="preserve">21 </w:t>
      </w:r>
      <w:r w:rsidRPr="00E07EBF">
        <w:rPr>
          <w:rFonts w:ascii="Arial" w:eastAsiaTheme="minorHAnsi" w:hAnsi="Arial" w:cs="Arial"/>
          <w:b/>
        </w:rPr>
        <w:t xml:space="preserve">After the men had gone, the two climbed out of the well and went to inform King David. They said to him, “Set out and cross the river at once; </w:t>
      </w:r>
      <w:proofErr w:type="spellStart"/>
      <w:r w:rsidRPr="00E07EBF">
        <w:rPr>
          <w:rFonts w:ascii="Arial" w:eastAsiaTheme="minorHAnsi" w:hAnsi="Arial" w:cs="Arial"/>
          <w:b/>
        </w:rPr>
        <w:lastRenderedPageBreak/>
        <w:t>Ahithophel</w:t>
      </w:r>
      <w:proofErr w:type="spellEnd"/>
      <w:r w:rsidRPr="00E07EBF">
        <w:rPr>
          <w:rFonts w:ascii="Arial" w:eastAsiaTheme="minorHAnsi" w:hAnsi="Arial" w:cs="Arial"/>
          <w:b/>
        </w:rPr>
        <w:t xml:space="preserve"> has advised such and such against you.” </w:t>
      </w:r>
      <w:r w:rsidRPr="00E07EBF">
        <w:rPr>
          <w:rFonts w:ascii="Arial" w:eastAsiaTheme="minorHAnsi" w:hAnsi="Arial" w:cs="Arial"/>
          <w:b/>
          <w:vertAlign w:val="superscript"/>
        </w:rPr>
        <w:t xml:space="preserve">22 </w:t>
      </w:r>
      <w:r w:rsidRPr="00E07EBF">
        <w:rPr>
          <w:rFonts w:ascii="Arial" w:eastAsiaTheme="minorHAnsi" w:hAnsi="Arial" w:cs="Arial"/>
          <w:b/>
        </w:rPr>
        <w:t xml:space="preserve">So David and all the people with him set out and crossed the Jordan. By daybreak, no one was left who had not crossed the Jordan. </w:t>
      </w:r>
      <w:r w:rsidRPr="00E07EBF">
        <w:rPr>
          <w:rFonts w:ascii="Arial" w:eastAsiaTheme="minorHAnsi" w:hAnsi="Arial" w:cs="Arial"/>
          <w:b/>
          <w:vertAlign w:val="superscript"/>
        </w:rPr>
        <w:t xml:space="preserve">23 </w:t>
      </w:r>
      <w:r w:rsidRPr="00E07EBF">
        <w:rPr>
          <w:rFonts w:ascii="Arial" w:eastAsiaTheme="minorHAnsi" w:hAnsi="Arial" w:cs="Arial"/>
          <w:b/>
        </w:rPr>
        <w:t xml:space="preserve">When </w:t>
      </w:r>
      <w:proofErr w:type="spellStart"/>
      <w:r w:rsidRPr="00E07EBF">
        <w:rPr>
          <w:rFonts w:ascii="Arial" w:eastAsiaTheme="minorHAnsi" w:hAnsi="Arial" w:cs="Arial"/>
          <w:b/>
        </w:rPr>
        <w:t>Ahithophel</w:t>
      </w:r>
      <w:proofErr w:type="spellEnd"/>
      <w:r w:rsidRPr="00E07EBF">
        <w:rPr>
          <w:rFonts w:ascii="Arial" w:eastAsiaTheme="minorHAnsi" w:hAnsi="Arial" w:cs="Arial"/>
          <w:b/>
        </w:rPr>
        <w:t xml:space="preserve"> saw that his advice had not been followed, he saddled his donkey and set out for his house in his hometown. He put his house in order and then hanged himself. So he died and was buried in his father’s tomb. </w:t>
      </w:r>
      <w:r w:rsidRPr="00E07EBF">
        <w:rPr>
          <w:rFonts w:ascii="Arial" w:eastAsiaTheme="minorHAnsi" w:hAnsi="Arial" w:cs="Arial"/>
          <w:b/>
          <w:vertAlign w:val="superscript"/>
        </w:rPr>
        <w:t xml:space="preserve">24 </w:t>
      </w:r>
      <w:r w:rsidRPr="00E07EBF">
        <w:rPr>
          <w:rFonts w:ascii="Arial" w:eastAsiaTheme="minorHAnsi" w:hAnsi="Arial" w:cs="Arial"/>
          <w:b/>
        </w:rPr>
        <w:t xml:space="preserve">David went to </w:t>
      </w:r>
      <w:proofErr w:type="spellStart"/>
      <w:proofErr w:type="gramStart"/>
      <w:r w:rsidRPr="00E07EBF">
        <w:rPr>
          <w:rFonts w:ascii="Arial" w:eastAsiaTheme="minorHAnsi" w:hAnsi="Arial" w:cs="Arial"/>
          <w:b/>
        </w:rPr>
        <w:t>Mahanaim</w:t>
      </w:r>
      <w:proofErr w:type="spellEnd"/>
      <w:r w:rsidRPr="00E07EBF">
        <w:rPr>
          <w:rFonts w:ascii="Arial" w:eastAsiaTheme="minorHAnsi" w:hAnsi="Arial" w:cs="Arial"/>
          <w:b/>
        </w:rPr>
        <w:t>,</w:t>
      </w:r>
      <w:proofErr w:type="gramEnd"/>
      <w:r w:rsidRPr="00E07EBF">
        <w:rPr>
          <w:rFonts w:ascii="Arial" w:eastAsiaTheme="minorHAnsi" w:hAnsi="Arial" w:cs="Arial"/>
          <w:b/>
        </w:rPr>
        <w:t xml:space="preserve"> and Absalom crossed the Jordan with all the men of Israel. </w:t>
      </w:r>
      <w:r w:rsidRPr="00E07EBF">
        <w:rPr>
          <w:rFonts w:ascii="Arial" w:eastAsiaTheme="minorHAnsi" w:hAnsi="Arial" w:cs="Arial"/>
          <w:b/>
          <w:vertAlign w:val="superscript"/>
        </w:rPr>
        <w:t xml:space="preserve">25 </w:t>
      </w:r>
      <w:r w:rsidRPr="00E07EBF">
        <w:rPr>
          <w:rFonts w:ascii="Arial" w:eastAsiaTheme="minorHAnsi" w:hAnsi="Arial" w:cs="Arial"/>
          <w:b/>
        </w:rPr>
        <w:t xml:space="preserve">Absalom had appointed </w:t>
      </w:r>
      <w:proofErr w:type="spellStart"/>
      <w:r w:rsidRPr="00E07EBF">
        <w:rPr>
          <w:rFonts w:ascii="Arial" w:eastAsiaTheme="minorHAnsi" w:hAnsi="Arial" w:cs="Arial"/>
          <w:b/>
        </w:rPr>
        <w:t>Amasa</w:t>
      </w:r>
      <w:proofErr w:type="spellEnd"/>
      <w:r w:rsidRPr="00E07EBF">
        <w:rPr>
          <w:rFonts w:ascii="Arial" w:eastAsiaTheme="minorHAnsi" w:hAnsi="Arial" w:cs="Arial"/>
          <w:b/>
        </w:rPr>
        <w:t xml:space="preserve"> over the army in place of Joab. </w:t>
      </w:r>
      <w:proofErr w:type="spellStart"/>
      <w:r w:rsidRPr="00E07EBF">
        <w:rPr>
          <w:rFonts w:ascii="Arial" w:eastAsiaTheme="minorHAnsi" w:hAnsi="Arial" w:cs="Arial"/>
          <w:b/>
        </w:rPr>
        <w:t>Amasa</w:t>
      </w:r>
      <w:proofErr w:type="spellEnd"/>
      <w:r w:rsidRPr="00E07EBF">
        <w:rPr>
          <w:rFonts w:ascii="Arial" w:eastAsiaTheme="minorHAnsi" w:hAnsi="Arial" w:cs="Arial"/>
          <w:b/>
        </w:rPr>
        <w:t xml:space="preserve"> was the son of a man named </w:t>
      </w:r>
      <w:proofErr w:type="spellStart"/>
      <w:r w:rsidRPr="00E07EBF">
        <w:rPr>
          <w:rFonts w:ascii="Arial" w:eastAsiaTheme="minorHAnsi" w:hAnsi="Arial" w:cs="Arial"/>
          <w:b/>
        </w:rPr>
        <w:t>Jether</w:t>
      </w:r>
      <w:proofErr w:type="spellEnd"/>
      <w:r w:rsidRPr="00E07EBF">
        <w:rPr>
          <w:rFonts w:ascii="Arial" w:eastAsiaTheme="minorHAnsi" w:hAnsi="Arial" w:cs="Arial"/>
          <w:b/>
        </w:rPr>
        <w:t xml:space="preserve">, an Israelite who had married Abigail, the daughter of </w:t>
      </w:r>
      <w:proofErr w:type="spellStart"/>
      <w:r w:rsidRPr="00E07EBF">
        <w:rPr>
          <w:rFonts w:ascii="Arial" w:eastAsiaTheme="minorHAnsi" w:hAnsi="Arial" w:cs="Arial"/>
          <w:b/>
        </w:rPr>
        <w:t>Nahash</w:t>
      </w:r>
      <w:proofErr w:type="spellEnd"/>
      <w:r w:rsidRPr="00E07EBF">
        <w:rPr>
          <w:rFonts w:ascii="Arial" w:eastAsiaTheme="minorHAnsi" w:hAnsi="Arial" w:cs="Arial"/>
          <w:b/>
        </w:rPr>
        <w:t xml:space="preserve"> and sister of </w:t>
      </w:r>
      <w:proofErr w:type="spellStart"/>
      <w:r w:rsidRPr="00E07EBF">
        <w:rPr>
          <w:rFonts w:ascii="Arial" w:eastAsiaTheme="minorHAnsi" w:hAnsi="Arial" w:cs="Arial"/>
          <w:b/>
        </w:rPr>
        <w:t>Zeruiah</w:t>
      </w:r>
      <w:proofErr w:type="spellEnd"/>
      <w:r w:rsidRPr="00E07EBF">
        <w:rPr>
          <w:rFonts w:ascii="Arial" w:eastAsiaTheme="minorHAnsi" w:hAnsi="Arial" w:cs="Arial"/>
          <w:b/>
        </w:rPr>
        <w:t xml:space="preserve"> the mother of Joab. </w:t>
      </w:r>
      <w:r w:rsidRPr="00E07EBF">
        <w:rPr>
          <w:rFonts w:ascii="Arial" w:eastAsiaTheme="minorHAnsi" w:hAnsi="Arial" w:cs="Arial"/>
          <w:b/>
          <w:vertAlign w:val="superscript"/>
        </w:rPr>
        <w:t xml:space="preserve">26 </w:t>
      </w:r>
      <w:r w:rsidRPr="00E07EBF">
        <w:rPr>
          <w:rFonts w:ascii="Arial" w:eastAsiaTheme="minorHAnsi" w:hAnsi="Arial" w:cs="Arial"/>
          <w:b/>
        </w:rPr>
        <w:t xml:space="preserve">The Israelites and Absalom camped in the land of Gilead. </w:t>
      </w:r>
      <w:r w:rsidRPr="00E07EBF">
        <w:rPr>
          <w:rFonts w:ascii="Arial" w:eastAsiaTheme="minorHAnsi" w:hAnsi="Arial" w:cs="Arial"/>
          <w:b/>
          <w:vertAlign w:val="superscript"/>
        </w:rPr>
        <w:t xml:space="preserve">27 </w:t>
      </w:r>
      <w:r w:rsidRPr="00E07EBF">
        <w:rPr>
          <w:rFonts w:ascii="Arial" w:eastAsiaTheme="minorHAnsi" w:hAnsi="Arial" w:cs="Arial"/>
          <w:b/>
        </w:rPr>
        <w:t xml:space="preserve">When David came to </w:t>
      </w:r>
      <w:proofErr w:type="spellStart"/>
      <w:r w:rsidRPr="00E07EBF">
        <w:rPr>
          <w:rFonts w:ascii="Arial" w:eastAsiaTheme="minorHAnsi" w:hAnsi="Arial" w:cs="Arial"/>
          <w:b/>
        </w:rPr>
        <w:t>Mahanaim</w:t>
      </w:r>
      <w:proofErr w:type="spellEnd"/>
      <w:r w:rsidRPr="00E07EBF">
        <w:rPr>
          <w:rFonts w:ascii="Arial" w:eastAsiaTheme="minorHAnsi" w:hAnsi="Arial" w:cs="Arial"/>
          <w:b/>
        </w:rPr>
        <w:t xml:space="preserve">, </w:t>
      </w:r>
      <w:proofErr w:type="spellStart"/>
      <w:r w:rsidRPr="00E07EBF">
        <w:rPr>
          <w:rFonts w:ascii="Arial" w:eastAsiaTheme="minorHAnsi" w:hAnsi="Arial" w:cs="Arial"/>
          <w:b/>
        </w:rPr>
        <w:t>Shobi</w:t>
      </w:r>
      <w:proofErr w:type="spellEnd"/>
      <w:r w:rsidRPr="00E07EBF">
        <w:rPr>
          <w:rFonts w:ascii="Arial" w:eastAsiaTheme="minorHAnsi" w:hAnsi="Arial" w:cs="Arial"/>
          <w:b/>
        </w:rPr>
        <w:t xml:space="preserve"> son of </w:t>
      </w:r>
      <w:proofErr w:type="spellStart"/>
      <w:r w:rsidRPr="00E07EBF">
        <w:rPr>
          <w:rFonts w:ascii="Arial" w:eastAsiaTheme="minorHAnsi" w:hAnsi="Arial" w:cs="Arial"/>
          <w:b/>
        </w:rPr>
        <w:t>Nahash</w:t>
      </w:r>
      <w:proofErr w:type="spellEnd"/>
      <w:r w:rsidRPr="00E07EBF">
        <w:rPr>
          <w:rFonts w:ascii="Arial" w:eastAsiaTheme="minorHAnsi" w:hAnsi="Arial" w:cs="Arial"/>
          <w:b/>
        </w:rPr>
        <w:t xml:space="preserve"> from </w:t>
      </w:r>
      <w:proofErr w:type="spellStart"/>
      <w:r w:rsidRPr="00E07EBF">
        <w:rPr>
          <w:rFonts w:ascii="Arial" w:eastAsiaTheme="minorHAnsi" w:hAnsi="Arial" w:cs="Arial"/>
          <w:b/>
        </w:rPr>
        <w:t>Rabbah</w:t>
      </w:r>
      <w:proofErr w:type="spellEnd"/>
      <w:r w:rsidRPr="00E07EBF">
        <w:rPr>
          <w:rFonts w:ascii="Arial" w:eastAsiaTheme="minorHAnsi" w:hAnsi="Arial" w:cs="Arial"/>
          <w:b/>
        </w:rPr>
        <w:t xml:space="preserve"> of the Ammonites, and </w:t>
      </w:r>
      <w:proofErr w:type="spellStart"/>
      <w:r w:rsidRPr="00E07EBF">
        <w:rPr>
          <w:rFonts w:ascii="Arial" w:eastAsiaTheme="minorHAnsi" w:hAnsi="Arial" w:cs="Arial"/>
          <w:b/>
        </w:rPr>
        <w:t>Makir</w:t>
      </w:r>
      <w:proofErr w:type="spellEnd"/>
      <w:r w:rsidRPr="00E07EBF">
        <w:rPr>
          <w:rFonts w:ascii="Arial" w:eastAsiaTheme="minorHAnsi" w:hAnsi="Arial" w:cs="Arial"/>
          <w:b/>
        </w:rPr>
        <w:t xml:space="preserve"> son of </w:t>
      </w:r>
      <w:proofErr w:type="spellStart"/>
      <w:r w:rsidRPr="00E07EBF">
        <w:rPr>
          <w:rFonts w:ascii="Arial" w:eastAsiaTheme="minorHAnsi" w:hAnsi="Arial" w:cs="Arial"/>
          <w:b/>
        </w:rPr>
        <w:t>Ammiel</w:t>
      </w:r>
      <w:proofErr w:type="spellEnd"/>
      <w:r w:rsidRPr="00E07EBF">
        <w:rPr>
          <w:rFonts w:ascii="Arial" w:eastAsiaTheme="minorHAnsi" w:hAnsi="Arial" w:cs="Arial"/>
          <w:b/>
        </w:rPr>
        <w:t xml:space="preserve"> from Lo Debar, and </w:t>
      </w:r>
      <w:proofErr w:type="spellStart"/>
      <w:r w:rsidRPr="00E07EBF">
        <w:rPr>
          <w:rFonts w:ascii="Arial" w:eastAsiaTheme="minorHAnsi" w:hAnsi="Arial" w:cs="Arial"/>
          <w:b/>
        </w:rPr>
        <w:t>Barzillai</w:t>
      </w:r>
      <w:proofErr w:type="spellEnd"/>
      <w:r w:rsidRPr="00E07EBF">
        <w:rPr>
          <w:rFonts w:ascii="Arial" w:eastAsiaTheme="minorHAnsi" w:hAnsi="Arial" w:cs="Arial"/>
          <w:b/>
        </w:rPr>
        <w:t xml:space="preserve"> the </w:t>
      </w:r>
      <w:proofErr w:type="spellStart"/>
      <w:r w:rsidRPr="00E07EBF">
        <w:rPr>
          <w:rFonts w:ascii="Arial" w:eastAsiaTheme="minorHAnsi" w:hAnsi="Arial" w:cs="Arial"/>
          <w:b/>
        </w:rPr>
        <w:t>Gileadite</w:t>
      </w:r>
      <w:proofErr w:type="spellEnd"/>
      <w:r w:rsidRPr="00E07EBF">
        <w:rPr>
          <w:rFonts w:ascii="Arial" w:eastAsiaTheme="minorHAnsi" w:hAnsi="Arial" w:cs="Arial"/>
          <w:b/>
        </w:rPr>
        <w:t xml:space="preserve"> from </w:t>
      </w:r>
      <w:proofErr w:type="spellStart"/>
      <w:r w:rsidRPr="00E07EBF">
        <w:rPr>
          <w:rFonts w:ascii="Arial" w:eastAsiaTheme="minorHAnsi" w:hAnsi="Arial" w:cs="Arial"/>
          <w:b/>
        </w:rPr>
        <w:t>Rogelim</w:t>
      </w:r>
      <w:proofErr w:type="spellEnd"/>
      <w:r w:rsidRPr="00E07EBF">
        <w:rPr>
          <w:rFonts w:ascii="Arial" w:eastAsiaTheme="minorHAnsi" w:hAnsi="Arial" w:cs="Arial"/>
          <w:b/>
        </w:rPr>
        <w:t xml:space="preserve"> </w:t>
      </w:r>
      <w:r w:rsidRPr="00E07EBF">
        <w:rPr>
          <w:rFonts w:ascii="Arial" w:eastAsiaTheme="minorHAnsi" w:hAnsi="Arial" w:cs="Arial"/>
          <w:b/>
          <w:vertAlign w:val="superscript"/>
        </w:rPr>
        <w:t xml:space="preserve">28 </w:t>
      </w:r>
      <w:r w:rsidRPr="00E07EBF">
        <w:rPr>
          <w:rFonts w:ascii="Arial" w:eastAsiaTheme="minorHAnsi" w:hAnsi="Arial" w:cs="Arial"/>
          <w:b/>
        </w:rPr>
        <w:t xml:space="preserve">brought bedding and bowls and articles of pottery. They also brought wheat and barley, flour and roasted grain, beans and lentils, </w:t>
      </w:r>
      <w:r w:rsidRPr="00E07EBF">
        <w:rPr>
          <w:rFonts w:ascii="Arial" w:eastAsiaTheme="minorHAnsi" w:hAnsi="Arial" w:cs="Arial"/>
          <w:b/>
          <w:vertAlign w:val="superscript"/>
        </w:rPr>
        <w:t xml:space="preserve">29 </w:t>
      </w:r>
      <w:r w:rsidRPr="00E07EBF">
        <w:rPr>
          <w:rFonts w:ascii="Arial" w:eastAsiaTheme="minorHAnsi" w:hAnsi="Arial" w:cs="Arial"/>
          <w:b/>
        </w:rPr>
        <w:t xml:space="preserve">honey and curds, sheep, and cheese from cows’ milk for David and his people to eat. For they said, “The people have become hungry and tired and thirsty in the desert.” </w:t>
      </w:r>
    </w:p>
    <w:p w:rsidR="00E07EBF" w:rsidRPr="00E07EBF" w:rsidRDefault="00E07EBF" w:rsidP="00E07EBF">
      <w:pPr>
        <w:tabs>
          <w:tab w:val="left" w:pos="720"/>
        </w:tabs>
        <w:autoSpaceDE w:val="0"/>
        <w:autoSpaceDN w:val="0"/>
        <w:adjustRightInd w:val="0"/>
        <w:jc w:val="both"/>
        <w:rPr>
          <w:rFonts w:ascii="Arial" w:eastAsiaTheme="minorHAnsi" w:hAnsi="Arial" w:cs="Arial"/>
          <w:b/>
        </w:rPr>
      </w:pPr>
    </w:p>
    <w:p w:rsidR="00E07EBF" w:rsidRPr="00E07EBF" w:rsidRDefault="00E07EBF" w:rsidP="00E07EBF">
      <w:pPr>
        <w:autoSpaceDE w:val="0"/>
        <w:autoSpaceDN w:val="0"/>
        <w:adjustRightInd w:val="0"/>
        <w:spacing w:before="180"/>
        <w:rPr>
          <w:rFonts w:ascii="Arial" w:eastAsiaTheme="minorHAnsi" w:hAnsi="Arial" w:cs="Arial"/>
        </w:rPr>
      </w:pPr>
      <w:r w:rsidRPr="00E07EBF">
        <w:rPr>
          <w:rFonts w:ascii="Arial" w:eastAsiaTheme="minorHAnsi" w:hAnsi="Arial" w:cs="Arial"/>
          <w:b/>
          <w:bCs/>
          <w:szCs w:val="28"/>
        </w:rPr>
        <w:t>17:1–3</w:t>
      </w:r>
      <w:r w:rsidRPr="00E07EBF">
        <w:rPr>
          <w:rFonts w:ascii="Arial" w:eastAsiaTheme="minorHAnsi" w:hAnsi="Arial" w:cs="Arial"/>
          <w:bCs/>
          <w:szCs w:val="28"/>
        </w:rPr>
        <w:t xml:space="preserve">    </w:t>
      </w:r>
      <w:proofErr w:type="spellStart"/>
      <w:r w:rsidRPr="00E07EBF">
        <w:rPr>
          <w:rFonts w:ascii="Arial" w:eastAsiaTheme="minorHAnsi" w:hAnsi="Arial" w:cs="Arial"/>
          <w:bCs/>
          <w:szCs w:val="28"/>
        </w:rPr>
        <w:t>Ahithophel’s</w:t>
      </w:r>
      <w:proofErr w:type="spellEnd"/>
      <w:r w:rsidRPr="00E07EBF">
        <w:rPr>
          <w:rFonts w:ascii="Arial" w:eastAsiaTheme="minorHAnsi" w:hAnsi="Arial" w:cs="Arial"/>
          <w:bCs/>
          <w:szCs w:val="28"/>
        </w:rPr>
        <w:t xml:space="preserve"> advice to Absalom envisioned a cheap and easy victory that would not leave the nation weakened.</w:t>
      </w:r>
      <w:r>
        <w:rPr>
          <w:rFonts w:ascii="Arial" w:eastAsiaTheme="minorHAnsi" w:hAnsi="Arial" w:cs="Arial"/>
          <w:bCs/>
          <w:szCs w:val="28"/>
        </w:rPr>
        <w:t xml:space="preserve"> (CSB)</w:t>
      </w:r>
    </w:p>
    <w:p w:rsidR="00E07EBF" w:rsidRDefault="00E07EBF" w:rsidP="00E07EBF">
      <w:pPr>
        <w:autoSpaceDE w:val="0"/>
        <w:autoSpaceDN w:val="0"/>
        <w:adjustRightInd w:val="0"/>
        <w:rPr>
          <w:rFonts w:ascii="Arial" w:eastAsiaTheme="minorHAnsi" w:hAnsi="Arial" w:cs="Arial"/>
          <w:b/>
        </w:rPr>
      </w:pPr>
    </w:p>
    <w:p w:rsidR="00E07EBF" w:rsidRPr="00E07EBF" w:rsidRDefault="00E07EBF" w:rsidP="00E07EBF">
      <w:pPr>
        <w:autoSpaceDE w:val="0"/>
        <w:autoSpaceDN w:val="0"/>
        <w:adjustRightInd w:val="0"/>
        <w:rPr>
          <w:rFonts w:ascii="Arial" w:eastAsiaTheme="minorHAnsi" w:hAnsi="Arial" w:cs="Arial"/>
        </w:rPr>
      </w:pPr>
      <w:proofErr w:type="gramStart"/>
      <w:r w:rsidRPr="00E07EBF">
        <w:rPr>
          <w:rFonts w:ascii="Arial" w:eastAsiaTheme="minorHAnsi" w:hAnsi="Arial" w:cs="Arial"/>
          <w:b/>
        </w:rPr>
        <w:t>17:4</w:t>
      </w:r>
      <w:r w:rsidRPr="00E07EBF">
        <w:rPr>
          <w:rFonts w:ascii="Arial" w:eastAsiaTheme="minorHAnsi" w:hAnsi="Arial" w:cs="Arial"/>
        </w:rPr>
        <w:t xml:space="preserve">    </w:t>
      </w:r>
      <w:r w:rsidRPr="00E07EBF">
        <w:rPr>
          <w:rFonts w:ascii="Arial" w:eastAsiaTheme="minorHAnsi" w:hAnsi="Arial" w:cs="Arial"/>
          <w:i/>
        </w:rPr>
        <w:t>all the elders of Israel.</w:t>
      </w:r>
      <w:proofErr w:type="gramEnd"/>
      <w:r w:rsidRPr="00E07EBF">
        <w:rPr>
          <w:rFonts w:ascii="Arial" w:eastAsiaTheme="minorHAnsi" w:hAnsi="Arial" w:cs="Arial"/>
        </w:rPr>
        <w:t xml:space="preserve"> See note on 3:17. Absalom’s rebellion appears to have gained extensive backing from prominent tribal leaders.</w:t>
      </w:r>
      <w:r w:rsidRPr="00E07EBF">
        <w:rPr>
          <w:rFonts w:ascii="Arial" w:eastAsiaTheme="minorHAnsi" w:hAnsi="Arial" w:cs="Arial"/>
          <w:bCs/>
          <w:szCs w:val="28"/>
        </w:rPr>
        <w:t xml:space="preserve"> </w:t>
      </w:r>
      <w:r>
        <w:rPr>
          <w:rFonts w:ascii="Arial" w:eastAsiaTheme="minorHAnsi" w:hAnsi="Arial" w:cs="Arial"/>
          <w:bCs/>
          <w:szCs w:val="28"/>
        </w:rPr>
        <w:t>(CSB)</w:t>
      </w:r>
    </w:p>
    <w:p w:rsidR="00E07EBF" w:rsidRDefault="00E07EBF" w:rsidP="00E07EBF">
      <w:pPr>
        <w:autoSpaceDE w:val="0"/>
        <w:autoSpaceDN w:val="0"/>
        <w:adjustRightInd w:val="0"/>
        <w:rPr>
          <w:rFonts w:ascii="Arial" w:eastAsiaTheme="minorHAnsi" w:hAnsi="Arial" w:cs="Arial"/>
          <w:b/>
        </w:rPr>
      </w:pPr>
    </w:p>
    <w:p w:rsidR="00E07EBF" w:rsidRPr="00E07EBF" w:rsidRDefault="00E07EBF" w:rsidP="00E07EBF">
      <w:pPr>
        <w:autoSpaceDE w:val="0"/>
        <w:autoSpaceDN w:val="0"/>
        <w:adjustRightInd w:val="0"/>
        <w:rPr>
          <w:rFonts w:ascii="Arial" w:eastAsiaTheme="minorHAnsi" w:hAnsi="Arial" w:cs="Arial"/>
        </w:rPr>
      </w:pPr>
      <w:proofErr w:type="gramStart"/>
      <w:r w:rsidRPr="00E07EBF">
        <w:rPr>
          <w:rFonts w:ascii="Arial" w:eastAsiaTheme="minorHAnsi" w:hAnsi="Arial" w:cs="Arial"/>
          <w:b/>
        </w:rPr>
        <w:t>17:5</w:t>
      </w:r>
      <w:r w:rsidRPr="00E07EBF">
        <w:rPr>
          <w:rFonts w:ascii="Arial" w:eastAsiaTheme="minorHAnsi" w:hAnsi="Arial" w:cs="Arial"/>
        </w:rPr>
        <w:t xml:space="preserve">    </w:t>
      </w:r>
      <w:proofErr w:type="spellStart"/>
      <w:r w:rsidRPr="00E07EBF">
        <w:rPr>
          <w:rFonts w:ascii="Arial" w:eastAsiaTheme="minorHAnsi" w:hAnsi="Arial" w:cs="Arial"/>
          <w:i/>
        </w:rPr>
        <w:t>Hushai</w:t>
      </w:r>
      <w:proofErr w:type="spellEnd"/>
      <w:r w:rsidRPr="00E07EBF">
        <w:rPr>
          <w:rFonts w:ascii="Arial" w:eastAsiaTheme="minorHAnsi" w:hAnsi="Arial" w:cs="Arial"/>
          <w:i/>
        </w:rPr>
        <w:t xml:space="preserve"> the </w:t>
      </w:r>
      <w:proofErr w:type="spellStart"/>
      <w:r w:rsidRPr="00E07EBF">
        <w:rPr>
          <w:rFonts w:ascii="Arial" w:eastAsiaTheme="minorHAnsi" w:hAnsi="Arial" w:cs="Arial"/>
          <w:i/>
        </w:rPr>
        <w:t>Arkite</w:t>
      </w:r>
      <w:proofErr w:type="spellEnd"/>
      <w:r w:rsidRPr="00E07EBF">
        <w:rPr>
          <w:rFonts w:ascii="Arial" w:eastAsiaTheme="minorHAnsi" w:hAnsi="Arial" w:cs="Arial"/>
          <w:i/>
        </w:rPr>
        <w:t>.</w:t>
      </w:r>
      <w:proofErr w:type="gramEnd"/>
      <w:r w:rsidRPr="00E07EBF">
        <w:rPr>
          <w:rFonts w:ascii="Arial" w:eastAsiaTheme="minorHAnsi" w:hAnsi="Arial" w:cs="Arial"/>
        </w:rPr>
        <w:t xml:space="preserve"> See 16:16–19; see also notes on 15:32, 37.</w:t>
      </w:r>
      <w:r w:rsidRPr="00E07EBF">
        <w:rPr>
          <w:rFonts w:ascii="Arial" w:eastAsiaTheme="minorHAnsi" w:hAnsi="Arial" w:cs="Arial"/>
          <w:bCs/>
          <w:szCs w:val="28"/>
        </w:rPr>
        <w:t xml:space="preserve"> </w:t>
      </w:r>
      <w:r>
        <w:rPr>
          <w:rFonts w:ascii="Arial" w:eastAsiaTheme="minorHAnsi" w:hAnsi="Arial" w:cs="Arial"/>
          <w:bCs/>
          <w:szCs w:val="28"/>
        </w:rPr>
        <w:t>(CSB)</w:t>
      </w:r>
    </w:p>
    <w:p w:rsidR="00E07EBF" w:rsidRDefault="00E07EBF" w:rsidP="00E07EBF">
      <w:pPr>
        <w:autoSpaceDE w:val="0"/>
        <w:autoSpaceDN w:val="0"/>
        <w:adjustRightInd w:val="0"/>
        <w:rPr>
          <w:rFonts w:ascii="Arial" w:eastAsiaTheme="minorHAnsi" w:hAnsi="Arial" w:cs="Arial"/>
          <w:b/>
        </w:rPr>
      </w:pPr>
    </w:p>
    <w:p w:rsidR="00E07EBF" w:rsidRPr="00E07EBF" w:rsidRDefault="00E07EBF" w:rsidP="00E07EBF">
      <w:pPr>
        <w:autoSpaceDE w:val="0"/>
        <w:autoSpaceDN w:val="0"/>
        <w:adjustRightInd w:val="0"/>
        <w:rPr>
          <w:rFonts w:ascii="Arial" w:eastAsiaTheme="minorHAnsi" w:hAnsi="Arial" w:cs="Arial"/>
        </w:rPr>
      </w:pPr>
      <w:r w:rsidRPr="00E07EBF">
        <w:rPr>
          <w:rFonts w:ascii="Arial" w:eastAsiaTheme="minorHAnsi" w:hAnsi="Arial" w:cs="Arial"/>
          <w:b/>
        </w:rPr>
        <w:t>17:7–13</w:t>
      </w:r>
      <w:r w:rsidRPr="00E07EBF">
        <w:rPr>
          <w:rFonts w:ascii="Arial" w:eastAsiaTheme="minorHAnsi" w:hAnsi="Arial" w:cs="Arial"/>
        </w:rPr>
        <w:t xml:space="preserve">    </w:t>
      </w:r>
      <w:proofErr w:type="spellStart"/>
      <w:r w:rsidRPr="00E07EBF">
        <w:rPr>
          <w:rFonts w:ascii="Arial" w:eastAsiaTheme="minorHAnsi" w:hAnsi="Arial" w:cs="Arial"/>
        </w:rPr>
        <w:t>Hushai’s</w:t>
      </w:r>
      <w:proofErr w:type="spellEnd"/>
      <w:r w:rsidRPr="00E07EBF">
        <w:rPr>
          <w:rFonts w:ascii="Arial" w:eastAsiaTheme="minorHAnsi" w:hAnsi="Arial" w:cs="Arial"/>
        </w:rPr>
        <w:t xml:space="preserve"> advice subtly capitalizes on Absalom’s uncertainty, his fear and his egotism.</w:t>
      </w:r>
      <w:r w:rsidRPr="00E07EBF">
        <w:rPr>
          <w:rFonts w:ascii="Arial" w:eastAsiaTheme="minorHAnsi" w:hAnsi="Arial" w:cs="Arial"/>
          <w:bCs/>
          <w:szCs w:val="28"/>
        </w:rPr>
        <w:t xml:space="preserve"> </w:t>
      </w:r>
      <w:r>
        <w:rPr>
          <w:rFonts w:ascii="Arial" w:eastAsiaTheme="minorHAnsi" w:hAnsi="Arial" w:cs="Arial"/>
          <w:bCs/>
          <w:szCs w:val="28"/>
        </w:rPr>
        <w:t>(CSB)</w:t>
      </w:r>
    </w:p>
    <w:p w:rsidR="00E07EBF" w:rsidRDefault="00E07EBF" w:rsidP="00E07EBF">
      <w:pPr>
        <w:autoSpaceDE w:val="0"/>
        <w:autoSpaceDN w:val="0"/>
        <w:adjustRightInd w:val="0"/>
        <w:rPr>
          <w:rFonts w:ascii="Arial" w:eastAsiaTheme="minorHAnsi" w:hAnsi="Arial" w:cs="Arial"/>
          <w:b/>
        </w:rPr>
      </w:pPr>
    </w:p>
    <w:p w:rsidR="00E07EBF" w:rsidRPr="00E07EBF" w:rsidRDefault="00E07EBF" w:rsidP="00E07EBF">
      <w:pPr>
        <w:autoSpaceDE w:val="0"/>
        <w:autoSpaceDN w:val="0"/>
        <w:adjustRightInd w:val="0"/>
        <w:rPr>
          <w:rFonts w:ascii="Arial" w:eastAsiaTheme="minorHAnsi" w:hAnsi="Arial" w:cs="Arial"/>
        </w:rPr>
      </w:pPr>
      <w:proofErr w:type="gramStart"/>
      <w:r w:rsidRPr="00E07EBF">
        <w:rPr>
          <w:rFonts w:ascii="Arial" w:eastAsiaTheme="minorHAnsi" w:hAnsi="Arial" w:cs="Arial"/>
          <w:b/>
        </w:rPr>
        <w:t>17:12</w:t>
      </w:r>
      <w:r w:rsidRPr="00E07EBF">
        <w:rPr>
          <w:rFonts w:ascii="Arial" w:eastAsiaTheme="minorHAnsi" w:hAnsi="Arial" w:cs="Arial"/>
        </w:rPr>
        <w:t xml:space="preserve">    </w:t>
      </w:r>
      <w:r w:rsidRPr="00E07EBF">
        <w:rPr>
          <w:rFonts w:ascii="Arial" w:eastAsiaTheme="minorHAnsi" w:hAnsi="Arial" w:cs="Arial"/>
          <w:i/>
        </w:rPr>
        <w:t>we … we.</w:t>
      </w:r>
      <w:proofErr w:type="gramEnd"/>
      <w:r w:rsidRPr="00E07EBF">
        <w:rPr>
          <w:rFonts w:ascii="Arial" w:eastAsiaTheme="minorHAnsi" w:hAnsi="Arial" w:cs="Arial"/>
        </w:rPr>
        <w:t xml:space="preserve"> </w:t>
      </w:r>
      <w:proofErr w:type="spellStart"/>
      <w:r w:rsidRPr="00E07EBF">
        <w:rPr>
          <w:rFonts w:ascii="Arial" w:eastAsiaTheme="minorHAnsi" w:hAnsi="Arial" w:cs="Arial"/>
        </w:rPr>
        <w:t>Hushai</w:t>
      </w:r>
      <w:proofErr w:type="spellEnd"/>
      <w:r w:rsidRPr="00E07EBF">
        <w:rPr>
          <w:rFonts w:ascii="Arial" w:eastAsiaTheme="minorHAnsi" w:hAnsi="Arial" w:cs="Arial"/>
        </w:rPr>
        <w:t xml:space="preserve"> carefully links himself with the revolt.</w:t>
      </w:r>
      <w:r w:rsidRPr="00E07EBF">
        <w:rPr>
          <w:rFonts w:ascii="Arial" w:eastAsiaTheme="minorHAnsi" w:hAnsi="Arial" w:cs="Arial"/>
          <w:bCs/>
          <w:szCs w:val="28"/>
        </w:rPr>
        <w:t xml:space="preserve"> </w:t>
      </w:r>
      <w:r>
        <w:rPr>
          <w:rFonts w:ascii="Arial" w:eastAsiaTheme="minorHAnsi" w:hAnsi="Arial" w:cs="Arial"/>
          <w:bCs/>
          <w:szCs w:val="28"/>
        </w:rPr>
        <w:t>(CSB)</w:t>
      </w:r>
    </w:p>
    <w:p w:rsidR="00E07EBF" w:rsidRDefault="00E07EBF" w:rsidP="00E07EBF">
      <w:pPr>
        <w:autoSpaceDE w:val="0"/>
        <w:autoSpaceDN w:val="0"/>
        <w:adjustRightInd w:val="0"/>
        <w:rPr>
          <w:rFonts w:ascii="Arial" w:eastAsiaTheme="minorHAnsi" w:hAnsi="Arial" w:cs="Arial"/>
          <w:b/>
        </w:rPr>
      </w:pPr>
    </w:p>
    <w:p w:rsidR="00E07EBF" w:rsidRPr="00E07EBF" w:rsidRDefault="00E07EBF" w:rsidP="00E07EBF">
      <w:pPr>
        <w:autoSpaceDE w:val="0"/>
        <w:autoSpaceDN w:val="0"/>
        <w:adjustRightInd w:val="0"/>
        <w:rPr>
          <w:rFonts w:ascii="Arial" w:eastAsiaTheme="minorHAnsi" w:hAnsi="Arial" w:cs="Arial"/>
        </w:rPr>
      </w:pPr>
      <w:r w:rsidRPr="00E07EBF">
        <w:rPr>
          <w:rFonts w:ascii="Arial" w:eastAsiaTheme="minorHAnsi" w:hAnsi="Arial" w:cs="Arial"/>
          <w:b/>
        </w:rPr>
        <w:t>17:14</w:t>
      </w:r>
      <w:r w:rsidRPr="00E07EBF">
        <w:rPr>
          <w:rFonts w:ascii="Arial" w:eastAsiaTheme="minorHAnsi" w:hAnsi="Arial" w:cs="Arial"/>
        </w:rPr>
        <w:t xml:space="preserve">    </w:t>
      </w:r>
      <w:r w:rsidRPr="00E07EBF">
        <w:rPr>
          <w:rFonts w:ascii="Arial" w:eastAsiaTheme="minorHAnsi" w:hAnsi="Arial" w:cs="Arial"/>
          <w:i/>
        </w:rPr>
        <w:t xml:space="preserve">the </w:t>
      </w:r>
      <w:r w:rsidRPr="00E07EBF">
        <w:rPr>
          <w:rFonts w:ascii="Arial" w:eastAsiaTheme="minorHAnsi" w:hAnsi="Arial" w:cs="Arial"/>
          <w:i/>
          <w:smallCaps/>
        </w:rPr>
        <w:t>Lord</w:t>
      </w:r>
      <w:r w:rsidRPr="00E07EBF">
        <w:rPr>
          <w:rFonts w:ascii="Arial" w:eastAsiaTheme="minorHAnsi" w:hAnsi="Arial" w:cs="Arial"/>
          <w:i/>
        </w:rPr>
        <w:t xml:space="preserve"> had determined to frustrate the good advice of </w:t>
      </w:r>
      <w:proofErr w:type="spellStart"/>
      <w:r w:rsidRPr="00E07EBF">
        <w:rPr>
          <w:rFonts w:ascii="Arial" w:eastAsiaTheme="minorHAnsi" w:hAnsi="Arial" w:cs="Arial"/>
          <w:i/>
        </w:rPr>
        <w:t>Ahithophel</w:t>
      </w:r>
      <w:proofErr w:type="spellEnd"/>
      <w:r w:rsidRPr="00E07EBF">
        <w:rPr>
          <w:rFonts w:ascii="Arial" w:eastAsiaTheme="minorHAnsi" w:hAnsi="Arial" w:cs="Arial"/>
          <w:i/>
        </w:rPr>
        <w:t>.</w:t>
      </w:r>
      <w:r w:rsidRPr="00E07EBF">
        <w:rPr>
          <w:rFonts w:ascii="Arial" w:eastAsiaTheme="minorHAnsi" w:hAnsi="Arial" w:cs="Arial"/>
        </w:rPr>
        <w:t xml:space="preserve"> An answer to David’s prayer (see 15:31; cf. Ps 33:10; </w:t>
      </w:r>
      <w:proofErr w:type="spellStart"/>
      <w:r w:rsidRPr="00E07EBF">
        <w:rPr>
          <w:rFonts w:ascii="Arial" w:eastAsiaTheme="minorHAnsi" w:hAnsi="Arial" w:cs="Arial"/>
        </w:rPr>
        <w:t>Pr</w:t>
      </w:r>
      <w:proofErr w:type="spellEnd"/>
      <w:r w:rsidRPr="00E07EBF">
        <w:rPr>
          <w:rFonts w:ascii="Arial" w:eastAsiaTheme="minorHAnsi" w:hAnsi="Arial" w:cs="Arial"/>
        </w:rPr>
        <w:t xml:space="preserve"> 21:30).</w:t>
      </w:r>
      <w:r w:rsidRPr="00E07EBF">
        <w:rPr>
          <w:rFonts w:ascii="Arial" w:eastAsiaTheme="minorHAnsi" w:hAnsi="Arial" w:cs="Arial"/>
          <w:bCs/>
          <w:szCs w:val="28"/>
        </w:rPr>
        <w:t xml:space="preserve"> </w:t>
      </w:r>
      <w:r>
        <w:rPr>
          <w:rFonts w:ascii="Arial" w:eastAsiaTheme="minorHAnsi" w:hAnsi="Arial" w:cs="Arial"/>
          <w:bCs/>
          <w:szCs w:val="28"/>
        </w:rPr>
        <w:t>(CSB)</w:t>
      </w:r>
    </w:p>
    <w:p w:rsidR="00E07EBF" w:rsidRDefault="00E07EBF" w:rsidP="00E07EBF">
      <w:pPr>
        <w:autoSpaceDE w:val="0"/>
        <w:autoSpaceDN w:val="0"/>
        <w:adjustRightInd w:val="0"/>
        <w:rPr>
          <w:rFonts w:ascii="Arial" w:eastAsiaTheme="minorHAnsi" w:hAnsi="Arial" w:cs="Arial"/>
          <w:b/>
        </w:rPr>
      </w:pPr>
    </w:p>
    <w:p w:rsidR="00E07EBF" w:rsidRPr="00E07EBF" w:rsidRDefault="00E07EBF" w:rsidP="00E07EBF">
      <w:pPr>
        <w:autoSpaceDE w:val="0"/>
        <w:autoSpaceDN w:val="0"/>
        <w:adjustRightInd w:val="0"/>
        <w:rPr>
          <w:rFonts w:ascii="Arial" w:eastAsiaTheme="minorHAnsi" w:hAnsi="Arial" w:cs="Arial"/>
        </w:rPr>
      </w:pPr>
      <w:proofErr w:type="gramStart"/>
      <w:r w:rsidRPr="00E07EBF">
        <w:rPr>
          <w:rFonts w:ascii="Arial" w:eastAsiaTheme="minorHAnsi" w:hAnsi="Arial" w:cs="Arial"/>
          <w:b/>
        </w:rPr>
        <w:t>17:15</w:t>
      </w:r>
      <w:r w:rsidRPr="00E07EBF">
        <w:rPr>
          <w:rFonts w:ascii="Arial" w:eastAsiaTheme="minorHAnsi" w:hAnsi="Arial" w:cs="Arial"/>
        </w:rPr>
        <w:t xml:space="preserve">    </w:t>
      </w:r>
      <w:proofErr w:type="spellStart"/>
      <w:r w:rsidRPr="00E07EBF">
        <w:rPr>
          <w:rFonts w:ascii="Arial" w:eastAsiaTheme="minorHAnsi" w:hAnsi="Arial" w:cs="Arial"/>
          <w:i/>
        </w:rPr>
        <w:t>Zadok</w:t>
      </w:r>
      <w:proofErr w:type="spellEnd"/>
      <w:r w:rsidRPr="00E07EBF">
        <w:rPr>
          <w:rFonts w:ascii="Arial" w:eastAsiaTheme="minorHAnsi" w:hAnsi="Arial" w:cs="Arial"/>
          <w:i/>
        </w:rPr>
        <w:t xml:space="preserve"> and </w:t>
      </w:r>
      <w:proofErr w:type="spellStart"/>
      <w:r w:rsidRPr="00E07EBF">
        <w:rPr>
          <w:rFonts w:ascii="Arial" w:eastAsiaTheme="minorHAnsi" w:hAnsi="Arial" w:cs="Arial"/>
          <w:i/>
        </w:rPr>
        <w:t>Abiathar</w:t>
      </w:r>
      <w:proofErr w:type="spellEnd"/>
      <w:r w:rsidRPr="00E07EBF">
        <w:rPr>
          <w:rFonts w:ascii="Arial" w:eastAsiaTheme="minorHAnsi" w:hAnsi="Arial" w:cs="Arial"/>
          <w:i/>
        </w:rPr>
        <w:t>.</w:t>
      </w:r>
      <w:proofErr w:type="gramEnd"/>
      <w:r w:rsidRPr="00E07EBF">
        <w:rPr>
          <w:rFonts w:ascii="Arial" w:eastAsiaTheme="minorHAnsi" w:hAnsi="Arial" w:cs="Arial"/>
        </w:rPr>
        <w:t xml:space="preserve"> See 15:24–29, 35–36.</w:t>
      </w:r>
      <w:r w:rsidRPr="00E07EBF">
        <w:rPr>
          <w:rFonts w:ascii="Arial" w:eastAsiaTheme="minorHAnsi" w:hAnsi="Arial" w:cs="Arial"/>
          <w:bCs/>
          <w:szCs w:val="28"/>
        </w:rPr>
        <w:t xml:space="preserve"> </w:t>
      </w:r>
      <w:r>
        <w:rPr>
          <w:rFonts w:ascii="Arial" w:eastAsiaTheme="minorHAnsi" w:hAnsi="Arial" w:cs="Arial"/>
          <w:bCs/>
          <w:szCs w:val="28"/>
        </w:rPr>
        <w:t>(CSB)</w:t>
      </w:r>
    </w:p>
    <w:p w:rsidR="00E07EBF" w:rsidRDefault="00E07EBF" w:rsidP="00E07EBF">
      <w:pPr>
        <w:autoSpaceDE w:val="0"/>
        <w:autoSpaceDN w:val="0"/>
        <w:adjustRightInd w:val="0"/>
        <w:rPr>
          <w:rFonts w:ascii="Arial" w:eastAsiaTheme="minorHAnsi" w:hAnsi="Arial" w:cs="Arial"/>
          <w:b/>
        </w:rPr>
      </w:pPr>
    </w:p>
    <w:p w:rsidR="00E07EBF" w:rsidRDefault="00E07EBF" w:rsidP="00E07EBF">
      <w:pPr>
        <w:autoSpaceDE w:val="0"/>
        <w:autoSpaceDN w:val="0"/>
        <w:adjustRightInd w:val="0"/>
        <w:rPr>
          <w:rFonts w:ascii="Arial" w:eastAsiaTheme="minorHAnsi" w:hAnsi="Arial" w:cs="Arial"/>
          <w:bCs/>
          <w:szCs w:val="28"/>
        </w:rPr>
      </w:pPr>
      <w:r w:rsidRPr="00E07EBF">
        <w:rPr>
          <w:rFonts w:ascii="Arial" w:eastAsiaTheme="minorHAnsi" w:hAnsi="Arial" w:cs="Arial"/>
          <w:b/>
        </w:rPr>
        <w:t>17:16</w:t>
      </w:r>
      <w:r w:rsidRPr="00E07EBF">
        <w:rPr>
          <w:rFonts w:ascii="Arial" w:eastAsiaTheme="minorHAnsi" w:hAnsi="Arial" w:cs="Arial"/>
        </w:rPr>
        <w:t xml:space="preserve">    </w:t>
      </w:r>
      <w:r w:rsidRPr="00E07EBF">
        <w:rPr>
          <w:rFonts w:ascii="Arial" w:eastAsiaTheme="minorHAnsi" w:hAnsi="Arial" w:cs="Arial"/>
          <w:i/>
        </w:rPr>
        <w:t>fords in the desert.</w:t>
      </w:r>
      <w:r w:rsidRPr="00E07EBF">
        <w:rPr>
          <w:rFonts w:ascii="Arial" w:eastAsiaTheme="minorHAnsi" w:hAnsi="Arial" w:cs="Arial"/>
        </w:rPr>
        <w:t xml:space="preserve"> See 15:28 and note. </w:t>
      </w:r>
      <w:r>
        <w:rPr>
          <w:rFonts w:ascii="Arial" w:eastAsiaTheme="minorHAnsi" w:hAnsi="Arial" w:cs="Arial"/>
          <w:bCs/>
          <w:szCs w:val="28"/>
        </w:rPr>
        <w:t>(CSB)</w:t>
      </w:r>
    </w:p>
    <w:p w:rsidR="00E07EBF" w:rsidRDefault="00E07EBF" w:rsidP="00E07EBF">
      <w:pPr>
        <w:autoSpaceDE w:val="0"/>
        <w:autoSpaceDN w:val="0"/>
        <w:adjustRightInd w:val="0"/>
        <w:rPr>
          <w:rFonts w:ascii="Arial" w:eastAsiaTheme="minorHAnsi" w:hAnsi="Arial" w:cs="Arial"/>
          <w:bCs/>
          <w:szCs w:val="28"/>
        </w:rPr>
      </w:pPr>
    </w:p>
    <w:p w:rsidR="00E07EBF" w:rsidRPr="00E07EBF" w:rsidRDefault="00E07EBF" w:rsidP="00E07EBF">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Pr="00E07EBF">
        <w:rPr>
          <w:rFonts w:ascii="Arial" w:eastAsiaTheme="minorHAnsi" w:hAnsi="Arial" w:cs="Arial"/>
          <w:i/>
        </w:rPr>
        <w:t>cross</w:t>
      </w:r>
      <w:proofErr w:type="gramEnd"/>
      <w:r w:rsidRPr="00E07EBF">
        <w:rPr>
          <w:rFonts w:ascii="Arial" w:eastAsiaTheme="minorHAnsi" w:hAnsi="Arial" w:cs="Arial"/>
          <w:i/>
        </w:rPr>
        <w:t xml:space="preserve"> over.</w:t>
      </w:r>
      <w:r w:rsidRPr="00E07EBF">
        <w:rPr>
          <w:rFonts w:ascii="Arial" w:eastAsiaTheme="minorHAnsi" w:hAnsi="Arial" w:cs="Arial"/>
        </w:rPr>
        <w:t xml:space="preserve"> </w:t>
      </w:r>
      <w:proofErr w:type="spellStart"/>
      <w:r w:rsidRPr="00E07EBF">
        <w:rPr>
          <w:rFonts w:ascii="Arial" w:eastAsiaTheme="minorHAnsi" w:hAnsi="Arial" w:cs="Arial"/>
        </w:rPr>
        <w:t>Hushai</w:t>
      </w:r>
      <w:proofErr w:type="spellEnd"/>
      <w:r w:rsidRPr="00E07EBF">
        <w:rPr>
          <w:rFonts w:ascii="Arial" w:eastAsiaTheme="minorHAnsi" w:hAnsi="Arial" w:cs="Arial"/>
        </w:rPr>
        <w:t xml:space="preserve"> advises David to cross the Jordan River, knowing that Absalom might change his mind and immediately set out after him.</w:t>
      </w:r>
      <w:r w:rsidRPr="00E07EBF">
        <w:rPr>
          <w:rFonts w:ascii="Arial" w:eastAsiaTheme="minorHAnsi" w:hAnsi="Arial" w:cs="Arial"/>
          <w:bCs/>
          <w:szCs w:val="28"/>
        </w:rPr>
        <w:t xml:space="preserve"> </w:t>
      </w:r>
      <w:r>
        <w:rPr>
          <w:rFonts w:ascii="Arial" w:eastAsiaTheme="minorHAnsi" w:hAnsi="Arial" w:cs="Arial"/>
          <w:bCs/>
          <w:szCs w:val="28"/>
        </w:rPr>
        <w:t>(CSB)</w:t>
      </w:r>
    </w:p>
    <w:p w:rsidR="00E07EBF" w:rsidRDefault="00E07EBF" w:rsidP="00E07EBF">
      <w:pPr>
        <w:autoSpaceDE w:val="0"/>
        <w:autoSpaceDN w:val="0"/>
        <w:adjustRightInd w:val="0"/>
        <w:rPr>
          <w:rFonts w:ascii="Arial" w:eastAsiaTheme="minorHAnsi" w:hAnsi="Arial" w:cs="Arial"/>
          <w:b/>
        </w:rPr>
      </w:pPr>
    </w:p>
    <w:p w:rsidR="00E07EBF" w:rsidRDefault="00E07EBF" w:rsidP="00E07EBF">
      <w:pPr>
        <w:autoSpaceDE w:val="0"/>
        <w:autoSpaceDN w:val="0"/>
        <w:adjustRightInd w:val="0"/>
        <w:rPr>
          <w:rFonts w:ascii="Arial" w:eastAsiaTheme="minorHAnsi" w:hAnsi="Arial" w:cs="Arial"/>
          <w:bCs/>
          <w:szCs w:val="28"/>
        </w:rPr>
      </w:pPr>
      <w:proofErr w:type="gramStart"/>
      <w:r w:rsidRPr="00E07EBF">
        <w:rPr>
          <w:rFonts w:ascii="Arial" w:eastAsiaTheme="minorHAnsi" w:hAnsi="Arial" w:cs="Arial"/>
          <w:b/>
        </w:rPr>
        <w:t>17:17</w:t>
      </w:r>
      <w:r w:rsidRPr="00E07EBF">
        <w:rPr>
          <w:rFonts w:ascii="Arial" w:eastAsiaTheme="minorHAnsi" w:hAnsi="Arial" w:cs="Arial"/>
        </w:rPr>
        <w:t xml:space="preserve">    </w:t>
      </w:r>
      <w:r w:rsidRPr="00E07EBF">
        <w:rPr>
          <w:rFonts w:ascii="Arial" w:eastAsiaTheme="minorHAnsi" w:hAnsi="Arial" w:cs="Arial"/>
          <w:i/>
        </w:rPr>
        <w:t xml:space="preserve">Jonathan and </w:t>
      </w:r>
      <w:proofErr w:type="spellStart"/>
      <w:r w:rsidRPr="00E07EBF">
        <w:rPr>
          <w:rFonts w:ascii="Arial" w:eastAsiaTheme="minorHAnsi" w:hAnsi="Arial" w:cs="Arial"/>
          <w:i/>
        </w:rPr>
        <w:t>Ahimaaz</w:t>
      </w:r>
      <w:proofErr w:type="spellEnd"/>
      <w:r w:rsidRPr="00E07EBF">
        <w:rPr>
          <w:rFonts w:ascii="Arial" w:eastAsiaTheme="minorHAnsi" w:hAnsi="Arial" w:cs="Arial"/>
          <w:i/>
        </w:rPr>
        <w:t>.</w:t>
      </w:r>
      <w:proofErr w:type="gramEnd"/>
      <w:r w:rsidRPr="00E07EBF">
        <w:rPr>
          <w:rFonts w:ascii="Arial" w:eastAsiaTheme="minorHAnsi" w:hAnsi="Arial" w:cs="Arial"/>
        </w:rPr>
        <w:t xml:space="preserve"> See 15:36. </w:t>
      </w:r>
      <w:r>
        <w:rPr>
          <w:rFonts w:ascii="Arial" w:eastAsiaTheme="minorHAnsi" w:hAnsi="Arial" w:cs="Arial"/>
          <w:bCs/>
          <w:szCs w:val="28"/>
        </w:rPr>
        <w:t>(CSB)</w:t>
      </w:r>
    </w:p>
    <w:p w:rsidR="00E07EBF" w:rsidRDefault="00E07EBF" w:rsidP="00E07EBF">
      <w:pPr>
        <w:autoSpaceDE w:val="0"/>
        <w:autoSpaceDN w:val="0"/>
        <w:adjustRightInd w:val="0"/>
        <w:rPr>
          <w:rFonts w:ascii="Arial" w:eastAsiaTheme="minorHAnsi" w:hAnsi="Arial" w:cs="Arial"/>
          <w:bCs/>
          <w:szCs w:val="28"/>
        </w:rPr>
      </w:pPr>
    </w:p>
    <w:p w:rsidR="00E07EBF" w:rsidRDefault="00E07EBF" w:rsidP="00E07EBF">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spellStart"/>
      <w:proofErr w:type="gramStart"/>
      <w:r w:rsidRPr="00E07EBF">
        <w:rPr>
          <w:rFonts w:ascii="Arial" w:eastAsiaTheme="minorHAnsi" w:hAnsi="Arial" w:cs="Arial"/>
          <w:i/>
        </w:rPr>
        <w:t>En</w:t>
      </w:r>
      <w:proofErr w:type="spellEnd"/>
      <w:r w:rsidRPr="00E07EBF">
        <w:rPr>
          <w:rFonts w:ascii="Arial" w:eastAsiaTheme="minorHAnsi" w:hAnsi="Arial" w:cs="Arial"/>
          <w:i/>
        </w:rPr>
        <w:t xml:space="preserve"> </w:t>
      </w:r>
      <w:proofErr w:type="spellStart"/>
      <w:r w:rsidRPr="00E07EBF">
        <w:rPr>
          <w:rFonts w:ascii="Arial" w:eastAsiaTheme="minorHAnsi" w:hAnsi="Arial" w:cs="Arial"/>
          <w:i/>
        </w:rPr>
        <w:t>Rogel</w:t>
      </w:r>
      <w:proofErr w:type="spellEnd"/>
      <w:r w:rsidRPr="00E07EBF">
        <w:rPr>
          <w:rFonts w:ascii="Arial" w:eastAsiaTheme="minorHAnsi" w:hAnsi="Arial" w:cs="Arial"/>
          <w:i/>
        </w:rPr>
        <w:t>.</w:t>
      </w:r>
      <w:proofErr w:type="gramEnd"/>
      <w:r w:rsidRPr="00E07EBF">
        <w:rPr>
          <w:rFonts w:ascii="Arial" w:eastAsiaTheme="minorHAnsi" w:hAnsi="Arial" w:cs="Arial"/>
        </w:rPr>
        <w:t xml:space="preserve"> </w:t>
      </w:r>
      <w:proofErr w:type="gramStart"/>
      <w:r w:rsidRPr="00E07EBF">
        <w:rPr>
          <w:rFonts w:ascii="Arial" w:eastAsiaTheme="minorHAnsi" w:hAnsi="Arial" w:cs="Arial"/>
        </w:rPr>
        <w:t xml:space="preserve">A spring in the </w:t>
      </w:r>
      <w:proofErr w:type="spellStart"/>
      <w:r w:rsidRPr="00E07EBF">
        <w:rPr>
          <w:rFonts w:ascii="Arial" w:eastAsiaTheme="minorHAnsi" w:hAnsi="Arial" w:cs="Arial"/>
        </w:rPr>
        <w:t>Kidron</w:t>
      </w:r>
      <w:proofErr w:type="spellEnd"/>
      <w:r w:rsidRPr="00E07EBF">
        <w:rPr>
          <w:rFonts w:ascii="Arial" w:eastAsiaTheme="minorHAnsi" w:hAnsi="Arial" w:cs="Arial"/>
        </w:rPr>
        <w:t xml:space="preserve"> Valley just outside the walls of Jerusalem.</w:t>
      </w:r>
      <w:proofErr w:type="gramEnd"/>
      <w:r w:rsidRPr="00E07EBF">
        <w:rPr>
          <w:rFonts w:ascii="Arial" w:eastAsiaTheme="minorHAnsi" w:hAnsi="Arial" w:cs="Arial"/>
        </w:rPr>
        <w:t xml:space="preserve"> </w:t>
      </w:r>
      <w:r>
        <w:rPr>
          <w:rFonts w:ascii="Arial" w:eastAsiaTheme="minorHAnsi" w:hAnsi="Arial" w:cs="Arial"/>
          <w:bCs/>
          <w:szCs w:val="28"/>
        </w:rPr>
        <w:t>(CSB)</w:t>
      </w:r>
    </w:p>
    <w:p w:rsidR="00E07EBF" w:rsidRDefault="00E07EBF" w:rsidP="00E07EBF">
      <w:pPr>
        <w:autoSpaceDE w:val="0"/>
        <w:autoSpaceDN w:val="0"/>
        <w:adjustRightInd w:val="0"/>
        <w:rPr>
          <w:rFonts w:ascii="Arial" w:eastAsiaTheme="minorHAnsi" w:hAnsi="Arial" w:cs="Arial"/>
          <w:bCs/>
          <w:szCs w:val="28"/>
        </w:rPr>
      </w:pPr>
    </w:p>
    <w:p w:rsidR="00E07EBF" w:rsidRPr="00E07EBF" w:rsidRDefault="00E07EBF" w:rsidP="00E07EBF">
      <w:pPr>
        <w:autoSpaceDE w:val="0"/>
        <w:autoSpaceDN w:val="0"/>
        <w:adjustRightInd w:val="0"/>
        <w:rPr>
          <w:rFonts w:ascii="Arial" w:eastAsiaTheme="minorHAnsi" w:hAnsi="Arial" w:cs="Arial"/>
        </w:rPr>
      </w:pPr>
      <w:r>
        <w:rPr>
          <w:rFonts w:ascii="Arial" w:eastAsiaTheme="minorHAnsi" w:hAnsi="Arial" w:cs="Arial"/>
          <w:bCs/>
          <w:szCs w:val="28"/>
        </w:rPr>
        <w:lastRenderedPageBreak/>
        <w:t xml:space="preserve">             </w:t>
      </w:r>
      <w:proofErr w:type="gramStart"/>
      <w:r w:rsidRPr="00E07EBF">
        <w:rPr>
          <w:rFonts w:ascii="Arial" w:eastAsiaTheme="minorHAnsi" w:hAnsi="Arial" w:cs="Arial"/>
          <w:i/>
        </w:rPr>
        <w:t>A servant girl.</w:t>
      </w:r>
      <w:proofErr w:type="gramEnd"/>
      <w:r w:rsidRPr="00E07EBF">
        <w:rPr>
          <w:rFonts w:ascii="Arial" w:eastAsiaTheme="minorHAnsi" w:hAnsi="Arial" w:cs="Arial"/>
        </w:rPr>
        <w:t xml:space="preserve"> A servant girl going to the spring for water would attract no attention.</w:t>
      </w:r>
      <w:r>
        <w:rPr>
          <w:rFonts w:ascii="Arial" w:eastAsiaTheme="minorHAnsi" w:hAnsi="Arial" w:cs="Arial"/>
        </w:rPr>
        <w:t xml:space="preserve"> </w:t>
      </w:r>
      <w:r>
        <w:rPr>
          <w:rFonts w:ascii="Arial" w:eastAsiaTheme="minorHAnsi" w:hAnsi="Arial" w:cs="Arial"/>
          <w:bCs/>
          <w:szCs w:val="28"/>
        </w:rPr>
        <w:t>(CSB)</w:t>
      </w:r>
    </w:p>
    <w:p w:rsidR="00E07EBF" w:rsidRDefault="00E07EBF" w:rsidP="00E07EBF">
      <w:pPr>
        <w:autoSpaceDE w:val="0"/>
        <w:autoSpaceDN w:val="0"/>
        <w:adjustRightInd w:val="0"/>
        <w:rPr>
          <w:rFonts w:ascii="Arial" w:eastAsiaTheme="minorHAnsi" w:hAnsi="Arial" w:cs="Arial"/>
          <w:b/>
        </w:rPr>
      </w:pPr>
    </w:p>
    <w:p w:rsidR="00E07EBF" w:rsidRPr="00E07EBF" w:rsidRDefault="00E07EBF" w:rsidP="00E07EBF">
      <w:pPr>
        <w:autoSpaceDE w:val="0"/>
        <w:autoSpaceDN w:val="0"/>
        <w:adjustRightInd w:val="0"/>
        <w:rPr>
          <w:rFonts w:ascii="Arial" w:eastAsiaTheme="minorHAnsi" w:hAnsi="Arial" w:cs="Arial"/>
        </w:rPr>
      </w:pPr>
      <w:proofErr w:type="gramStart"/>
      <w:r w:rsidRPr="00E07EBF">
        <w:rPr>
          <w:rFonts w:ascii="Arial" w:eastAsiaTheme="minorHAnsi" w:hAnsi="Arial" w:cs="Arial"/>
          <w:b/>
        </w:rPr>
        <w:t>17:18</w:t>
      </w:r>
      <w:r w:rsidRPr="00E07EBF">
        <w:rPr>
          <w:rFonts w:ascii="Arial" w:eastAsiaTheme="minorHAnsi" w:hAnsi="Arial" w:cs="Arial"/>
        </w:rPr>
        <w:t xml:space="preserve">    </w:t>
      </w:r>
      <w:proofErr w:type="spellStart"/>
      <w:r w:rsidRPr="00E07EBF">
        <w:rPr>
          <w:rFonts w:ascii="Arial" w:eastAsiaTheme="minorHAnsi" w:hAnsi="Arial" w:cs="Arial"/>
          <w:i/>
        </w:rPr>
        <w:t>Bahurim</w:t>
      </w:r>
      <w:proofErr w:type="spellEnd"/>
      <w:r w:rsidRPr="00E07EBF">
        <w:rPr>
          <w:rFonts w:ascii="Arial" w:eastAsiaTheme="minorHAnsi" w:hAnsi="Arial" w:cs="Arial"/>
          <w:i/>
        </w:rPr>
        <w:t>.</w:t>
      </w:r>
      <w:proofErr w:type="gramEnd"/>
      <w:r w:rsidRPr="00E07EBF">
        <w:rPr>
          <w:rFonts w:ascii="Arial" w:eastAsiaTheme="minorHAnsi" w:hAnsi="Arial" w:cs="Arial"/>
        </w:rPr>
        <w:t xml:space="preserve"> See note on 16:5.</w:t>
      </w:r>
      <w:r w:rsidRPr="00E07EBF">
        <w:rPr>
          <w:rFonts w:ascii="Arial" w:eastAsiaTheme="minorHAnsi" w:hAnsi="Arial" w:cs="Arial"/>
          <w:bCs/>
          <w:szCs w:val="28"/>
        </w:rPr>
        <w:t xml:space="preserve"> </w:t>
      </w:r>
      <w:r>
        <w:rPr>
          <w:rFonts w:ascii="Arial" w:eastAsiaTheme="minorHAnsi" w:hAnsi="Arial" w:cs="Arial"/>
          <w:bCs/>
          <w:szCs w:val="28"/>
        </w:rPr>
        <w:t>(CSB)</w:t>
      </w:r>
    </w:p>
    <w:p w:rsidR="00E07EBF" w:rsidRDefault="00E07EBF" w:rsidP="00E07EBF">
      <w:pPr>
        <w:autoSpaceDE w:val="0"/>
        <w:autoSpaceDN w:val="0"/>
        <w:adjustRightInd w:val="0"/>
        <w:rPr>
          <w:rFonts w:ascii="Arial" w:eastAsiaTheme="minorHAnsi" w:hAnsi="Arial" w:cs="Arial"/>
          <w:b/>
        </w:rPr>
      </w:pPr>
    </w:p>
    <w:p w:rsidR="00E07EBF" w:rsidRDefault="00E07EBF" w:rsidP="00E07EBF">
      <w:pPr>
        <w:autoSpaceDE w:val="0"/>
        <w:autoSpaceDN w:val="0"/>
        <w:adjustRightInd w:val="0"/>
        <w:rPr>
          <w:rFonts w:ascii="Arial" w:eastAsiaTheme="minorHAnsi" w:hAnsi="Arial" w:cs="Arial"/>
          <w:bCs/>
          <w:szCs w:val="28"/>
        </w:rPr>
      </w:pPr>
      <w:proofErr w:type="gramStart"/>
      <w:r w:rsidRPr="00E07EBF">
        <w:rPr>
          <w:rFonts w:ascii="Arial" w:eastAsiaTheme="minorHAnsi" w:hAnsi="Arial" w:cs="Arial"/>
          <w:b/>
        </w:rPr>
        <w:t>17:23</w:t>
      </w:r>
      <w:r w:rsidRPr="00E07EBF">
        <w:rPr>
          <w:rFonts w:ascii="Arial" w:eastAsiaTheme="minorHAnsi" w:hAnsi="Arial" w:cs="Arial"/>
        </w:rPr>
        <w:t xml:space="preserve">    </w:t>
      </w:r>
      <w:r w:rsidRPr="00E07EBF">
        <w:rPr>
          <w:rFonts w:ascii="Arial" w:eastAsiaTheme="minorHAnsi" w:hAnsi="Arial" w:cs="Arial"/>
          <w:i/>
        </w:rPr>
        <w:t>his hometown.</w:t>
      </w:r>
      <w:proofErr w:type="gramEnd"/>
      <w:r w:rsidRPr="00E07EBF">
        <w:rPr>
          <w:rFonts w:ascii="Arial" w:eastAsiaTheme="minorHAnsi" w:hAnsi="Arial" w:cs="Arial"/>
        </w:rPr>
        <w:t xml:space="preserve"> </w:t>
      </w:r>
      <w:proofErr w:type="spellStart"/>
      <w:proofErr w:type="gramStart"/>
      <w:r w:rsidRPr="00E07EBF">
        <w:rPr>
          <w:rFonts w:ascii="Arial" w:eastAsiaTheme="minorHAnsi" w:hAnsi="Arial" w:cs="Arial"/>
        </w:rPr>
        <w:t>Giloh</w:t>
      </w:r>
      <w:proofErr w:type="spellEnd"/>
      <w:r w:rsidRPr="00E07EBF">
        <w:rPr>
          <w:rFonts w:ascii="Arial" w:eastAsiaTheme="minorHAnsi" w:hAnsi="Arial" w:cs="Arial"/>
        </w:rPr>
        <w:t xml:space="preserve"> (see note on 15:12).</w:t>
      </w:r>
      <w:proofErr w:type="gramEnd"/>
      <w:r w:rsidRPr="00E07EBF">
        <w:rPr>
          <w:rFonts w:ascii="Arial" w:eastAsiaTheme="minorHAnsi" w:hAnsi="Arial" w:cs="Arial"/>
        </w:rPr>
        <w:t xml:space="preserve"> </w:t>
      </w:r>
      <w:r>
        <w:rPr>
          <w:rFonts w:ascii="Arial" w:eastAsiaTheme="minorHAnsi" w:hAnsi="Arial" w:cs="Arial"/>
          <w:bCs/>
          <w:szCs w:val="28"/>
        </w:rPr>
        <w:t>(CSB)</w:t>
      </w:r>
    </w:p>
    <w:p w:rsidR="00E07EBF" w:rsidRDefault="00E07EBF" w:rsidP="00E07EBF">
      <w:pPr>
        <w:autoSpaceDE w:val="0"/>
        <w:autoSpaceDN w:val="0"/>
        <w:adjustRightInd w:val="0"/>
        <w:rPr>
          <w:rFonts w:ascii="Arial" w:eastAsiaTheme="minorHAnsi" w:hAnsi="Arial" w:cs="Arial"/>
          <w:bCs/>
          <w:szCs w:val="28"/>
        </w:rPr>
      </w:pPr>
    </w:p>
    <w:p w:rsidR="00E07EBF" w:rsidRPr="00E07EBF" w:rsidRDefault="00E07EBF" w:rsidP="00E07EBF">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Pr="00E07EBF">
        <w:rPr>
          <w:rFonts w:ascii="Arial" w:eastAsiaTheme="minorHAnsi" w:hAnsi="Arial" w:cs="Arial"/>
          <w:i/>
        </w:rPr>
        <w:t>hanged</w:t>
      </w:r>
      <w:proofErr w:type="gramEnd"/>
      <w:r w:rsidRPr="00E07EBF">
        <w:rPr>
          <w:rFonts w:ascii="Arial" w:eastAsiaTheme="minorHAnsi" w:hAnsi="Arial" w:cs="Arial"/>
          <w:i/>
        </w:rPr>
        <w:t xml:space="preserve"> himself.</w:t>
      </w:r>
      <w:r w:rsidRPr="00E07EBF">
        <w:rPr>
          <w:rFonts w:ascii="Arial" w:eastAsiaTheme="minorHAnsi" w:hAnsi="Arial" w:cs="Arial"/>
        </w:rPr>
        <w:t xml:space="preserve"> </w:t>
      </w:r>
      <w:proofErr w:type="spellStart"/>
      <w:r w:rsidRPr="00E07EBF">
        <w:rPr>
          <w:rFonts w:ascii="Arial" w:eastAsiaTheme="minorHAnsi" w:hAnsi="Arial" w:cs="Arial"/>
        </w:rPr>
        <w:t>Ahithophel</w:t>
      </w:r>
      <w:proofErr w:type="spellEnd"/>
      <w:r w:rsidRPr="00E07EBF">
        <w:rPr>
          <w:rFonts w:ascii="Arial" w:eastAsiaTheme="minorHAnsi" w:hAnsi="Arial" w:cs="Arial"/>
        </w:rPr>
        <w:t xml:space="preserve"> was convinced that the rebellion would fail and that he would be found guilty of treason as a co-conspirator.</w:t>
      </w:r>
      <w:r w:rsidRPr="00E07EBF">
        <w:rPr>
          <w:rFonts w:ascii="Arial" w:eastAsiaTheme="minorHAnsi" w:hAnsi="Arial" w:cs="Arial"/>
          <w:bCs/>
          <w:szCs w:val="28"/>
        </w:rPr>
        <w:t xml:space="preserve"> </w:t>
      </w:r>
      <w:r>
        <w:rPr>
          <w:rFonts w:ascii="Arial" w:eastAsiaTheme="minorHAnsi" w:hAnsi="Arial" w:cs="Arial"/>
          <w:bCs/>
          <w:szCs w:val="28"/>
        </w:rPr>
        <w:t>(CSB)</w:t>
      </w:r>
    </w:p>
    <w:p w:rsidR="00E07EBF" w:rsidRDefault="00E07EBF" w:rsidP="00E07EBF">
      <w:pPr>
        <w:autoSpaceDE w:val="0"/>
        <w:autoSpaceDN w:val="0"/>
        <w:adjustRightInd w:val="0"/>
        <w:rPr>
          <w:rFonts w:ascii="Arial" w:eastAsiaTheme="minorHAnsi" w:hAnsi="Arial" w:cs="Arial"/>
          <w:b/>
        </w:rPr>
      </w:pPr>
    </w:p>
    <w:p w:rsidR="00E07EBF" w:rsidRPr="00E07EBF" w:rsidRDefault="00E07EBF" w:rsidP="00E07EBF">
      <w:pPr>
        <w:autoSpaceDE w:val="0"/>
        <w:autoSpaceDN w:val="0"/>
        <w:adjustRightInd w:val="0"/>
        <w:rPr>
          <w:rFonts w:ascii="Arial" w:eastAsiaTheme="minorHAnsi" w:hAnsi="Arial" w:cs="Arial"/>
        </w:rPr>
      </w:pPr>
      <w:proofErr w:type="gramStart"/>
      <w:r w:rsidRPr="00E07EBF">
        <w:rPr>
          <w:rFonts w:ascii="Arial" w:eastAsiaTheme="minorHAnsi" w:hAnsi="Arial" w:cs="Arial"/>
          <w:b/>
        </w:rPr>
        <w:t>17:24</w:t>
      </w:r>
      <w:r w:rsidRPr="00E07EBF">
        <w:rPr>
          <w:rFonts w:ascii="Arial" w:eastAsiaTheme="minorHAnsi" w:hAnsi="Arial" w:cs="Arial"/>
        </w:rPr>
        <w:t xml:space="preserve">    </w:t>
      </w:r>
      <w:proofErr w:type="spellStart"/>
      <w:r w:rsidRPr="00E07EBF">
        <w:rPr>
          <w:rFonts w:ascii="Arial" w:eastAsiaTheme="minorHAnsi" w:hAnsi="Arial" w:cs="Arial"/>
          <w:i/>
        </w:rPr>
        <w:t>Mahanaim</w:t>
      </w:r>
      <w:proofErr w:type="spellEnd"/>
      <w:r w:rsidRPr="00E07EBF">
        <w:rPr>
          <w:rFonts w:ascii="Arial" w:eastAsiaTheme="minorHAnsi" w:hAnsi="Arial" w:cs="Arial"/>
          <w:i/>
        </w:rPr>
        <w:t>.</w:t>
      </w:r>
      <w:proofErr w:type="gramEnd"/>
      <w:r w:rsidRPr="00E07EBF">
        <w:rPr>
          <w:rFonts w:ascii="Arial" w:eastAsiaTheme="minorHAnsi" w:hAnsi="Arial" w:cs="Arial"/>
        </w:rPr>
        <w:t xml:space="preserve"> Ironically the same place where </w:t>
      </w:r>
      <w:proofErr w:type="spellStart"/>
      <w:r w:rsidRPr="00E07EBF">
        <w:rPr>
          <w:rFonts w:ascii="Arial" w:eastAsiaTheme="minorHAnsi" w:hAnsi="Arial" w:cs="Arial"/>
        </w:rPr>
        <w:t>Ish-Bosheth</w:t>
      </w:r>
      <w:proofErr w:type="spellEnd"/>
      <w:r w:rsidRPr="00E07EBF">
        <w:rPr>
          <w:rFonts w:ascii="Arial" w:eastAsiaTheme="minorHAnsi" w:hAnsi="Arial" w:cs="Arial"/>
        </w:rPr>
        <w:t xml:space="preserve"> had sought refuge after Saul’s death (2:8).</w:t>
      </w:r>
      <w:r>
        <w:rPr>
          <w:rFonts w:ascii="Arial" w:eastAsiaTheme="minorHAnsi" w:hAnsi="Arial" w:cs="Arial"/>
        </w:rPr>
        <w:t xml:space="preserve"> </w:t>
      </w:r>
      <w:r>
        <w:rPr>
          <w:rFonts w:ascii="Arial" w:eastAsiaTheme="minorHAnsi" w:hAnsi="Arial" w:cs="Arial"/>
          <w:bCs/>
          <w:szCs w:val="28"/>
        </w:rPr>
        <w:t>(CSB)</w:t>
      </w:r>
    </w:p>
    <w:p w:rsidR="00E07EBF" w:rsidRDefault="00E07EBF" w:rsidP="00E07EBF">
      <w:pPr>
        <w:autoSpaceDE w:val="0"/>
        <w:autoSpaceDN w:val="0"/>
        <w:adjustRightInd w:val="0"/>
        <w:rPr>
          <w:rFonts w:ascii="Arial" w:eastAsiaTheme="minorHAnsi" w:hAnsi="Arial" w:cs="Arial"/>
          <w:b/>
        </w:rPr>
      </w:pPr>
    </w:p>
    <w:p w:rsidR="00E07EBF" w:rsidRDefault="00E07EBF" w:rsidP="00E07EBF">
      <w:pPr>
        <w:autoSpaceDE w:val="0"/>
        <w:autoSpaceDN w:val="0"/>
        <w:adjustRightInd w:val="0"/>
        <w:rPr>
          <w:rFonts w:ascii="Arial" w:eastAsiaTheme="minorHAnsi" w:hAnsi="Arial" w:cs="Arial"/>
          <w:bCs/>
          <w:szCs w:val="28"/>
        </w:rPr>
      </w:pPr>
      <w:proofErr w:type="gramStart"/>
      <w:r w:rsidRPr="00E07EBF">
        <w:rPr>
          <w:rFonts w:ascii="Arial" w:eastAsiaTheme="minorHAnsi" w:hAnsi="Arial" w:cs="Arial"/>
          <w:b/>
        </w:rPr>
        <w:t>17:25</w:t>
      </w:r>
      <w:r w:rsidRPr="00E07EBF">
        <w:rPr>
          <w:rFonts w:ascii="Arial" w:eastAsiaTheme="minorHAnsi" w:hAnsi="Arial" w:cs="Arial"/>
        </w:rPr>
        <w:t xml:space="preserve">    </w:t>
      </w:r>
      <w:proofErr w:type="spellStart"/>
      <w:r w:rsidRPr="00E07EBF">
        <w:rPr>
          <w:rFonts w:ascii="Arial" w:eastAsiaTheme="minorHAnsi" w:hAnsi="Arial" w:cs="Arial"/>
          <w:i/>
        </w:rPr>
        <w:t>Amasa</w:t>
      </w:r>
      <w:proofErr w:type="spellEnd"/>
      <w:r w:rsidRPr="00E07EBF">
        <w:rPr>
          <w:rFonts w:ascii="Arial" w:eastAsiaTheme="minorHAnsi" w:hAnsi="Arial" w:cs="Arial"/>
          <w:i/>
        </w:rPr>
        <w:t>.</w:t>
      </w:r>
      <w:proofErr w:type="gramEnd"/>
      <w:r w:rsidRPr="00E07EBF">
        <w:rPr>
          <w:rFonts w:ascii="Arial" w:eastAsiaTheme="minorHAnsi" w:hAnsi="Arial" w:cs="Arial"/>
        </w:rPr>
        <w:t xml:space="preserve"> </w:t>
      </w:r>
      <w:proofErr w:type="gramStart"/>
      <w:r w:rsidRPr="00E07EBF">
        <w:rPr>
          <w:rFonts w:ascii="Arial" w:eastAsiaTheme="minorHAnsi" w:hAnsi="Arial" w:cs="Arial"/>
        </w:rPr>
        <w:t xml:space="preserve">Nephew of David and cousin of both Absalom and Joab son of </w:t>
      </w:r>
      <w:proofErr w:type="spellStart"/>
      <w:r w:rsidRPr="00E07EBF">
        <w:rPr>
          <w:rFonts w:ascii="Arial" w:eastAsiaTheme="minorHAnsi" w:hAnsi="Arial" w:cs="Arial"/>
        </w:rPr>
        <w:t>Zeruiah</w:t>
      </w:r>
      <w:proofErr w:type="spellEnd"/>
      <w:r w:rsidRPr="00E07EBF">
        <w:rPr>
          <w:rFonts w:ascii="Arial" w:eastAsiaTheme="minorHAnsi" w:hAnsi="Arial" w:cs="Arial"/>
        </w:rPr>
        <w:t>.</w:t>
      </w:r>
      <w:proofErr w:type="gramEnd"/>
      <w:r w:rsidRPr="00E07EBF">
        <w:rPr>
          <w:rFonts w:ascii="Arial" w:eastAsiaTheme="minorHAnsi" w:hAnsi="Arial" w:cs="Arial"/>
        </w:rPr>
        <w:t xml:space="preserve"> </w:t>
      </w:r>
      <w:r>
        <w:rPr>
          <w:rFonts w:ascii="Arial" w:eastAsiaTheme="minorHAnsi" w:hAnsi="Arial" w:cs="Arial"/>
          <w:bCs/>
          <w:szCs w:val="28"/>
        </w:rPr>
        <w:t>(CSB)</w:t>
      </w:r>
    </w:p>
    <w:p w:rsidR="00E07EBF" w:rsidRDefault="00E07EBF" w:rsidP="00E07EBF">
      <w:pPr>
        <w:autoSpaceDE w:val="0"/>
        <w:autoSpaceDN w:val="0"/>
        <w:adjustRightInd w:val="0"/>
        <w:rPr>
          <w:rFonts w:ascii="Arial" w:eastAsiaTheme="minorHAnsi" w:hAnsi="Arial" w:cs="Arial"/>
          <w:bCs/>
          <w:szCs w:val="28"/>
        </w:rPr>
      </w:pPr>
    </w:p>
    <w:p w:rsidR="00E07EBF" w:rsidRPr="00E07EBF" w:rsidRDefault="00E07EBF" w:rsidP="00E07EBF">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Pr="00E07EBF">
        <w:rPr>
          <w:rFonts w:ascii="Arial" w:eastAsiaTheme="minorHAnsi" w:hAnsi="Arial" w:cs="Arial"/>
          <w:i/>
        </w:rPr>
        <w:t xml:space="preserve">Abigail, the daughter of </w:t>
      </w:r>
      <w:proofErr w:type="spellStart"/>
      <w:r w:rsidRPr="00E07EBF">
        <w:rPr>
          <w:rFonts w:ascii="Arial" w:eastAsiaTheme="minorHAnsi" w:hAnsi="Arial" w:cs="Arial"/>
          <w:i/>
        </w:rPr>
        <w:t>Nahash</w:t>
      </w:r>
      <w:proofErr w:type="spellEnd"/>
      <w:r w:rsidRPr="00E07EBF">
        <w:rPr>
          <w:rFonts w:ascii="Arial" w:eastAsiaTheme="minorHAnsi" w:hAnsi="Arial" w:cs="Arial"/>
          <w:i/>
        </w:rPr>
        <w:t xml:space="preserve"> and sister of </w:t>
      </w:r>
      <w:proofErr w:type="spellStart"/>
      <w:r w:rsidRPr="00E07EBF">
        <w:rPr>
          <w:rFonts w:ascii="Arial" w:eastAsiaTheme="minorHAnsi" w:hAnsi="Arial" w:cs="Arial"/>
          <w:i/>
        </w:rPr>
        <w:t>Zeruiah</w:t>
      </w:r>
      <w:proofErr w:type="spellEnd"/>
      <w:r w:rsidRPr="00E07EBF">
        <w:rPr>
          <w:rFonts w:ascii="Arial" w:eastAsiaTheme="minorHAnsi" w:hAnsi="Arial" w:cs="Arial"/>
          <w:i/>
        </w:rPr>
        <w:t>.</w:t>
      </w:r>
      <w:proofErr w:type="gramEnd"/>
      <w:r w:rsidRPr="00E07EBF">
        <w:rPr>
          <w:rFonts w:ascii="Arial" w:eastAsiaTheme="minorHAnsi" w:hAnsi="Arial" w:cs="Arial"/>
        </w:rPr>
        <w:t xml:space="preserve"> </w:t>
      </w:r>
      <w:proofErr w:type="spellStart"/>
      <w:r w:rsidRPr="00E07EBF">
        <w:rPr>
          <w:rFonts w:ascii="Arial" w:eastAsiaTheme="minorHAnsi" w:hAnsi="Arial" w:cs="Arial"/>
        </w:rPr>
        <w:t>Zeruiah</w:t>
      </w:r>
      <w:proofErr w:type="spellEnd"/>
      <w:r w:rsidRPr="00E07EBF">
        <w:rPr>
          <w:rFonts w:ascii="Arial" w:eastAsiaTheme="minorHAnsi" w:hAnsi="Arial" w:cs="Arial"/>
        </w:rPr>
        <w:t xml:space="preserve"> was David’s sister (1Ch 2:16). Since the father of Abigail and </w:t>
      </w:r>
      <w:proofErr w:type="spellStart"/>
      <w:r w:rsidRPr="00E07EBF">
        <w:rPr>
          <w:rFonts w:ascii="Arial" w:eastAsiaTheme="minorHAnsi" w:hAnsi="Arial" w:cs="Arial"/>
        </w:rPr>
        <w:t>Zeruiah</w:t>
      </w:r>
      <w:proofErr w:type="spellEnd"/>
      <w:r w:rsidRPr="00E07EBF">
        <w:rPr>
          <w:rFonts w:ascii="Arial" w:eastAsiaTheme="minorHAnsi" w:hAnsi="Arial" w:cs="Arial"/>
        </w:rPr>
        <w:t xml:space="preserve"> is </w:t>
      </w:r>
      <w:proofErr w:type="spellStart"/>
      <w:r w:rsidRPr="00E07EBF">
        <w:rPr>
          <w:rFonts w:ascii="Arial" w:eastAsiaTheme="minorHAnsi" w:hAnsi="Arial" w:cs="Arial"/>
        </w:rPr>
        <w:t>Nahash</w:t>
      </w:r>
      <w:proofErr w:type="spellEnd"/>
      <w:r w:rsidRPr="00E07EBF">
        <w:rPr>
          <w:rFonts w:ascii="Arial" w:eastAsiaTheme="minorHAnsi" w:hAnsi="Arial" w:cs="Arial"/>
        </w:rPr>
        <w:t xml:space="preserve"> rather than Jesse, it would appear that their unnamed mother married Jesse after the death of </w:t>
      </w:r>
      <w:proofErr w:type="spellStart"/>
      <w:r w:rsidRPr="00E07EBF">
        <w:rPr>
          <w:rFonts w:ascii="Arial" w:eastAsiaTheme="minorHAnsi" w:hAnsi="Arial" w:cs="Arial"/>
        </w:rPr>
        <w:t>Nahash</w:t>
      </w:r>
      <w:proofErr w:type="spellEnd"/>
      <w:r w:rsidRPr="00E07EBF">
        <w:rPr>
          <w:rFonts w:ascii="Arial" w:eastAsiaTheme="minorHAnsi" w:hAnsi="Arial" w:cs="Arial"/>
        </w:rPr>
        <w:t>.</w:t>
      </w:r>
      <w:r w:rsidRPr="00E07EBF">
        <w:rPr>
          <w:rFonts w:ascii="Arial" w:eastAsiaTheme="minorHAnsi" w:hAnsi="Arial" w:cs="Arial"/>
          <w:bCs/>
          <w:szCs w:val="28"/>
        </w:rPr>
        <w:t xml:space="preserve"> </w:t>
      </w:r>
      <w:r>
        <w:rPr>
          <w:rFonts w:ascii="Arial" w:eastAsiaTheme="minorHAnsi" w:hAnsi="Arial" w:cs="Arial"/>
          <w:bCs/>
          <w:szCs w:val="28"/>
        </w:rPr>
        <w:t>(CSB)</w:t>
      </w:r>
    </w:p>
    <w:p w:rsidR="00E07EBF" w:rsidRDefault="00E07EBF" w:rsidP="00E07EBF">
      <w:pPr>
        <w:autoSpaceDE w:val="0"/>
        <w:autoSpaceDN w:val="0"/>
        <w:adjustRightInd w:val="0"/>
        <w:rPr>
          <w:rFonts w:ascii="Arial" w:eastAsiaTheme="minorHAnsi" w:hAnsi="Arial" w:cs="Arial"/>
          <w:b/>
        </w:rPr>
      </w:pPr>
    </w:p>
    <w:p w:rsidR="00E07EBF" w:rsidRDefault="00E07EBF" w:rsidP="00E07EBF">
      <w:pPr>
        <w:autoSpaceDE w:val="0"/>
        <w:autoSpaceDN w:val="0"/>
        <w:adjustRightInd w:val="0"/>
        <w:rPr>
          <w:rFonts w:ascii="Arial" w:eastAsiaTheme="minorHAnsi" w:hAnsi="Arial" w:cs="Arial"/>
          <w:bCs/>
          <w:szCs w:val="28"/>
        </w:rPr>
      </w:pPr>
      <w:proofErr w:type="gramStart"/>
      <w:r w:rsidRPr="00E07EBF">
        <w:rPr>
          <w:rFonts w:ascii="Arial" w:eastAsiaTheme="minorHAnsi" w:hAnsi="Arial" w:cs="Arial"/>
          <w:b/>
        </w:rPr>
        <w:t>17:27</w:t>
      </w:r>
      <w:r w:rsidRPr="00E07EBF">
        <w:rPr>
          <w:rFonts w:ascii="Arial" w:eastAsiaTheme="minorHAnsi" w:hAnsi="Arial" w:cs="Arial"/>
        </w:rPr>
        <w:t xml:space="preserve">    </w:t>
      </w:r>
      <w:proofErr w:type="spellStart"/>
      <w:r w:rsidRPr="00E07EBF">
        <w:rPr>
          <w:rFonts w:ascii="Arial" w:eastAsiaTheme="minorHAnsi" w:hAnsi="Arial" w:cs="Arial"/>
          <w:i/>
        </w:rPr>
        <w:t>Shobi</w:t>
      </w:r>
      <w:proofErr w:type="spellEnd"/>
      <w:r w:rsidRPr="00E07EBF">
        <w:rPr>
          <w:rFonts w:ascii="Arial" w:eastAsiaTheme="minorHAnsi" w:hAnsi="Arial" w:cs="Arial"/>
          <w:i/>
        </w:rPr>
        <w:t xml:space="preserve"> son of </w:t>
      </w:r>
      <w:proofErr w:type="spellStart"/>
      <w:r w:rsidRPr="00E07EBF">
        <w:rPr>
          <w:rFonts w:ascii="Arial" w:eastAsiaTheme="minorHAnsi" w:hAnsi="Arial" w:cs="Arial"/>
          <w:i/>
        </w:rPr>
        <w:t>Nahash</w:t>
      </w:r>
      <w:proofErr w:type="spellEnd"/>
      <w:r w:rsidRPr="00E07EBF">
        <w:rPr>
          <w:rFonts w:ascii="Arial" w:eastAsiaTheme="minorHAnsi" w:hAnsi="Arial" w:cs="Arial"/>
          <w:i/>
        </w:rPr>
        <w:t>.</w:t>
      </w:r>
      <w:proofErr w:type="gramEnd"/>
      <w:r w:rsidRPr="00E07EBF">
        <w:rPr>
          <w:rFonts w:ascii="Arial" w:eastAsiaTheme="minorHAnsi" w:hAnsi="Arial" w:cs="Arial"/>
        </w:rPr>
        <w:t xml:space="preserve"> </w:t>
      </w:r>
      <w:proofErr w:type="gramStart"/>
      <w:r w:rsidRPr="00E07EBF">
        <w:rPr>
          <w:rFonts w:ascii="Arial" w:eastAsiaTheme="minorHAnsi" w:hAnsi="Arial" w:cs="Arial"/>
        </w:rPr>
        <w:t xml:space="preserve">Apparently the brother of </w:t>
      </w:r>
      <w:proofErr w:type="spellStart"/>
      <w:r w:rsidRPr="00E07EBF">
        <w:rPr>
          <w:rFonts w:ascii="Arial" w:eastAsiaTheme="minorHAnsi" w:hAnsi="Arial" w:cs="Arial"/>
        </w:rPr>
        <w:t>Hanun</w:t>
      </w:r>
      <w:proofErr w:type="spellEnd"/>
      <w:r w:rsidRPr="00E07EBF">
        <w:rPr>
          <w:rFonts w:ascii="Arial" w:eastAsiaTheme="minorHAnsi" w:hAnsi="Arial" w:cs="Arial"/>
        </w:rPr>
        <w:t xml:space="preserve"> (see 10:2–4), whom David had defeated earlier in his reign (12:26–31).</w:t>
      </w:r>
      <w:proofErr w:type="gramEnd"/>
      <w:r w:rsidRPr="00E07EBF">
        <w:rPr>
          <w:rFonts w:ascii="Arial" w:eastAsiaTheme="minorHAnsi" w:hAnsi="Arial" w:cs="Arial"/>
        </w:rPr>
        <w:t xml:space="preserve"> </w:t>
      </w:r>
      <w:r>
        <w:rPr>
          <w:rFonts w:ascii="Arial" w:eastAsiaTheme="minorHAnsi" w:hAnsi="Arial" w:cs="Arial"/>
          <w:bCs/>
          <w:szCs w:val="28"/>
        </w:rPr>
        <w:t>(CSB)</w:t>
      </w:r>
    </w:p>
    <w:p w:rsidR="00E07EBF" w:rsidRDefault="00E07EBF" w:rsidP="00E07EBF">
      <w:pPr>
        <w:autoSpaceDE w:val="0"/>
        <w:autoSpaceDN w:val="0"/>
        <w:adjustRightInd w:val="0"/>
        <w:rPr>
          <w:rFonts w:ascii="Arial" w:eastAsiaTheme="minorHAnsi" w:hAnsi="Arial" w:cs="Arial"/>
          <w:bCs/>
          <w:szCs w:val="28"/>
        </w:rPr>
      </w:pPr>
    </w:p>
    <w:p w:rsidR="00E07EBF" w:rsidRDefault="00E07EBF" w:rsidP="00E07EBF">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spellStart"/>
      <w:proofErr w:type="gramStart"/>
      <w:r w:rsidRPr="00E07EBF">
        <w:rPr>
          <w:rFonts w:ascii="Arial" w:eastAsiaTheme="minorHAnsi" w:hAnsi="Arial" w:cs="Arial"/>
          <w:i/>
        </w:rPr>
        <w:t>Rabbah</w:t>
      </w:r>
      <w:proofErr w:type="spellEnd"/>
      <w:r w:rsidRPr="00E07EBF">
        <w:rPr>
          <w:rFonts w:ascii="Arial" w:eastAsiaTheme="minorHAnsi" w:hAnsi="Arial" w:cs="Arial"/>
          <w:i/>
        </w:rPr>
        <w:t xml:space="preserve"> of the Ammonites.</w:t>
      </w:r>
      <w:proofErr w:type="gramEnd"/>
      <w:r w:rsidRPr="00E07EBF">
        <w:rPr>
          <w:rFonts w:ascii="Arial" w:eastAsiaTheme="minorHAnsi" w:hAnsi="Arial" w:cs="Arial"/>
        </w:rPr>
        <w:t xml:space="preserve"> See note on 10:3. </w:t>
      </w:r>
      <w:r>
        <w:rPr>
          <w:rFonts w:ascii="Arial" w:eastAsiaTheme="minorHAnsi" w:hAnsi="Arial" w:cs="Arial"/>
          <w:bCs/>
          <w:szCs w:val="28"/>
        </w:rPr>
        <w:t>(CSB)</w:t>
      </w:r>
    </w:p>
    <w:p w:rsidR="00E07EBF" w:rsidRDefault="00E07EBF" w:rsidP="00E07EBF">
      <w:pPr>
        <w:autoSpaceDE w:val="0"/>
        <w:autoSpaceDN w:val="0"/>
        <w:adjustRightInd w:val="0"/>
        <w:rPr>
          <w:rFonts w:ascii="Arial" w:eastAsiaTheme="minorHAnsi" w:hAnsi="Arial" w:cs="Arial"/>
          <w:bCs/>
          <w:szCs w:val="28"/>
        </w:rPr>
      </w:pPr>
    </w:p>
    <w:p w:rsidR="00E07EBF" w:rsidRDefault="00E07EBF" w:rsidP="00E07EBF">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spellStart"/>
      <w:proofErr w:type="gramStart"/>
      <w:r w:rsidRPr="00E07EBF">
        <w:rPr>
          <w:rFonts w:ascii="Arial" w:eastAsiaTheme="minorHAnsi" w:hAnsi="Arial" w:cs="Arial"/>
          <w:i/>
        </w:rPr>
        <w:t>Makir</w:t>
      </w:r>
      <w:proofErr w:type="spellEnd"/>
      <w:r w:rsidRPr="00E07EBF">
        <w:rPr>
          <w:rFonts w:ascii="Arial" w:eastAsiaTheme="minorHAnsi" w:hAnsi="Arial" w:cs="Arial"/>
          <w:i/>
        </w:rPr>
        <w:t>.</w:t>
      </w:r>
      <w:proofErr w:type="gramEnd"/>
      <w:r w:rsidRPr="00E07EBF">
        <w:rPr>
          <w:rFonts w:ascii="Arial" w:eastAsiaTheme="minorHAnsi" w:hAnsi="Arial" w:cs="Arial"/>
        </w:rPr>
        <w:t xml:space="preserve"> See note on 9:4. </w:t>
      </w:r>
      <w:r>
        <w:rPr>
          <w:rFonts w:ascii="Arial" w:eastAsiaTheme="minorHAnsi" w:hAnsi="Arial" w:cs="Arial"/>
          <w:bCs/>
          <w:szCs w:val="28"/>
        </w:rPr>
        <w:t>(CSB)</w:t>
      </w:r>
    </w:p>
    <w:p w:rsidR="00E07EBF" w:rsidRDefault="00E07EBF" w:rsidP="00E07EBF">
      <w:pPr>
        <w:autoSpaceDE w:val="0"/>
        <w:autoSpaceDN w:val="0"/>
        <w:adjustRightInd w:val="0"/>
        <w:rPr>
          <w:rFonts w:ascii="Arial" w:eastAsiaTheme="minorHAnsi" w:hAnsi="Arial" w:cs="Arial"/>
          <w:bCs/>
          <w:szCs w:val="28"/>
        </w:rPr>
      </w:pPr>
    </w:p>
    <w:p w:rsidR="00E07EBF" w:rsidRPr="00E07EBF" w:rsidRDefault="00E07EBF" w:rsidP="00E07EBF">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spellStart"/>
      <w:proofErr w:type="gramStart"/>
      <w:r w:rsidRPr="00E07EBF">
        <w:rPr>
          <w:rFonts w:ascii="Arial" w:eastAsiaTheme="minorHAnsi" w:hAnsi="Arial" w:cs="Arial"/>
          <w:i/>
        </w:rPr>
        <w:t>Barzillai</w:t>
      </w:r>
      <w:proofErr w:type="spellEnd"/>
      <w:r w:rsidRPr="00E07EBF">
        <w:rPr>
          <w:rFonts w:ascii="Arial" w:eastAsiaTheme="minorHAnsi" w:hAnsi="Arial" w:cs="Arial"/>
          <w:i/>
        </w:rPr>
        <w:t>.</w:t>
      </w:r>
      <w:proofErr w:type="gramEnd"/>
      <w:r w:rsidRPr="00E07EBF">
        <w:rPr>
          <w:rFonts w:ascii="Arial" w:eastAsiaTheme="minorHAnsi" w:hAnsi="Arial" w:cs="Arial"/>
        </w:rPr>
        <w:t xml:space="preserve"> A wealthy benefactor of David during his flight to </w:t>
      </w:r>
      <w:proofErr w:type="spellStart"/>
      <w:r w:rsidRPr="00E07EBF">
        <w:rPr>
          <w:rFonts w:ascii="Arial" w:eastAsiaTheme="minorHAnsi" w:hAnsi="Arial" w:cs="Arial"/>
        </w:rPr>
        <w:t>Mahanaim</w:t>
      </w:r>
      <w:proofErr w:type="spellEnd"/>
      <w:r w:rsidRPr="00E07EBF">
        <w:rPr>
          <w:rFonts w:ascii="Arial" w:eastAsiaTheme="minorHAnsi" w:hAnsi="Arial" w:cs="Arial"/>
        </w:rPr>
        <w:t xml:space="preserve"> (see 19:32; 1Ki 2:7). After the Babylonian exile, there were claimants to the priesthood among his descendants (</w:t>
      </w:r>
      <w:proofErr w:type="spellStart"/>
      <w:r w:rsidRPr="00E07EBF">
        <w:rPr>
          <w:rFonts w:ascii="Arial" w:eastAsiaTheme="minorHAnsi" w:hAnsi="Arial" w:cs="Arial"/>
        </w:rPr>
        <w:t>Ezr</w:t>
      </w:r>
      <w:proofErr w:type="spellEnd"/>
      <w:r w:rsidRPr="00E07EBF">
        <w:rPr>
          <w:rFonts w:ascii="Arial" w:eastAsiaTheme="minorHAnsi" w:hAnsi="Arial" w:cs="Arial"/>
        </w:rPr>
        <w:t xml:space="preserve"> 2:61–63; Ne 7:63).</w:t>
      </w:r>
      <w:r w:rsidRPr="00E07EBF">
        <w:rPr>
          <w:rFonts w:ascii="Arial" w:eastAsiaTheme="minorHAnsi" w:hAnsi="Arial" w:cs="Arial"/>
          <w:bCs/>
          <w:szCs w:val="28"/>
        </w:rPr>
        <w:t xml:space="preserve"> </w:t>
      </w:r>
      <w:r>
        <w:rPr>
          <w:rFonts w:ascii="Arial" w:eastAsiaTheme="minorHAnsi" w:hAnsi="Arial" w:cs="Arial"/>
          <w:bCs/>
          <w:szCs w:val="28"/>
        </w:rPr>
        <w:t>(CSB)</w:t>
      </w:r>
    </w:p>
    <w:p w:rsidR="00E07EBF" w:rsidRDefault="00E07EBF" w:rsidP="00E07EBF">
      <w:pPr>
        <w:tabs>
          <w:tab w:val="left" w:pos="720"/>
        </w:tabs>
        <w:autoSpaceDE w:val="0"/>
        <w:autoSpaceDN w:val="0"/>
        <w:adjustRightInd w:val="0"/>
        <w:jc w:val="both"/>
        <w:rPr>
          <w:rFonts w:ascii="Arial" w:hAnsi="Arial" w:cs="Arial"/>
          <w:b/>
        </w:rPr>
      </w:pPr>
    </w:p>
    <w:p w:rsidR="00E07EBF" w:rsidRDefault="00E07EBF" w:rsidP="00E07EBF">
      <w:pPr>
        <w:tabs>
          <w:tab w:val="left" w:pos="720"/>
        </w:tabs>
        <w:autoSpaceDE w:val="0"/>
        <w:autoSpaceDN w:val="0"/>
        <w:adjustRightInd w:val="0"/>
        <w:jc w:val="both"/>
        <w:rPr>
          <w:rFonts w:ascii="Arial" w:hAnsi="Arial" w:cs="Arial"/>
          <w:b/>
        </w:rPr>
      </w:pPr>
    </w:p>
    <w:p w:rsidR="00E07EBF" w:rsidRPr="00E07EBF" w:rsidRDefault="00E07EBF" w:rsidP="00E07EBF">
      <w:pPr>
        <w:tabs>
          <w:tab w:val="left" w:pos="720"/>
        </w:tabs>
        <w:autoSpaceDE w:val="0"/>
        <w:autoSpaceDN w:val="0"/>
        <w:adjustRightInd w:val="0"/>
        <w:jc w:val="both"/>
        <w:rPr>
          <w:rFonts w:ascii="Arial" w:hAnsi="Arial" w:cs="Arial"/>
          <w:b/>
        </w:rPr>
      </w:pPr>
    </w:p>
    <w:sectPr w:rsidR="00E07EBF" w:rsidRPr="00E07E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9AC" w:rsidRDefault="008619AC" w:rsidP="00E07EBF">
      <w:r>
        <w:separator/>
      </w:r>
    </w:p>
  </w:endnote>
  <w:endnote w:type="continuationSeparator" w:id="0">
    <w:p w:rsidR="008619AC" w:rsidRDefault="008619AC" w:rsidP="00E0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373912"/>
      <w:docPartObj>
        <w:docPartGallery w:val="Page Numbers (Bottom of Page)"/>
        <w:docPartUnique/>
      </w:docPartObj>
    </w:sdtPr>
    <w:sdtEndPr>
      <w:rPr>
        <w:noProof/>
      </w:rPr>
    </w:sdtEndPr>
    <w:sdtContent>
      <w:p w:rsidR="00E07EBF" w:rsidRDefault="00E07EB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07EBF" w:rsidRDefault="00E07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9AC" w:rsidRDefault="008619AC" w:rsidP="00E07EBF">
      <w:r>
        <w:separator/>
      </w:r>
    </w:p>
  </w:footnote>
  <w:footnote w:type="continuationSeparator" w:id="0">
    <w:p w:rsidR="008619AC" w:rsidRDefault="008619AC" w:rsidP="00E07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C8"/>
    <w:rsid w:val="000F7E05"/>
    <w:rsid w:val="006F29C8"/>
    <w:rsid w:val="008619AC"/>
    <w:rsid w:val="00E0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EBF"/>
    <w:pPr>
      <w:tabs>
        <w:tab w:val="center" w:pos="4680"/>
        <w:tab w:val="right" w:pos="9360"/>
      </w:tabs>
    </w:pPr>
  </w:style>
  <w:style w:type="character" w:customStyle="1" w:styleId="HeaderChar">
    <w:name w:val="Header Char"/>
    <w:basedOn w:val="DefaultParagraphFont"/>
    <w:link w:val="Header"/>
    <w:uiPriority w:val="99"/>
    <w:rsid w:val="00E07E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7EBF"/>
    <w:pPr>
      <w:tabs>
        <w:tab w:val="center" w:pos="4680"/>
        <w:tab w:val="right" w:pos="9360"/>
      </w:tabs>
    </w:pPr>
  </w:style>
  <w:style w:type="character" w:customStyle="1" w:styleId="FooterChar">
    <w:name w:val="Footer Char"/>
    <w:basedOn w:val="DefaultParagraphFont"/>
    <w:link w:val="Footer"/>
    <w:uiPriority w:val="99"/>
    <w:rsid w:val="00E07EB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EBF"/>
    <w:pPr>
      <w:tabs>
        <w:tab w:val="center" w:pos="4680"/>
        <w:tab w:val="right" w:pos="9360"/>
      </w:tabs>
    </w:pPr>
  </w:style>
  <w:style w:type="character" w:customStyle="1" w:styleId="HeaderChar">
    <w:name w:val="Header Char"/>
    <w:basedOn w:val="DefaultParagraphFont"/>
    <w:link w:val="Header"/>
    <w:uiPriority w:val="99"/>
    <w:rsid w:val="00E07E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7EBF"/>
    <w:pPr>
      <w:tabs>
        <w:tab w:val="center" w:pos="4680"/>
        <w:tab w:val="right" w:pos="9360"/>
      </w:tabs>
    </w:pPr>
  </w:style>
  <w:style w:type="character" w:customStyle="1" w:styleId="FooterChar">
    <w:name w:val="Footer Char"/>
    <w:basedOn w:val="DefaultParagraphFont"/>
    <w:link w:val="Footer"/>
    <w:uiPriority w:val="99"/>
    <w:rsid w:val="00E07E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2014-09-04T14:46:00Z</dcterms:created>
  <dcterms:modified xsi:type="dcterms:W3CDTF">2014-09-10T16:35:00Z</dcterms:modified>
</cp:coreProperties>
</file>