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DE" w:rsidRDefault="009F55DE" w:rsidP="009F55DE">
      <w:pPr>
        <w:spacing w:after="0"/>
        <w:jc w:val="center"/>
        <w:rPr>
          <w:rFonts w:ascii="Garamond" w:hAnsi="Garamond" w:cs="Arial"/>
          <w:b/>
        </w:rPr>
      </w:pPr>
      <w:bookmarkStart w:id="0" w:name="_GoBack"/>
      <w:bookmarkEnd w:id="0"/>
      <w:r>
        <w:rPr>
          <w:rFonts w:ascii="Garamond" w:hAnsi="Garamond" w:cs="Arial"/>
          <w:b/>
        </w:rPr>
        <w:t>DEVOTION FOR THOSE SUFFERING WITH CANCER</w:t>
      </w:r>
    </w:p>
    <w:p w:rsidR="009F55DE" w:rsidRDefault="009F55DE" w:rsidP="009F55DE">
      <w:pPr>
        <w:spacing w:after="0"/>
        <w:jc w:val="center"/>
        <w:rPr>
          <w:rFonts w:ascii="Garamond" w:hAnsi="Garamond" w:cs="Arial"/>
          <w:b/>
          <w:sz w:val="48"/>
          <w:szCs w:val="48"/>
        </w:rPr>
      </w:pPr>
      <w:r>
        <w:rPr>
          <w:rFonts w:ascii="Garamond" w:hAnsi="Garamond" w:cs="Arial"/>
          <w:b/>
          <w:sz w:val="48"/>
          <w:szCs w:val="48"/>
        </w:rPr>
        <w:t>Alone</w:t>
      </w:r>
    </w:p>
    <w:p w:rsidR="001773A7" w:rsidRPr="005B35E1" w:rsidRDefault="001773A7" w:rsidP="001773A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5B35E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…The </w:t>
      </w:r>
      <w:r w:rsidRPr="005B35E1">
        <w:rPr>
          <w:rStyle w:val="small-caps"/>
          <w:rFonts w:ascii="Arial" w:hAnsi="Arial" w:cs="Arial"/>
          <w:b/>
          <w:smallCaps/>
          <w:color w:val="000000"/>
          <w:sz w:val="20"/>
          <w:szCs w:val="20"/>
          <w:shd w:val="clear" w:color="auto" w:fill="FFFFFF"/>
        </w:rPr>
        <w:t>Lord</w:t>
      </w:r>
      <w:r w:rsidRPr="005B35E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 your God goes with you; he will never leave you nor forsake you.” Deuteronomy 31:6</w:t>
      </w:r>
    </w:p>
    <w:p w:rsidR="001773A7" w:rsidRPr="005B35E1" w:rsidRDefault="001773A7" w:rsidP="009F55DE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F55DE" w:rsidRPr="005B35E1" w:rsidRDefault="009F55DE" w:rsidP="009F55DE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When we have cancer we can feel so </w:t>
      </w:r>
      <w:r w:rsidRPr="005B35E1">
        <w:rPr>
          <w:rFonts w:ascii="Arial" w:hAnsi="Arial" w:cs="Arial"/>
          <w:i/>
          <w:sz w:val="20"/>
          <w:szCs w:val="20"/>
          <w:shd w:val="clear" w:color="auto" w:fill="FFFFFF"/>
        </w:rPr>
        <w:t>alone</w:t>
      </w:r>
      <w:r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7AAA" w:rsidRPr="005B35E1">
        <w:rPr>
          <w:rFonts w:ascii="Arial" w:hAnsi="Arial" w:cs="Arial"/>
          <w:sz w:val="20"/>
          <w:szCs w:val="20"/>
          <w:shd w:val="clear" w:color="auto" w:fill="FFFFFF"/>
        </w:rPr>
        <w:t>so very, very often</w:t>
      </w:r>
      <w:r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.  </w:t>
      </w:r>
      <w:r w:rsidR="00307AAA"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We can be in a big crowd and feel totally </w:t>
      </w:r>
      <w:r w:rsidR="00307AAA" w:rsidRPr="005B35E1">
        <w:rPr>
          <w:rFonts w:ascii="Arial" w:hAnsi="Arial" w:cs="Arial"/>
          <w:i/>
          <w:sz w:val="20"/>
          <w:szCs w:val="20"/>
          <w:shd w:val="clear" w:color="auto" w:fill="FFFFFF"/>
        </w:rPr>
        <w:t>alone</w:t>
      </w:r>
      <w:r w:rsidR="00307AAA"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 Yes, the treatment people are very attentive and caring. </w:t>
      </w:r>
      <w:r w:rsidR="00307AAA" w:rsidRPr="005B35E1">
        <w:rPr>
          <w:rFonts w:ascii="Arial" w:hAnsi="Arial" w:cs="Arial"/>
          <w:sz w:val="20"/>
          <w:szCs w:val="20"/>
          <w:shd w:val="clear" w:color="auto" w:fill="FFFFFF"/>
        </w:rPr>
        <w:t>Yes, our coworkers are supportive and caring. Yes, our families are</w:t>
      </w:r>
      <w:r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307AAA"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sympathetic and reassuring. </w:t>
      </w:r>
      <w:r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BUT, when the many people in </w:t>
      </w:r>
      <w:r w:rsidR="00DF0599" w:rsidRPr="005B35E1">
        <w:rPr>
          <w:rFonts w:ascii="Arial" w:hAnsi="Arial" w:cs="Arial"/>
          <w:sz w:val="20"/>
          <w:szCs w:val="20"/>
          <w:shd w:val="clear" w:color="auto" w:fill="FFFFFF"/>
        </w:rPr>
        <w:t>our</w:t>
      </w:r>
      <w:r w:rsidR="00E0284A">
        <w:rPr>
          <w:rFonts w:ascii="Arial" w:hAnsi="Arial" w:cs="Arial"/>
          <w:sz w:val="20"/>
          <w:szCs w:val="20"/>
          <w:shd w:val="clear" w:color="auto" w:fill="FFFFFF"/>
        </w:rPr>
        <w:t xml:space="preserve"> life are gone and we are headed to the OR, getting chemo, places no one can go with you,</w:t>
      </w:r>
      <w:r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 there we are </w:t>
      </w:r>
      <w:r w:rsidRPr="005B35E1">
        <w:rPr>
          <w:rFonts w:ascii="Arial" w:hAnsi="Arial" w:cs="Arial"/>
          <w:i/>
          <w:sz w:val="20"/>
          <w:szCs w:val="20"/>
          <w:shd w:val="clear" w:color="auto" w:fill="FFFFFF"/>
        </w:rPr>
        <w:t>alone</w:t>
      </w:r>
      <w:r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 with our thoughts and feelings.  This is especially true at night when we are </w:t>
      </w:r>
      <w:r w:rsidRPr="005B35E1">
        <w:rPr>
          <w:rFonts w:ascii="Arial" w:hAnsi="Arial" w:cs="Arial"/>
          <w:i/>
          <w:sz w:val="20"/>
          <w:szCs w:val="20"/>
          <w:shd w:val="clear" w:color="auto" w:fill="FFFFFF"/>
        </w:rPr>
        <w:t>alone</w:t>
      </w:r>
      <w:r w:rsidR="005B35E1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0284A">
        <w:rPr>
          <w:rFonts w:ascii="Arial" w:hAnsi="Arial" w:cs="Arial"/>
          <w:sz w:val="20"/>
          <w:szCs w:val="20"/>
          <w:shd w:val="clear" w:color="auto" w:fill="FFFFFF"/>
        </w:rPr>
        <w:t>and it seem</w:t>
      </w:r>
      <w:r w:rsidR="00855110">
        <w:rPr>
          <w:rFonts w:ascii="Arial" w:hAnsi="Arial" w:cs="Arial"/>
          <w:sz w:val="20"/>
          <w:szCs w:val="20"/>
          <w:shd w:val="clear" w:color="auto" w:fill="FFFFFF"/>
        </w:rPr>
        <w:t>s</w:t>
      </w:r>
      <w:r w:rsidR="00E0284A">
        <w:rPr>
          <w:rFonts w:ascii="Arial" w:hAnsi="Arial" w:cs="Arial"/>
          <w:sz w:val="20"/>
          <w:szCs w:val="20"/>
          <w:shd w:val="clear" w:color="auto" w:fill="FFFFFF"/>
        </w:rPr>
        <w:t xml:space="preserve"> to be on our minds constantly</w:t>
      </w:r>
      <w:r w:rsidRPr="005B35E1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9F55DE" w:rsidRPr="005B35E1" w:rsidRDefault="009F55DE" w:rsidP="009F55DE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:rsidR="00A4086B" w:rsidRPr="005B35E1" w:rsidRDefault="000E0F80" w:rsidP="00A4086B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5E1">
        <w:rPr>
          <w:rFonts w:ascii="Arial" w:hAnsi="Arial" w:cs="Arial"/>
          <w:sz w:val="20"/>
          <w:szCs w:val="20"/>
        </w:rPr>
        <w:t>There are numerous a</w:t>
      </w:r>
      <w:r w:rsidR="00A4086B" w:rsidRPr="005B35E1">
        <w:rPr>
          <w:rFonts w:ascii="Arial" w:hAnsi="Arial" w:cs="Arial"/>
          <w:sz w:val="20"/>
          <w:szCs w:val="20"/>
        </w:rPr>
        <w:t>ssurances in Scripture.  Below are a few examples:</w:t>
      </w:r>
    </w:p>
    <w:p w:rsidR="009027B5" w:rsidRPr="009027B5" w:rsidRDefault="009027B5" w:rsidP="00A4086B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9027B5">
        <w:rPr>
          <w:rStyle w:val="Strong"/>
          <w:rFonts w:ascii="Arial" w:hAnsi="Arial" w:cs="Arial"/>
          <w:bCs w:val="0"/>
          <w:sz w:val="20"/>
          <w:szCs w:val="20"/>
        </w:rPr>
        <w:t>Numbers 6:24-26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760BB7">
        <w:rPr>
          <w:rFonts w:ascii="Arial" w:hAnsi="Arial" w:cs="Arial"/>
          <w:b/>
          <w:vertAlign w:val="superscript"/>
        </w:rPr>
        <w:t xml:space="preserve">24 </w:t>
      </w:r>
      <w:r>
        <w:rPr>
          <w:rFonts w:ascii="Arial" w:hAnsi="Arial" w:cs="Arial"/>
          <w:b/>
        </w:rPr>
        <w:t>“T</w:t>
      </w:r>
      <w:r w:rsidRPr="00760BB7">
        <w:rPr>
          <w:rFonts w:ascii="Arial" w:hAnsi="Arial" w:cs="Arial"/>
          <w:b/>
        </w:rPr>
        <w:t xml:space="preserve">he LORD bless you and keep you; </w:t>
      </w:r>
      <w:r w:rsidRPr="00760BB7">
        <w:rPr>
          <w:rFonts w:ascii="Arial" w:hAnsi="Arial" w:cs="Arial"/>
          <w:b/>
          <w:vertAlign w:val="superscript"/>
        </w:rPr>
        <w:t xml:space="preserve">25 </w:t>
      </w:r>
      <w:r w:rsidRPr="00760BB7">
        <w:rPr>
          <w:rFonts w:ascii="Arial" w:hAnsi="Arial" w:cs="Arial"/>
          <w:b/>
        </w:rPr>
        <w:t xml:space="preserve">the LORD make his face shine upon you and be gracious to you; </w:t>
      </w:r>
      <w:r w:rsidRPr="00760BB7">
        <w:rPr>
          <w:rFonts w:ascii="Arial" w:hAnsi="Arial" w:cs="Arial"/>
          <w:b/>
          <w:vertAlign w:val="superscript"/>
        </w:rPr>
        <w:t xml:space="preserve">26 </w:t>
      </w:r>
      <w:r w:rsidRPr="00760BB7">
        <w:rPr>
          <w:rFonts w:ascii="Arial" w:hAnsi="Arial" w:cs="Arial"/>
          <w:b/>
        </w:rPr>
        <w:t>the LORD turn his face toward you and give you peace.”’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H</w:t>
      </w:r>
      <w:r w:rsidRPr="00760BB7">
        <w:rPr>
          <w:rFonts w:ascii="Arial" w:hAnsi="Arial" w:cs="Arial"/>
        </w:rPr>
        <w:t>ere God’s face beams with gentle kindness so that His people are not harmed but blessed</w:t>
      </w:r>
      <w:r>
        <w:rPr>
          <w:rFonts w:ascii="Arial" w:hAnsi="Arial" w:cs="Arial"/>
        </w:rPr>
        <w:t>.</w:t>
      </w:r>
    </w:p>
    <w:p w:rsidR="00696D92" w:rsidRPr="005B35E1" w:rsidRDefault="00696D92" w:rsidP="00A4086B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5B35E1">
        <w:rPr>
          <w:rStyle w:val="Strong"/>
          <w:rFonts w:ascii="Arial" w:hAnsi="Arial" w:cs="Arial"/>
          <w:sz w:val="20"/>
          <w:szCs w:val="20"/>
          <w:shd w:val="clear" w:color="auto" w:fill="FFFFFF"/>
        </w:rPr>
        <w:t>Isaiah 41:17</w:t>
      </w:r>
      <w:r w:rsidRPr="005B35E1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6D7009" w:rsidRPr="005B35E1">
        <w:rPr>
          <w:rFonts w:ascii="Arial" w:hAnsi="Arial" w:cs="Arial"/>
          <w:b/>
          <w:sz w:val="20"/>
          <w:szCs w:val="20"/>
          <w:shd w:val="clear" w:color="auto" w:fill="FFFFFF"/>
        </w:rPr>
        <w:t>“</w:t>
      </w:r>
      <w:r w:rsidRPr="005B35E1">
        <w:rPr>
          <w:rStyle w:val="Strong"/>
          <w:rFonts w:ascii="Arial" w:hAnsi="Arial" w:cs="Arial"/>
          <w:sz w:val="20"/>
          <w:szCs w:val="20"/>
          <w:shd w:val="clear" w:color="auto" w:fill="FFFFFF"/>
        </w:rPr>
        <w:t>I, the God of Israel, will not forsake them."</w:t>
      </w:r>
      <w:r w:rsidR="006D7009" w:rsidRPr="005B35E1">
        <w:rPr>
          <w:rStyle w:val="Strong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D7009" w:rsidRPr="005B35E1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This is spoken to Israel while they are still in exile.</w:t>
      </w:r>
    </w:p>
    <w:p w:rsidR="00696D92" w:rsidRPr="005B35E1" w:rsidRDefault="00696D92" w:rsidP="00A4086B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B35E1">
        <w:rPr>
          <w:rFonts w:ascii="Arial" w:hAnsi="Arial" w:cs="Arial"/>
          <w:b/>
          <w:sz w:val="20"/>
          <w:szCs w:val="20"/>
        </w:rPr>
        <w:t>Matthew 28:20 …”</w:t>
      </w:r>
      <w:r w:rsidRPr="005B35E1">
        <w:rPr>
          <w:rFonts w:ascii="Arial" w:hAnsi="Arial" w:cs="Arial"/>
          <w:b/>
          <w:sz w:val="20"/>
          <w:szCs w:val="20"/>
          <w:shd w:val="clear" w:color="auto" w:fill="FFFFFF"/>
        </w:rPr>
        <w:t xml:space="preserve">And surely I </w:t>
      </w:r>
      <w:proofErr w:type="gramStart"/>
      <w:r w:rsidRPr="005B35E1">
        <w:rPr>
          <w:rFonts w:ascii="Arial" w:hAnsi="Arial" w:cs="Arial"/>
          <w:b/>
          <w:sz w:val="20"/>
          <w:szCs w:val="20"/>
          <w:shd w:val="clear" w:color="auto" w:fill="FFFFFF"/>
        </w:rPr>
        <w:t>am</w:t>
      </w:r>
      <w:proofErr w:type="gramEnd"/>
      <w:r w:rsidRPr="005B35E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with you always, to the very end of the age.”</w:t>
      </w:r>
      <w:r w:rsidR="006D7009" w:rsidRPr="005B35E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6D7009" w:rsidRPr="005B35E1">
        <w:rPr>
          <w:rFonts w:ascii="Arial" w:hAnsi="Arial" w:cs="Arial"/>
          <w:sz w:val="20"/>
          <w:szCs w:val="20"/>
          <w:shd w:val="clear" w:color="auto" w:fill="FFFFFF"/>
        </w:rPr>
        <w:t>This was spoken to the disciples after Jesus had given them the command to “make disciples of all nations.”</w:t>
      </w:r>
    </w:p>
    <w:p w:rsidR="00541B56" w:rsidRPr="009027B5" w:rsidRDefault="00541B56" w:rsidP="00541B56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5B35E1">
        <w:rPr>
          <w:rFonts w:ascii="Arial" w:hAnsi="Arial" w:cs="Arial"/>
          <w:b/>
          <w:sz w:val="20"/>
          <w:szCs w:val="20"/>
        </w:rPr>
        <w:t>Psalm 46:1-3,</w:t>
      </w:r>
      <w:r w:rsidRPr="005B35E1">
        <w:rPr>
          <w:rFonts w:ascii="Arial" w:eastAsia="Times New Roman" w:hAnsi="Arial" w:cs="Arial"/>
          <w:b/>
          <w:sz w:val="20"/>
          <w:szCs w:val="20"/>
        </w:rPr>
        <w:t xml:space="preserve"> God is our refuge and strength, an ever-present help in trouble. Therefore we will not fear, though the </w:t>
      </w:r>
      <w:proofErr w:type="gramStart"/>
      <w:r w:rsidRPr="005B35E1">
        <w:rPr>
          <w:rFonts w:ascii="Arial" w:eastAsia="Times New Roman" w:hAnsi="Arial" w:cs="Arial"/>
          <w:b/>
          <w:sz w:val="20"/>
          <w:szCs w:val="20"/>
        </w:rPr>
        <w:t>earth give</w:t>
      </w:r>
      <w:proofErr w:type="gramEnd"/>
      <w:r w:rsidRPr="005B35E1">
        <w:rPr>
          <w:rFonts w:ascii="Arial" w:eastAsia="Times New Roman" w:hAnsi="Arial" w:cs="Arial"/>
          <w:b/>
          <w:sz w:val="20"/>
          <w:szCs w:val="20"/>
        </w:rPr>
        <w:t xml:space="preserve"> way and the mountains fall into the heart of the sea,</w:t>
      </w:r>
      <w:r w:rsidRPr="00541B56">
        <w:rPr>
          <w:rFonts w:ascii="Arial" w:eastAsia="Times New Roman" w:hAnsi="Arial" w:cs="Arial"/>
          <w:b/>
          <w:sz w:val="20"/>
          <w:szCs w:val="20"/>
        </w:rPr>
        <w:t> </w:t>
      </w:r>
      <w:r w:rsidRPr="005B35E1">
        <w:rPr>
          <w:rFonts w:ascii="Arial" w:eastAsia="Times New Roman" w:hAnsi="Arial" w:cs="Arial"/>
          <w:b/>
          <w:sz w:val="20"/>
          <w:szCs w:val="20"/>
        </w:rPr>
        <w:t>though its waters roar and foam and the mountains quake with their surging.</w:t>
      </w:r>
      <w:r w:rsidR="00B93F86" w:rsidRPr="005B35E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B93F86" w:rsidRPr="005B35E1">
        <w:rPr>
          <w:rFonts w:ascii="Arial" w:eastAsia="Times New Roman" w:hAnsi="Arial" w:cs="Arial"/>
          <w:sz w:val="20"/>
          <w:szCs w:val="20"/>
        </w:rPr>
        <w:t xml:space="preserve">This was written </w:t>
      </w:r>
      <w:r w:rsidR="00653F67" w:rsidRPr="005B35E1">
        <w:rPr>
          <w:rFonts w:ascii="Arial" w:eastAsia="Times New Roman" w:hAnsi="Arial" w:cs="Arial"/>
          <w:sz w:val="20"/>
          <w:szCs w:val="20"/>
        </w:rPr>
        <w:t>when a</w:t>
      </w:r>
      <w:r w:rsidR="00B93F86" w:rsidRPr="005B35E1">
        <w:rPr>
          <w:rFonts w:ascii="Arial" w:eastAsia="Times New Roman" w:hAnsi="Arial" w:cs="Arial"/>
          <w:sz w:val="20"/>
          <w:szCs w:val="20"/>
        </w:rPr>
        <w:t xml:space="preserve"> power</w:t>
      </w:r>
      <w:r w:rsidR="00653F67" w:rsidRPr="005B35E1">
        <w:rPr>
          <w:rFonts w:ascii="Arial" w:eastAsia="Times New Roman" w:hAnsi="Arial" w:cs="Arial"/>
          <w:sz w:val="20"/>
          <w:szCs w:val="20"/>
        </w:rPr>
        <w:t>ful</w:t>
      </w:r>
      <w:r w:rsidR="00B93F86" w:rsidRPr="005B35E1">
        <w:rPr>
          <w:rFonts w:ascii="Arial" w:eastAsia="Times New Roman" w:hAnsi="Arial" w:cs="Arial"/>
          <w:sz w:val="20"/>
          <w:szCs w:val="20"/>
        </w:rPr>
        <w:t xml:space="preserve"> enemy king was threatening King Hezekiah who was trapped in Jerusalem.  Martin Luther when living a fugitive used this verse as a basis for his hymn, “A Mighty Fortress is our God.”</w:t>
      </w:r>
    </w:p>
    <w:p w:rsidR="009027B5" w:rsidRPr="009027B5" w:rsidRDefault="009027B5" w:rsidP="009027B5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9027B5">
        <w:rPr>
          <w:rFonts w:ascii="Arial" w:hAnsi="Arial" w:cs="Arial"/>
          <w:b/>
          <w:sz w:val="20"/>
          <w:szCs w:val="20"/>
        </w:rPr>
        <w:t>Psalm 121:7-</w:t>
      </w:r>
      <w:proofErr w:type="gramStart"/>
      <w:r w:rsidRPr="009027B5">
        <w:rPr>
          <w:rFonts w:ascii="Arial" w:hAnsi="Arial" w:cs="Arial"/>
          <w:b/>
          <w:sz w:val="20"/>
          <w:szCs w:val="20"/>
        </w:rPr>
        <w:t xml:space="preserve">8 </w:t>
      </w:r>
      <w:r w:rsidRPr="009027B5">
        <w:rPr>
          <w:rFonts w:ascii="Arial" w:hAnsi="Arial" w:cs="Arial"/>
          <w:b/>
          <w:vertAlign w:val="superscript"/>
        </w:rPr>
        <w:t>﻿7</w:t>
      </w:r>
      <w:proofErr w:type="gramEnd"/>
      <w:r w:rsidRPr="009027B5">
        <w:rPr>
          <w:rFonts w:ascii="Arial" w:hAnsi="Arial" w:cs="Arial"/>
          <w:b/>
          <w:vertAlign w:val="superscript"/>
        </w:rPr>
        <w:t xml:space="preserve">﻿ </w:t>
      </w:r>
      <w:r w:rsidRPr="009027B5">
        <w:rPr>
          <w:rFonts w:ascii="Arial" w:hAnsi="Arial" w:cs="Arial"/>
          <w:b/>
        </w:rPr>
        <w:t xml:space="preserve">The LORD will keep you from all harm— he will watch over your life; </w:t>
      </w:r>
      <w:r w:rsidRPr="009027B5">
        <w:rPr>
          <w:rFonts w:ascii="Arial" w:hAnsi="Arial" w:cs="Arial"/>
          <w:b/>
          <w:vertAlign w:val="superscript"/>
        </w:rPr>
        <w:t xml:space="preserve">﻿8﻿ </w:t>
      </w:r>
      <w:r w:rsidRPr="009027B5">
        <w:rPr>
          <w:rFonts w:ascii="Arial" w:hAnsi="Arial" w:cs="Arial"/>
          <w:b/>
        </w:rPr>
        <w:t xml:space="preserve">the LORD will watch over your coming and going both now and forevermore. </w:t>
      </w:r>
    </w:p>
    <w:p w:rsidR="009027B5" w:rsidRDefault="009027B5" w:rsidP="00B93F8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93F86" w:rsidRPr="005B35E1" w:rsidRDefault="00B93F86" w:rsidP="00B93F86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B35E1">
        <w:rPr>
          <w:rFonts w:ascii="Arial" w:hAnsi="Arial" w:cs="Arial"/>
          <w:sz w:val="20"/>
          <w:szCs w:val="20"/>
        </w:rPr>
        <w:t xml:space="preserve">When we are in group of people </w:t>
      </w:r>
      <w:r w:rsidR="005B35E1" w:rsidRPr="005B35E1">
        <w:rPr>
          <w:rFonts w:ascii="Arial" w:hAnsi="Arial" w:cs="Arial"/>
          <w:sz w:val="20"/>
          <w:szCs w:val="20"/>
        </w:rPr>
        <w:t xml:space="preserve">sometimes they </w:t>
      </w:r>
      <w:r w:rsidRPr="005B35E1">
        <w:rPr>
          <w:rFonts w:ascii="Arial" w:hAnsi="Arial" w:cs="Arial"/>
          <w:sz w:val="20"/>
          <w:szCs w:val="20"/>
        </w:rPr>
        <w:t>seem to act as if we have leprosy</w:t>
      </w:r>
      <w:r w:rsidR="00E0284A">
        <w:rPr>
          <w:rFonts w:ascii="Arial" w:hAnsi="Arial" w:cs="Arial"/>
          <w:sz w:val="20"/>
          <w:szCs w:val="20"/>
        </w:rPr>
        <w:t xml:space="preserve">, they just don’t know what to say or how to respond. </w:t>
      </w:r>
      <w:r w:rsidR="00653F67" w:rsidRPr="005B35E1">
        <w:rPr>
          <w:rFonts w:ascii="Arial" w:hAnsi="Arial" w:cs="Arial"/>
          <w:sz w:val="20"/>
          <w:szCs w:val="20"/>
        </w:rPr>
        <w:t xml:space="preserve"> </w:t>
      </w:r>
      <w:r w:rsidR="005B35E1" w:rsidRPr="005B35E1">
        <w:rPr>
          <w:rFonts w:ascii="Arial" w:hAnsi="Arial" w:cs="Arial"/>
          <w:sz w:val="20"/>
          <w:szCs w:val="20"/>
        </w:rPr>
        <w:t xml:space="preserve">That just makes </w:t>
      </w:r>
      <w:r w:rsidR="005B35E1" w:rsidRPr="005B35E1">
        <w:rPr>
          <w:rFonts w:ascii="Arial" w:hAnsi="Arial" w:cs="Arial"/>
          <w:i/>
          <w:sz w:val="20"/>
          <w:szCs w:val="20"/>
        </w:rPr>
        <w:t xml:space="preserve">aloneness </w:t>
      </w:r>
      <w:r w:rsidR="005B35E1" w:rsidRPr="005B35E1">
        <w:rPr>
          <w:rFonts w:ascii="Arial" w:hAnsi="Arial" w:cs="Arial"/>
          <w:sz w:val="20"/>
          <w:szCs w:val="20"/>
        </w:rPr>
        <w:t xml:space="preserve">much worse. We need to know that God never quits on us or leaves </w:t>
      </w:r>
      <w:r w:rsidR="005B35E1" w:rsidRPr="005B35E1">
        <w:rPr>
          <w:rFonts w:ascii="Arial" w:hAnsi="Arial" w:cs="Arial"/>
          <w:i/>
          <w:sz w:val="20"/>
          <w:szCs w:val="20"/>
        </w:rPr>
        <w:t>alone.</w:t>
      </w:r>
      <w:r w:rsidR="005B35E1" w:rsidRPr="005B35E1">
        <w:rPr>
          <w:rFonts w:ascii="Arial" w:hAnsi="Arial" w:cs="Arial"/>
          <w:sz w:val="20"/>
          <w:szCs w:val="20"/>
        </w:rPr>
        <w:t xml:space="preserve"> He is always right there next to us.  </w:t>
      </w:r>
      <w:r w:rsidR="00E0284A">
        <w:rPr>
          <w:rFonts w:ascii="Arial" w:hAnsi="Arial" w:cs="Arial"/>
          <w:sz w:val="20"/>
          <w:szCs w:val="20"/>
        </w:rPr>
        <w:t xml:space="preserve">The desire to have God holding our hand is so strong, but </w:t>
      </w:r>
      <w:r w:rsidR="00855110">
        <w:rPr>
          <w:rFonts w:ascii="Arial" w:hAnsi="Arial" w:cs="Arial"/>
          <w:sz w:val="20"/>
          <w:szCs w:val="20"/>
        </w:rPr>
        <w:t xml:space="preserve">sometimes </w:t>
      </w:r>
      <w:r w:rsidR="00E0284A">
        <w:rPr>
          <w:rFonts w:ascii="Arial" w:hAnsi="Arial" w:cs="Arial"/>
          <w:sz w:val="20"/>
          <w:szCs w:val="20"/>
        </w:rPr>
        <w:t>weakness or doubts keep that from happening.</w:t>
      </w:r>
    </w:p>
    <w:p w:rsidR="00A4086B" w:rsidRPr="005B35E1" w:rsidRDefault="000315EA" w:rsidP="000315E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B35E1">
        <w:rPr>
          <w:rFonts w:ascii="Arial" w:hAnsi="Arial" w:cs="Arial"/>
          <w:b/>
          <w:sz w:val="20"/>
          <w:szCs w:val="20"/>
        </w:rPr>
        <w:t>Prayer:</w:t>
      </w:r>
    </w:p>
    <w:p w:rsidR="009F55DE" w:rsidRPr="005B35E1" w:rsidRDefault="000315EA" w:rsidP="000315E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B35E1">
        <w:rPr>
          <w:rFonts w:ascii="Arial" w:hAnsi="Arial" w:cs="Arial"/>
          <w:sz w:val="20"/>
          <w:szCs w:val="20"/>
        </w:rPr>
        <w:t xml:space="preserve">Dear Lord, when the silent </w:t>
      </w:r>
      <w:r w:rsidRPr="005B35E1">
        <w:rPr>
          <w:rFonts w:ascii="Arial" w:hAnsi="Arial" w:cs="Arial"/>
          <w:i/>
          <w:sz w:val="20"/>
          <w:szCs w:val="20"/>
        </w:rPr>
        <w:t>aloneness</w:t>
      </w:r>
      <w:r w:rsidRPr="005B35E1">
        <w:rPr>
          <w:rFonts w:ascii="Arial" w:hAnsi="Arial" w:cs="Arial"/>
          <w:sz w:val="20"/>
          <w:szCs w:val="20"/>
        </w:rPr>
        <w:t xml:space="preserve"> comes remind </w:t>
      </w:r>
      <w:r w:rsidR="00E85888" w:rsidRPr="005B35E1">
        <w:rPr>
          <w:rFonts w:ascii="Arial" w:hAnsi="Arial" w:cs="Arial"/>
          <w:sz w:val="20"/>
          <w:szCs w:val="20"/>
        </w:rPr>
        <w:t xml:space="preserve">me </w:t>
      </w:r>
      <w:r w:rsidRPr="005B35E1">
        <w:rPr>
          <w:rFonts w:ascii="Arial" w:hAnsi="Arial" w:cs="Arial"/>
          <w:sz w:val="20"/>
          <w:szCs w:val="20"/>
        </w:rPr>
        <w:t xml:space="preserve">of </w:t>
      </w:r>
      <w:r w:rsidR="00DF0599" w:rsidRPr="005B35E1">
        <w:rPr>
          <w:rFonts w:ascii="Arial" w:hAnsi="Arial" w:cs="Arial"/>
          <w:sz w:val="20"/>
          <w:szCs w:val="20"/>
        </w:rPr>
        <w:t xml:space="preserve">the </w:t>
      </w:r>
      <w:r w:rsidRPr="005B35E1">
        <w:rPr>
          <w:rFonts w:ascii="Arial" w:hAnsi="Arial" w:cs="Arial"/>
          <w:sz w:val="20"/>
          <w:szCs w:val="20"/>
        </w:rPr>
        <w:t xml:space="preserve">many ways you have loved and cared for me in the past.  </w:t>
      </w:r>
      <w:r w:rsidR="00307AAA" w:rsidRPr="005B35E1">
        <w:rPr>
          <w:rFonts w:ascii="Arial" w:hAnsi="Arial" w:cs="Arial"/>
          <w:sz w:val="20"/>
          <w:szCs w:val="20"/>
        </w:rPr>
        <w:t>H</w:t>
      </w:r>
      <w:r w:rsidRPr="005B35E1">
        <w:rPr>
          <w:rFonts w:ascii="Arial" w:hAnsi="Arial" w:cs="Arial"/>
          <w:sz w:val="20"/>
          <w:szCs w:val="20"/>
        </w:rPr>
        <w:t>elp me feel your comfort and warmth.  Remind me over and over again that you are always there with me no matter the circumstance.  Amen</w:t>
      </w:r>
    </w:p>
    <w:p w:rsidR="0092516D" w:rsidRPr="005B35E1" w:rsidRDefault="0092516D" w:rsidP="000315E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92516D" w:rsidRPr="005B35E1" w:rsidRDefault="0092516D" w:rsidP="000315E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sectPr w:rsidR="0092516D" w:rsidRPr="005B3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13D"/>
    <w:multiLevelType w:val="hybridMultilevel"/>
    <w:tmpl w:val="662C2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5DE"/>
    <w:rsid w:val="000315EA"/>
    <w:rsid w:val="000E0F80"/>
    <w:rsid w:val="001773A7"/>
    <w:rsid w:val="002808F8"/>
    <w:rsid w:val="00307AAA"/>
    <w:rsid w:val="00382A4C"/>
    <w:rsid w:val="00541B56"/>
    <w:rsid w:val="005B35E1"/>
    <w:rsid w:val="00653F67"/>
    <w:rsid w:val="00696D92"/>
    <w:rsid w:val="006D7009"/>
    <w:rsid w:val="00855110"/>
    <w:rsid w:val="009027B5"/>
    <w:rsid w:val="0092516D"/>
    <w:rsid w:val="009560EE"/>
    <w:rsid w:val="009F55DE"/>
    <w:rsid w:val="00A4086B"/>
    <w:rsid w:val="00AB16A3"/>
    <w:rsid w:val="00B93F86"/>
    <w:rsid w:val="00B955CE"/>
    <w:rsid w:val="00DD3C48"/>
    <w:rsid w:val="00DF0599"/>
    <w:rsid w:val="00E0284A"/>
    <w:rsid w:val="00E85888"/>
    <w:rsid w:val="00F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DE"/>
  </w:style>
  <w:style w:type="paragraph" w:styleId="Heading4">
    <w:name w:val="heading 4"/>
    <w:basedOn w:val="Normal"/>
    <w:link w:val="Heading4Char"/>
    <w:uiPriority w:val="9"/>
    <w:qFormat/>
    <w:rsid w:val="00925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caps">
    <w:name w:val="small-caps"/>
    <w:basedOn w:val="DefaultParagraphFont"/>
    <w:rsid w:val="001773A7"/>
  </w:style>
  <w:style w:type="paragraph" w:styleId="ListParagraph">
    <w:name w:val="List Paragraph"/>
    <w:basedOn w:val="Normal"/>
    <w:uiPriority w:val="34"/>
    <w:qFormat/>
    <w:rsid w:val="00A408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086B"/>
    <w:rPr>
      <w:b/>
      <w:bCs/>
    </w:rPr>
  </w:style>
  <w:style w:type="character" w:customStyle="1" w:styleId="text">
    <w:name w:val="text"/>
    <w:basedOn w:val="DefaultParagraphFont"/>
    <w:rsid w:val="00696D92"/>
  </w:style>
  <w:style w:type="character" w:customStyle="1" w:styleId="Heading4Char">
    <w:name w:val="Heading 4 Char"/>
    <w:basedOn w:val="DefaultParagraphFont"/>
    <w:link w:val="Heading4"/>
    <w:uiPriority w:val="9"/>
    <w:rsid w:val="0092516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rst-line-none">
    <w:name w:val="first-line-none"/>
    <w:basedOn w:val="Normal"/>
    <w:rsid w:val="0092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516D"/>
    <w:rPr>
      <w:color w:val="0000FF"/>
      <w:u w:val="single"/>
    </w:rPr>
  </w:style>
  <w:style w:type="character" w:customStyle="1" w:styleId="verse-1">
    <w:name w:val="verse-1"/>
    <w:basedOn w:val="DefaultParagraphFont"/>
    <w:rsid w:val="00541B56"/>
  </w:style>
  <w:style w:type="character" w:customStyle="1" w:styleId="verse-2">
    <w:name w:val="verse-2"/>
    <w:basedOn w:val="DefaultParagraphFont"/>
    <w:rsid w:val="00541B56"/>
  </w:style>
  <w:style w:type="character" w:customStyle="1" w:styleId="verse-3">
    <w:name w:val="verse-3"/>
    <w:basedOn w:val="DefaultParagraphFont"/>
    <w:rsid w:val="00541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5DE"/>
  </w:style>
  <w:style w:type="paragraph" w:styleId="Heading4">
    <w:name w:val="heading 4"/>
    <w:basedOn w:val="Normal"/>
    <w:link w:val="Heading4Char"/>
    <w:uiPriority w:val="9"/>
    <w:qFormat/>
    <w:rsid w:val="009251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mall-caps">
    <w:name w:val="small-caps"/>
    <w:basedOn w:val="DefaultParagraphFont"/>
    <w:rsid w:val="001773A7"/>
  </w:style>
  <w:style w:type="paragraph" w:styleId="ListParagraph">
    <w:name w:val="List Paragraph"/>
    <w:basedOn w:val="Normal"/>
    <w:uiPriority w:val="34"/>
    <w:qFormat/>
    <w:rsid w:val="00A408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086B"/>
    <w:rPr>
      <w:b/>
      <w:bCs/>
    </w:rPr>
  </w:style>
  <w:style w:type="character" w:customStyle="1" w:styleId="text">
    <w:name w:val="text"/>
    <w:basedOn w:val="DefaultParagraphFont"/>
    <w:rsid w:val="00696D92"/>
  </w:style>
  <w:style w:type="character" w:customStyle="1" w:styleId="Heading4Char">
    <w:name w:val="Heading 4 Char"/>
    <w:basedOn w:val="DefaultParagraphFont"/>
    <w:link w:val="Heading4"/>
    <w:uiPriority w:val="9"/>
    <w:rsid w:val="0092516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irst-line-none">
    <w:name w:val="first-line-none"/>
    <w:basedOn w:val="Normal"/>
    <w:rsid w:val="0092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2516D"/>
    <w:rPr>
      <w:color w:val="0000FF"/>
      <w:u w:val="single"/>
    </w:rPr>
  </w:style>
  <w:style w:type="character" w:customStyle="1" w:styleId="verse-1">
    <w:name w:val="verse-1"/>
    <w:basedOn w:val="DefaultParagraphFont"/>
    <w:rsid w:val="00541B56"/>
  </w:style>
  <w:style w:type="character" w:customStyle="1" w:styleId="verse-2">
    <w:name w:val="verse-2"/>
    <w:basedOn w:val="DefaultParagraphFont"/>
    <w:rsid w:val="00541B56"/>
  </w:style>
  <w:style w:type="character" w:customStyle="1" w:styleId="verse-3">
    <w:name w:val="verse-3"/>
    <w:basedOn w:val="DefaultParagraphFont"/>
    <w:rsid w:val="00541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2017-10-23T12:51:00Z</cp:lastPrinted>
  <dcterms:created xsi:type="dcterms:W3CDTF">2017-10-29T19:02:00Z</dcterms:created>
  <dcterms:modified xsi:type="dcterms:W3CDTF">2017-10-29T19:02:00Z</dcterms:modified>
</cp:coreProperties>
</file>