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CF" w:rsidRPr="005C3E0C" w:rsidRDefault="002F49CF" w:rsidP="002F49CF">
      <w:pPr>
        <w:jc w:val="center"/>
        <w:rPr>
          <w:rFonts w:ascii="Arial" w:hAnsi="Arial" w:cs="Arial"/>
          <w:sz w:val="48"/>
          <w:szCs w:val="48"/>
        </w:rPr>
      </w:pPr>
      <w:r w:rsidRPr="005C3E0C">
        <w:rPr>
          <w:rFonts w:ascii="Arial" w:hAnsi="Arial" w:cs="Arial"/>
          <w:sz w:val="48"/>
          <w:szCs w:val="48"/>
        </w:rPr>
        <w:t xml:space="preserve">FIRST SAMUEL </w:t>
      </w:r>
    </w:p>
    <w:p w:rsidR="002F49CF" w:rsidRDefault="002F49CF" w:rsidP="002F49CF">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12</w:t>
      </w:r>
    </w:p>
    <w:p w:rsidR="002F49CF" w:rsidRDefault="002F49CF" w:rsidP="002F49CF">
      <w:pPr>
        <w:rPr>
          <w:rFonts w:ascii="Arial" w:hAnsi="Arial" w:cs="Arial"/>
          <w:sz w:val="36"/>
          <w:szCs w:val="36"/>
        </w:rPr>
      </w:pPr>
    </w:p>
    <w:p w:rsidR="002A7FB4" w:rsidRPr="002A7FB4" w:rsidRDefault="002A7FB4" w:rsidP="002A7FB4">
      <w:pPr>
        <w:autoSpaceDE w:val="0"/>
        <w:autoSpaceDN w:val="0"/>
        <w:adjustRightInd w:val="0"/>
        <w:spacing w:before="200" w:after="150"/>
        <w:jc w:val="both"/>
        <w:rPr>
          <w:rFonts w:ascii="Arial" w:eastAsiaTheme="minorHAnsi" w:hAnsi="Arial" w:cs="Arial"/>
        </w:rPr>
      </w:pPr>
      <w:r w:rsidRPr="002A7FB4">
        <w:rPr>
          <w:rFonts w:ascii="Arial" w:eastAsiaTheme="minorHAnsi" w:hAnsi="Arial" w:cs="Arial"/>
          <w:i/>
          <w:sz w:val="28"/>
          <w:szCs w:val="28"/>
        </w:rPr>
        <w:t>Samuel’s Farewell Speech</w:t>
      </w:r>
    </w:p>
    <w:p w:rsidR="00245FA1" w:rsidRPr="002A7FB4" w:rsidRDefault="002A7FB4" w:rsidP="002A7FB4">
      <w:pPr>
        <w:tabs>
          <w:tab w:val="left" w:pos="720"/>
        </w:tabs>
        <w:autoSpaceDE w:val="0"/>
        <w:autoSpaceDN w:val="0"/>
        <w:adjustRightInd w:val="0"/>
        <w:jc w:val="both"/>
        <w:rPr>
          <w:rFonts w:ascii="Arial" w:eastAsiaTheme="minorHAnsi" w:hAnsi="Arial" w:cs="Arial"/>
          <w:b/>
        </w:rPr>
      </w:pPr>
      <w:r w:rsidRPr="002A7FB4">
        <w:rPr>
          <w:rFonts w:ascii="Arial" w:eastAsiaTheme="minorHAnsi" w:hAnsi="Arial" w:cs="Arial"/>
          <w:b/>
        </w:rPr>
        <w:t xml:space="preserve">Samuel said to all Israel, “I have listened to everything you said to me and have set a king over you. </w:t>
      </w:r>
      <w:r w:rsidRPr="002A7FB4">
        <w:rPr>
          <w:rFonts w:ascii="Arial" w:eastAsiaTheme="minorHAnsi" w:hAnsi="Arial" w:cs="Arial"/>
          <w:b/>
          <w:vertAlign w:val="superscript"/>
        </w:rPr>
        <w:t xml:space="preserve">2 </w:t>
      </w:r>
      <w:r w:rsidRPr="002A7FB4">
        <w:rPr>
          <w:rFonts w:ascii="Arial" w:eastAsiaTheme="minorHAnsi" w:hAnsi="Arial" w:cs="Arial"/>
          <w:b/>
        </w:rPr>
        <w:t xml:space="preserve">Now you have a king as your leader. As for me, I am old and gray, and my sons are here with you. I have been your leader from my youth until this day. </w:t>
      </w:r>
      <w:r w:rsidRPr="002A7FB4">
        <w:rPr>
          <w:rFonts w:ascii="Arial" w:eastAsiaTheme="minorHAnsi" w:hAnsi="Arial" w:cs="Arial"/>
          <w:b/>
          <w:vertAlign w:val="superscript"/>
        </w:rPr>
        <w:t xml:space="preserve">3 </w:t>
      </w:r>
      <w:r w:rsidRPr="002A7FB4">
        <w:rPr>
          <w:rFonts w:ascii="Arial" w:eastAsiaTheme="minorHAnsi" w:hAnsi="Arial" w:cs="Arial"/>
          <w:b/>
        </w:rPr>
        <w:t xml:space="preserve">Here I stand. Testify against me in the presence of the </w:t>
      </w:r>
      <w:r w:rsidRPr="002A7FB4">
        <w:rPr>
          <w:rFonts w:ascii="Arial" w:eastAsiaTheme="minorHAnsi" w:hAnsi="Arial" w:cs="Arial"/>
          <w:b/>
          <w:smallCaps/>
        </w:rPr>
        <w:t>Lord</w:t>
      </w:r>
      <w:r w:rsidRPr="002A7FB4">
        <w:rPr>
          <w:rFonts w:ascii="Arial" w:eastAsiaTheme="minorHAnsi" w:hAnsi="Arial" w:cs="Arial"/>
          <w:b/>
        </w:rPr>
        <w:t xml:space="preserve"> and his anointed. Whose ox have I taken? Whose donkey have I taken? Whom have I cheated? Whom have I oppressed? From whose hand have I accepted a bribe to make me shut my eyes? If I have done any of these, I will make it right.” </w:t>
      </w:r>
      <w:r w:rsidRPr="002A7FB4">
        <w:rPr>
          <w:rFonts w:ascii="Arial" w:eastAsiaTheme="minorHAnsi" w:hAnsi="Arial" w:cs="Arial"/>
          <w:b/>
          <w:vertAlign w:val="superscript"/>
        </w:rPr>
        <w:t xml:space="preserve">4 </w:t>
      </w:r>
      <w:r w:rsidRPr="002A7FB4">
        <w:rPr>
          <w:rFonts w:ascii="Arial" w:eastAsiaTheme="minorHAnsi" w:hAnsi="Arial" w:cs="Arial"/>
          <w:b/>
        </w:rPr>
        <w:t xml:space="preserve">“You have not cheated or oppressed us,” they replied. “You have not taken anything from anyone’s hand.” </w:t>
      </w:r>
      <w:r w:rsidRPr="002A7FB4">
        <w:rPr>
          <w:rFonts w:ascii="Arial" w:eastAsiaTheme="minorHAnsi" w:hAnsi="Arial" w:cs="Arial"/>
          <w:b/>
          <w:vertAlign w:val="superscript"/>
        </w:rPr>
        <w:t xml:space="preserve">5 </w:t>
      </w:r>
      <w:r w:rsidRPr="002A7FB4">
        <w:rPr>
          <w:rFonts w:ascii="Arial" w:eastAsiaTheme="minorHAnsi" w:hAnsi="Arial" w:cs="Arial"/>
          <w:b/>
        </w:rPr>
        <w:t xml:space="preserve">Samuel said to them, “The </w:t>
      </w:r>
      <w:r w:rsidRPr="002A7FB4">
        <w:rPr>
          <w:rFonts w:ascii="Arial" w:eastAsiaTheme="minorHAnsi" w:hAnsi="Arial" w:cs="Arial"/>
          <w:b/>
          <w:smallCaps/>
        </w:rPr>
        <w:t>Lord</w:t>
      </w:r>
      <w:r w:rsidRPr="002A7FB4">
        <w:rPr>
          <w:rFonts w:ascii="Arial" w:eastAsiaTheme="minorHAnsi" w:hAnsi="Arial" w:cs="Arial"/>
          <w:b/>
        </w:rPr>
        <w:t xml:space="preserve"> is witness against you, and also his anointed is witness this day, that you have not found anything in my hand.” “He is witness,” they said. </w:t>
      </w:r>
      <w:r w:rsidRPr="002A7FB4">
        <w:rPr>
          <w:rFonts w:ascii="Arial" w:eastAsiaTheme="minorHAnsi" w:hAnsi="Arial" w:cs="Arial"/>
          <w:b/>
          <w:vertAlign w:val="superscript"/>
        </w:rPr>
        <w:t xml:space="preserve">6 </w:t>
      </w:r>
      <w:r w:rsidRPr="002A7FB4">
        <w:rPr>
          <w:rFonts w:ascii="Arial" w:eastAsiaTheme="minorHAnsi" w:hAnsi="Arial" w:cs="Arial"/>
          <w:b/>
        </w:rPr>
        <w:t xml:space="preserve">Then Samuel said to the people, “It is the </w:t>
      </w:r>
      <w:r w:rsidRPr="002A7FB4">
        <w:rPr>
          <w:rFonts w:ascii="Arial" w:eastAsiaTheme="minorHAnsi" w:hAnsi="Arial" w:cs="Arial"/>
          <w:b/>
          <w:smallCaps/>
        </w:rPr>
        <w:t>Lord</w:t>
      </w:r>
      <w:r w:rsidRPr="002A7FB4">
        <w:rPr>
          <w:rFonts w:ascii="Arial" w:eastAsiaTheme="minorHAnsi" w:hAnsi="Arial" w:cs="Arial"/>
          <w:b/>
        </w:rPr>
        <w:t xml:space="preserve"> who appointed Moses and Aaron and brought your forefathers up out of Egypt. </w:t>
      </w:r>
      <w:r w:rsidRPr="002A7FB4">
        <w:rPr>
          <w:rFonts w:ascii="Arial" w:eastAsiaTheme="minorHAnsi" w:hAnsi="Arial" w:cs="Arial"/>
          <w:b/>
          <w:vertAlign w:val="superscript"/>
        </w:rPr>
        <w:t xml:space="preserve">7 </w:t>
      </w:r>
      <w:r w:rsidRPr="002A7FB4">
        <w:rPr>
          <w:rFonts w:ascii="Arial" w:eastAsiaTheme="minorHAnsi" w:hAnsi="Arial" w:cs="Arial"/>
          <w:b/>
        </w:rPr>
        <w:t xml:space="preserve">Now then, stand here, because I am going to confront you with evidence before the </w:t>
      </w:r>
      <w:r w:rsidRPr="002A7FB4">
        <w:rPr>
          <w:rFonts w:ascii="Arial" w:eastAsiaTheme="minorHAnsi" w:hAnsi="Arial" w:cs="Arial"/>
          <w:b/>
          <w:smallCaps/>
        </w:rPr>
        <w:t>Lord</w:t>
      </w:r>
      <w:r w:rsidRPr="002A7FB4">
        <w:rPr>
          <w:rFonts w:ascii="Arial" w:eastAsiaTheme="minorHAnsi" w:hAnsi="Arial" w:cs="Arial"/>
          <w:b/>
        </w:rPr>
        <w:t xml:space="preserve"> as to all the righteous acts performed by the </w:t>
      </w:r>
      <w:r w:rsidRPr="002A7FB4">
        <w:rPr>
          <w:rFonts w:ascii="Arial" w:eastAsiaTheme="minorHAnsi" w:hAnsi="Arial" w:cs="Arial"/>
          <w:b/>
          <w:smallCaps/>
        </w:rPr>
        <w:t>Lord</w:t>
      </w:r>
      <w:r w:rsidRPr="002A7FB4">
        <w:rPr>
          <w:rFonts w:ascii="Arial" w:eastAsiaTheme="minorHAnsi" w:hAnsi="Arial" w:cs="Arial"/>
          <w:b/>
        </w:rPr>
        <w:t xml:space="preserve"> for you and your fathers. </w:t>
      </w:r>
      <w:r w:rsidRPr="002A7FB4">
        <w:rPr>
          <w:rFonts w:ascii="Arial" w:eastAsiaTheme="minorHAnsi" w:hAnsi="Arial" w:cs="Arial"/>
          <w:b/>
          <w:vertAlign w:val="superscript"/>
        </w:rPr>
        <w:t xml:space="preserve">8 </w:t>
      </w:r>
      <w:r w:rsidRPr="002A7FB4">
        <w:rPr>
          <w:rFonts w:ascii="Arial" w:eastAsiaTheme="minorHAnsi" w:hAnsi="Arial" w:cs="Arial"/>
          <w:b/>
        </w:rPr>
        <w:t xml:space="preserve">“After Jacob entered Egypt, they cried to the </w:t>
      </w:r>
      <w:r w:rsidRPr="002A7FB4">
        <w:rPr>
          <w:rFonts w:ascii="Arial" w:eastAsiaTheme="minorHAnsi" w:hAnsi="Arial" w:cs="Arial"/>
          <w:b/>
          <w:smallCaps/>
        </w:rPr>
        <w:t>Lord</w:t>
      </w:r>
      <w:r w:rsidRPr="002A7FB4">
        <w:rPr>
          <w:rFonts w:ascii="Arial" w:eastAsiaTheme="minorHAnsi" w:hAnsi="Arial" w:cs="Arial"/>
          <w:b/>
        </w:rPr>
        <w:t xml:space="preserve"> for help, and the </w:t>
      </w:r>
      <w:r w:rsidRPr="002A7FB4">
        <w:rPr>
          <w:rFonts w:ascii="Arial" w:eastAsiaTheme="minorHAnsi" w:hAnsi="Arial" w:cs="Arial"/>
          <w:b/>
          <w:smallCaps/>
        </w:rPr>
        <w:t>Lord</w:t>
      </w:r>
      <w:r w:rsidRPr="002A7FB4">
        <w:rPr>
          <w:rFonts w:ascii="Arial" w:eastAsiaTheme="minorHAnsi" w:hAnsi="Arial" w:cs="Arial"/>
          <w:b/>
        </w:rPr>
        <w:t xml:space="preserve"> sent Moses and Aaron, who brought your forefathers out of Egypt and settled them in this place. </w:t>
      </w:r>
      <w:r w:rsidRPr="002A7FB4">
        <w:rPr>
          <w:rFonts w:ascii="Arial" w:eastAsiaTheme="minorHAnsi" w:hAnsi="Arial" w:cs="Arial"/>
          <w:b/>
          <w:vertAlign w:val="superscript"/>
        </w:rPr>
        <w:t xml:space="preserve">9 </w:t>
      </w:r>
      <w:r w:rsidRPr="002A7FB4">
        <w:rPr>
          <w:rFonts w:ascii="Arial" w:eastAsiaTheme="minorHAnsi" w:hAnsi="Arial" w:cs="Arial"/>
          <w:b/>
        </w:rPr>
        <w:t xml:space="preserve">“But they forgot the </w:t>
      </w:r>
      <w:r w:rsidRPr="002A7FB4">
        <w:rPr>
          <w:rFonts w:ascii="Arial" w:eastAsiaTheme="minorHAnsi" w:hAnsi="Arial" w:cs="Arial"/>
          <w:b/>
          <w:smallCaps/>
        </w:rPr>
        <w:t>Lord</w:t>
      </w:r>
      <w:r w:rsidRPr="002A7FB4">
        <w:rPr>
          <w:rFonts w:ascii="Arial" w:eastAsiaTheme="minorHAnsi" w:hAnsi="Arial" w:cs="Arial"/>
          <w:b/>
        </w:rPr>
        <w:t xml:space="preserve"> their God; so he sold them into the hand of </w:t>
      </w:r>
      <w:proofErr w:type="spellStart"/>
      <w:r w:rsidRPr="002A7FB4">
        <w:rPr>
          <w:rFonts w:ascii="Arial" w:eastAsiaTheme="minorHAnsi" w:hAnsi="Arial" w:cs="Arial"/>
          <w:b/>
        </w:rPr>
        <w:t>Sisera</w:t>
      </w:r>
      <w:proofErr w:type="spellEnd"/>
      <w:r w:rsidRPr="002A7FB4">
        <w:rPr>
          <w:rFonts w:ascii="Arial" w:eastAsiaTheme="minorHAnsi" w:hAnsi="Arial" w:cs="Arial"/>
          <w:b/>
        </w:rPr>
        <w:t xml:space="preserve">, the commander of the army of </w:t>
      </w:r>
      <w:proofErr w:type="spellStart"/>
      <w:r w:rsidRPr="002A7FB4">
        <w:rPr>
          <w:rFonts w:ascii="Arial" w:eastAsiaTheme="minorHAnsi" w:hAnsi="Arial" w:cs="Arial"/>
          <w:b/>
        </w:rPr>
        <w:t>Hazor</w:t>
      </w:r>
      <w:proofErr w:type="spellEnd"/>
      <w:r w:rsidRPr="002A7FB4">
        <w:rPr>
          <w:rFonts w:ascii="Arial" w:eastAsiaTheme="minorHAnsi" w:hAnsi="Arial" w:cs="Arial"/>
          <w:b/>
        </w:rPr>
        <w:t xml:space="preserve">, and into the hands of the Philistines and the king of Moab, who fought against them. </w:t>
      </w:r>
      <w:r w:rsidRPr="002A7FB4">
        <w:rPr>
          <w:rFonts w:ascii="Arial" w:eastAsiaTheme="minorHAnsi" w:hAnsi="Arial" w:cs="Arial"/>
          <w:b/>
          <w:vertAlign w:val="superscript"/>
        </w:rPr>
        <w:t xml:space="preserve">10 </w:t>
      </w:r>
      <w:r w:rsidRPr="002A7FB4">
        <w:rPr>
          <w:rFonts w:ascii="Arial" w:eastAsiaTheme="minorHAnsi" w:hAnsi="Arial" w:cs="Arial"/>
          <w:b/>
        </w:rPr>
        <w:t xml:space="preserve">They cried out to the </w:t>
      </w:r>
      <w:r w:rsidRPr="002A7FB4">
        <w:rPr>
          <w:rFonts w:ascii="Arial" w:eastAsiaTheme="minorHAnsi" w:hAnsi="Arial" w:cs="Arial"/>
          <w:b/>
          <w:smallCaps/>
        </w:rPr>
        <w:t>Lord</w:t>
      </w:r>
      <w:r w:rsidRPr="002A7FB4">
        <w:rPr>
          <w:rFonts w:ascii="Arial" w:eastAsiaTheme="minorHAnsi" w:hAnsi="Arial" w:cs="Arial"/>
          <w:b/>
        </w:rPr>
        <w:t xml:space="preserve"> and said, ‘We have sinned; we have forsaken the </w:t>
      </w:r>
      <w:r w:rsidRPr="002A7FB4">
        <w:rPr>
          <w:rFonts w:ascii="Arial" w:eastAsiaTheme="minorHAnsi" w:hAnsi="Arial" w:cs="Arial"/>
          <w:b/>
          <w:smallCaps/>
        </w:rPr>
        <w:t>Lord</w:t>
      </w:r>
      <w:r w:rsidRPr="002A7FB4">
        <w:rPr>
          <w:rFonts w:ascii="Arial" w:eastAsiaTheme="minorHAnsi" w:hAnsi="Arial" w:cs="Arial"/>
          <w:b/>
        </w:rPr>
        <w:t xml:space="preserve"> and served the </w:t>
      </w:r>
      <w:proofErr w:type="spellStart"/>
      <w:r w:rsidRPr="002A7FB4">
        <w:rPr>
          <w:rFonts w:ascii="Arial" w:eastAsiaTheme="minorHAnsi" w:hAnsi="Arial" w:cs="Arial"/>
          <w:b/>
        </w:rPr>
        <w:t>Baals</w:t>
      </w:r>
      <w:proofErr w:type="spellEnd"/>
      <w:r w:rsidRPr="002A7FB4">
        <w:rPr>
          <w:rFonts w:ascii="Arial" w:eastAsiaTheme="minorHAnsi" w:hAnsi="Arial" w:cs="Arial"/>
          <w:b/>
        </w:rPr>
        <w:t xml:space="preserve"> and the </w:t>
      </w:r>
      <w:proofErr w:type="spellStart"/>
      <w:r w:rsidRPr="002A7FB4">
        <w:rPr>
          <w:rFonts w:ascii="Arial" w:eastAsiaTheme="minorHAnsi" w:hAnsi="Arial" w:cs="Arial"/>
          <w:b/>
        </w:rPr>
        <w:t>Ashtoreths</w:t>
      </w:r>
      <w:proofErr w:type="spellEnd"/>
      <w:r w:rsidRPr="002A7FB4">
        <w:rPr>
          <w:rFonts w:ascii="Arial" w:eastAsiaTheme="minorHAnsi" w:hAnsi="Arial" w:cs="Arial"/>
          <w:b/>
        </w:rPr>
        <w:t xml:space="preserve">. But now deliver us from the hands of our enemies, and we will serve you.’ </w:t>
      </w:r>
      <w:r w:rsidRPr="002A7FB4">
        <w:rPr>
          <w:rFonts w:ascii="Arial" w:eastAsiaTheme="minorHAnsi" w:hAnsi="Arial" w:cs="Arial"/>
          <w:b/>
          <w:vertAlign w:val="superscript"/>
        </w:rPr>
        <w:t xml:space="preserve">11 </w:t>
      </w:r>
      <w:r w:rsidRPr="002A7FB4">
        <w:rPr>
          <w:rFonts w:ascii="Arial" w:eastAsiaTheme="minorHAnsi" w:hAnsi="Arial" w:cs="Arial"/>
          <w:b/>
        </w:rPr>
        <w:t xml:space="preserve">Then the </w:t>
      </w:r>
      <w:r w:rsidRPr="002A7FB4">
        <w:rPr>
          <w:rFonts w:ascii="Arial" w:eastAsiaTheme="minorHAnsi" w:hAnsi="Arial" w:cs="Arial"/>
          <w:b/>
          <w:smallCaps/>
        </w:rPr>
        <w:t>Lord</w:t>
      </w:r>
      <w:r w:rsidRPr="002A7FB4">
        <w:rPr>
          <w:rFonts w:ascii="Arial" w:eastAsiaTheme="minorHAnsi" w:hAnsi="Arial" w:cs="Arial"/>
          <w:b/>
        </w:rPr>
        <w:t xml:space="preserve"> sent </w:t>
      </w:r>
      <w:proofErr w:type="spellStart"/>
      <w:r w:rsidRPr="002A7FB4">
        <w:rPr>
          <w:rFonts w:ascii="Arial" w:eastAsiaTheme="minorHAnsi" w:hAnsi="Arial" w:cs="Arial"/>
          <w:b/>
        </w:rPr>
        <w:t>Jerub</w:t>
      </w:r>
      <w:proofErr w:type="spellEnd"/>
      <w:r w:rsidRPr="002A7FB4">
        <w:rPr>
          <w:rFonts w:ascii="Arial" w:eastAsiaTheme="minorHAnsi" w:hAnsi="Arial" w:cs="Arial"/>
          <w:b/>
        </w:rPr>
        <w:t xml:space="preserve">-Baal, Barak, </w:t>
      </w:r>
      <w:proofErr w:type="spellStart"/>
      <w:r w:rsidRPr="002A7FB4">
        <w:rPr>
          <w:rFonts w:ascii="Arial" w:eastAsiaTheme="minorHAnsi" w:hAnsi="Arial" w:cs="Arial"/>
          <w:b/>
        </w:rPr>
        <w:t>Jephthah</w:t>
      </w:r>
      <w:proofErr w:type="spellEnd"/>
      <w:r w:rsidRPr="002A7FB4">
        <w:rPr>
          <w:rFonts w:ascii="Arial" w:eastAsiaTheme="minorHAnsi" w:hAnsi="Arial" w:cs="Arial"/>
          <w:b/>
        </w:rPr>
        <w:t xml:space="preserve"> and Samuel, and he delivered you from the hands of your enemies on every side, so that you lived securely. </w:t>
      </w:r>
      <w:r w:rsidRPr="002A7FB4">
        <w:rPr>
          <w:rFonts w:ascii="Arial" w:eastAsiaTheme="minorHAnsi" w:hAnsi="Arial" w:cs="Arial"/>
          <w:b/>
          <w:vertAlign w:val="superscript"/>
        </w:rPr>
        <w:t xml:space="preserve">12 </w:t>
      </w:r>
      <w:r w:rsidRPr="002A7FB4">
        <w:rPr>
          <w:rFonts w:ascii="Arial" w:eastAsiaTheme="minorHAnsi" w:hAnsi="Arial" w:cs="Arial"/>
          <w:b/>
        </w:rPr>
        <w:t xml:space="preserve">“But when you saw that </w:t>
      </w:r>
      <w:proofErr w:type="spellStart"/>
      <w:r w:rsidRPr="002A7FB4">
        <w:rPr>
          <w:rFonts w:ascii="Arial" w:eastAsiaTheme="minorHAnsi" w:hAnsi="Arial" w:cs="Arial"/>
          <w:b/>
        </w:rPr>
        <w:t>Nahash</w:t>
      </w:r>
      <w:proofErr w:type="spellEnd"/>
      <w:r w:rsidRPr="002A7FB4">
        <w:rPr>
          <w:rFonts w:ascii="Arial" w:eastAsiaTheme="minorHAnsi" w:hAnsi="Arial" w:cs="Arial"/>
          <w:b/>
        </w:rPr>
        <w:t xml:space="preserve"> king of the Ammonites was moving against you, you said to me, ‘No, we want a king to rule over us’—even though the </w:t>
      </w:r>
      <w:r w:rsidRPr="002A7FB4">
        <w:rPr>
          <w:rFonts w:ascii="Arial" w:eastAsiaTheme="minorHAnsi" w:hAnsi="Arial" w:cs="Arial"/>
          <w:b/>
          <w:smallCaps/>
        </w:rPr>
        <w:t>Lord</w:t>
      </w:r>
      <w:r w:rsidRPr="002A7FB4">
        <w:rPr>
          <w:rFonts w:ascii="Arial" w:eastAsiaTheme="minorHAnsi" w:hAnsi="Arial" w:cs="Arial"/>
          <w:b/>
        </w:rPr>
        <w:t xml:space="preserve"> your God was your king. </w:t>
      </w:r>
      <w:r w:rsidRPr="002A7FB4">
        <w:rPr>
          <w:rFonts w:ascii="Arial" w:eastAsiaTheme="minorHAnsi" w:hAnsi="Arial" w:cs="Arial"/>
          <w:b/>
          <w:vertAlign w:val="superscript"/>
        </w:rPr>
        <w:t xml:space="preserve">13 </w:t>
      </w:r>
      <w:r w:rsidRPr="002A7FB4">
        <w:rPr>
          <w:rFonts w:ascii="Arial" w:eastAsiaTheme="minorHAnsi" w:hAnsi="Arial" w:cs="Arial"/>
          <w:b/>
        </w:rPr>
        <w:t xml:space="preserve">Now here is the king you have chosen, the one you asked for; see, the </w:t>
      </w:r>
      <w:r w:rsidRPr="002A7FB4">
        <w:rPr>
          <w:rFonts w:ascii="Arial" w:eastAsiaTheme="minorHAnsi" w:hAnsi="Arial" w:cs="Arial"/>
          <w:b/>
          <w:smallCaps/>
        </w:rPr>
        <w:t>Lord</w:t>
      </w:r>
      <w:r w:rsidRPr="002A7FB4">
        <w:rPr>
          <w:rFonts w:ascii="Arial" w:eastAsiaTheme="minorHAnsi" w:hAnsi="Arial" w:cs="Arial"/>
          <w:b/>
        </w:rPr>
        <w:t xml:space="preserve"> has set a king over you. </w:t>
      </w:r>
      <w:r w:rsidRPr="002A7FB4">
        <w:rPr>
          <w:rFonts w:ascii="Arial" w:eastAsiaTheme="minorHAnsi" w:hAnsi="Arial" w:cs="Arial"/>
          <w:b/>
          <w:vertAlign w:val="superscript"/>
        </w:rPr>
        <w:t xml:space="preserve">14 </w:t>
      </w:r>
      <w:r w:rsidRPr="002A7FB4">
        <w:rPr>
          <w:rFonts w:ascii="Arial" w:eastAsiaTheme="minorHAnsi" w:hAnsi="Arial" w:cs="Arial"/>
          <w:b/>
        </w:rPr>
        <w:t xml:space="preserve">If you fear the </w:t>
      </w:r>
      <w:r w:rsidRPr="002A7FB4">
        <w:rPr>
          <w:rFonts w:ascii="Arial" w:eastAsiaTheme="minorHAnsi" w:hAnsi="Arial" w:cs="Arial"/>
          <w:b/>
          <w:smallCaps/>
        </w:rPr>
        <w:t>Lord</w:t>
      </w:r>
      <w:r w:rsidRPr="002A7FB4">
        <w:rPr>
          <w:rFonts w:ascii="Arial" w:eastAsiaTheme="minorHAnsi" w:hAnsi="Arial" w:cs="Arial"/>
          <w:b/>
        </w:rPr>
        <w:t xml:space="preserve"> and serve and obey him and do not rebel against his commands, and if both you and the king who reigns over you follow the </w:t>
      </w:r>
      <w:r w:rsidRPr="002A7FB4">
        <w:rPr>
          <w:rFonts w:ascii="Arial" w:eastAsiaTheme="minorHAnsi" w:hAnsi="Arial" w:cs="Arial"/>
          <w:b/>
          <w:smallCaps/>
        </w:rPr>
        <w:t>Lord</w:t>
      </w:r>
      <w:r w:rsidRPr="002A7FB4">
        <w:rPr>
          <w:rFonts w:ascii="Arial" w:eastAsiaTheme="minorHAnsi" w:hAnsi="Arial" w:cs="Arial"/>
          <w:b/>
        </w:rPr>
        <w:t xml:space="preserve"> your God—</w:t>
      </w:r>
      <w:proofErr w:type="gramStart"/>
      <w:r w:rsidRPr="002A7FB4">
        <w:rPr>
          <w:rFonts w:ascii="Arial" w:eastAsiaTheme="minorHAnsi" w:hAnsi="Arial" w:cs="Arial"/>
          <w:b/>
        </w:rPr>
        <w:t>good</w:t>
      </w:r>
      <w:proofErr w:type="gramEnd"/>
      <w:r w:rsidRPr="002A7FB4">
        <w:rPr>
          <w:rFonts w:ascii="Arial" w:eastAsiaTheme="minorHAnsi" w:hAnsi="Arial" w:cs="Arial"/>
          <w:b/>
        </w:rPr>
        <w:t xml:space="preserve">! </w:t>
      </w:r>
      <w:r w:rsidRPr="002A7FB4">
        <w:rPr>
          <w:rFonts w:ascii="Arial" w:eastAsiaTheme="minorHAnsi" w:hAnsi="Arial" w:cs="Arial"/>
          <w:b/>
          <w:vertAlign w:val="superscript"/>
        </w:rPr>
        <w:t xml:space="preserve">15 </w:t>
      </w:r>
      <w:r w:rsidRPr="002A7FB4">
        <w:rPr>
          <w:rFonts w:ascii="Arial" w:eastAsiaTheme="minorHAnsi" w:hAnsi="Arial" w:cs="Arial"/>
          <w:b/>
        </w:rPr>
        <w:t xml:space="preserve">But if you do not obey the </w:t>
      </w:r>
      <w:r w:rsidRPr="002A7FB4">
        <w:rPr>
          <w:rFonts w:ascii="Arial" w:eastAsiaTheme="minorHAnsi" w:hAnsi="Arial" w:cs="Arial"/>
          <w:b/>
          <w:smallCaps/>
        </w:rPr>
        <w:t>Lord</w:t>
      </w:r>
      <w:r w:rsidRPr="002A7FB4">
        <w:rPr>
          <w:rFonts w:ascii="Arial" w:eastAsiaTheme="minorHAnsi" w:hAnsi="Arial" w:cs="Arial"/>
          <w:b/>
        </w:rPr>
        <w:t xml:space="preserve">, and if you rebel against his commands, his hand will be against you, as it was against your fathers. </w:t>
      </w:r>
      <w:r w:rsidRPr="002A7FB4">
        <w:rPr>
          <w:rFonts w:ascii="Arial" w:eastAsiaTheme="minorHAnsi" w:hAnsi="Arial" w:cs="Arial"/>
          <w:b/>
          <w:vertAlign w:val="superscript"/>
        </w:rPr>
        <w:t xml:space="preserve">16 </w:t>
      </w:r>
      <w:r w:rsidRPr="002A7FB4">
        <w:rPr>
          <w:rFonts w:ascii="Arial" w:eastAsiaTheme="minorHAnsi" w:hAnsi="Arial" w:cs="Arial"/>
          <w:b/>
        </w:rPr>
        <w:t xml:space="preserve">“Now then, stand still and see this great thing the </w:t>
      </w:r>
      <w:r w:rsidRPr="002A7FB4">
        <w:rPr>
          <w:rFonts w:ascii="Arial" w:eastAsiaTheme="minorHAnsi" w:hAnsi="Arial" w:cs="Arial"/>
          <w:b/>
          <w:smallCaps/>
        </w:rPr>
        <w:t>Lord</w:t>
      </w:r>
      <w:r w:rsidRPr="002A7FB4">
        <w:rPr>
          <w:rFonts w:ascii="Arial" w:eastAsiaTheme="minorHAnsi" w:hAnsi="Arial" w:cs="Arial"/>
          <w:b/>
        </w:rPr>
        <w:t xml:space="preserve"> is about to do before your eyes! </w:t>
      </w:r>
      <w:r w:rsidRPr="002A7FB4">
        <w:rPr>
          <w:rFonts w:ascii="Arial" w:eastAsiaTheme="minorHAnsi" w:hAnsi="Arial" w:cs="Arial"/>
          <w:b/>
          <w:vertAlign w:val="superscript"/>
        </w:rPr>
        <w:t xml:space="preserve">17 </w:t>
      </w:r>
      <w:r w:rsidRPr="002A7FB4">
        <w:rPr>
          <w:rFonts w:ascii="Arial" w:eastAsiaTheme="minorHAnsi" w:hAnsi="Arial" w:cs="Arial"/>
          <w:b/>
        </w:rPr>
        <w:t xml:space="preserve">Is it not wheat harvest now? I will call upon the </w:t>
      </w:r>
      <w:r w:rsidRPr="002A7FB4">
        <w:rPr>
          <w:rFonts w:ascii="Arial" w:eastAsiaTheme="minorHAnsi" w:hAnsi="Arial" w:cs="Arial"/>
          <w:b/>
          <w:smallCaps/>
        </w:rPr>
        <w:t>Lord</w:t>
      </w:r>
      <w:r w:rsidRPr="002A7FB4">
        <w:rPr>
          <w:rFonts w:ascii="Arial" w:eastAsiaTheme="minorHAnsi" w:hAnsi="Arial" w:cs="Arial"/>
          <w:b/>
        </w:rPr>
        <w:t xml:space="preserve"> to send thunder and rain. And you will realize what an evil thing you did in the eyes of the </w:t>
      </w:r>
      <w:r w:rsidRPr="002A7FB4">
        <w:rPr>
          <w:rFonts w:ascii="Arial" w:eastAsiaTheme="minorHAnsi" w:hAnsi="Arial" w:cs="Arial"/>
          <w:b/>
          <w:smallCaps/>
        </w:rPr>
        <w:t>Lord</w:t>
      </w:r>
      <w:r w:rsidRPr="002A7FB4">
        <w:rPr>
          <w:rFonts w:ascii="Arial" w:eastAsiaTheme="minorHAnsi" w:hAnsi="Arial" w:cs="Arial"/>
          <w:b/>
        </w:rPr>
        <w:t xml:space="preserve"> when you asked for a king.”</w:t>
      </w:r>
      <w:r w:rsidRPr="002A7FB4">
        <w:rPr>
          <w:rFonts w:ascii="Arial" w:eastAsiaTheme="minorHAnsi" w:hAnsi="Arial" w:cs="Arial"/>
          <w:b/>
          <w:vertAlign w:val="superscript"/>
        </w:rPr>
        <w:t xml:space="preserve">18 </w:t>
      </w:r>
      <w:r w:rsidRPr="002A7FB4">
        <w:rPr>
          <w:rFonts w:ascii="Arial" w:eastAsiaTheme="minorHAnsi" w:hAnsi="Arial" w:cs="Arial"/>
          <w:b/>
        </w:rPr>
        <w:t xml:space="preserve">Then Samuel called upon the </w:t>
      </w:r>
      <w:r w:rsidRPr="002A7FB4">
        <w:rPr>
          <w:rFonts w:ascii="Arial" w:eastAsiaTheme="minorHAnsi" w:hAnsi="Arial" w:cs="Arial"/>
          <w:b/>
          <w:smallCaps/>
        </w:rPr>
        <w:t>Lord</w:t>
      </w:r>
      <w:r w:rsidRPr="002A7FB4">
        <w:rPr>
          <w:rFonts w:ascii="Arial" w:eastAsiaTheme="minorHAnsi" w:hAnsi="Arial" w:cs="Arial"/>
          <w:b/>
        </w:rPr>
        <w:t xml:space="preserve">, and that same day the </w:t>
      </w:r>
      <w:r w:rsidRPr="002A7FB4">
        <w:rPr>
          <w:rFonts w:ascii="Arial" w:eastAsiaTheme="minorHAnsi" w:hAnsi="Arial" w:cs="Arial"/>
          <w:b/>
          <w:smallCaps/>
        </w:rPr>
        <w:t>Lord</w:t>
      </w:r>
      <w:r w:rsidRPr="002A7FB4">
        <w:rPr>
          <w:rFonts w:ascii="Arial" w:eastAsiaTheme="minorHAnsi" w:hAnsi="Arial" w:cs="Arial"/>
          <w:b/>
        </w:rPr>
        <w:t xml:space="preserve"> sent thunder and rain. </w:t>
      </w:r>
      <w:proofErr w:type="gramStart"/>
      <w:r w:rsidRPr="002A7FB4">
        <w:rPr>
          <w:rFonts w:ascii="Arial" w:eastAsiaTheme="minorHAnsi" w:hAnsi="Arial" w:cs="Arial"/>
          <w:b/>
        </w:rPr>
        <w:t xml:space="preserve">So all the people stood in awe of the </w:t>
      </w:r>
      <w:r w:rsidRPr="002A7FB4">
        <w:rPr>
          <w:rFonts w:ascii="Arial" w:eastAsiaTheme="minorHAnsi" w:hAnsi="Arial" w:cs="Arial"/>
          <w:b/>
          <w:smallCaps/>
        </w:rPr>
        <w:t>Lord</w:t>
      </w:r>
      <w:r w:rsidRPr="002A7FB4">
        <w:rPr>
          <w:rFonts w:ascii="Arial" w:eastAsiaTheme="minorHAnsi" w:hAnsi="Arial" w:cs="Arial"/>
          <w:b/>
        </w:rPr>
        <w:t xml:space="preserve"> and of Samuel.</w:t>
      </w:r>
      <w:proofErr w:type="gramEnd"/>
      <w:r w:rsidRPr="002A7FB4">
        <w:rPr>
          <w:rFonts w:ascii="Arial" w:eastAsiaTheme="minorHAnsi" w:hAnsi="Arial" w:cs="Arial"/>
          <w:b/>
        </w:rPr>
        <w:t xml:space="preserve"> </w:t>
      </w:r>
      <w:r w:rsidRPr="002A7FB4">
        <w:rPr>
          <w:rFonts w:ascii="Arial" w:eastAsiaTheme="minorHAnsi" w:hAnsi="Arial" w:cs="Arial"/>
          <w:b/>
          <w:vertAlign w:val="superscript"/>
        </w:rPr>
        <w:t xml:space="preserve">19 </w:t>
      </w:r>
      <w:r w:rsidRPr="002A7FB4">
        <w:rPr>
          <w:rFonts w:ascii="Arial" w:eastAsiaTheme="minorHAnsi" w:hAnsi="Arial" w:cs="Arial"/>
          <w:b/>
        </w:rPr>
        <w:t xml:space="preserve">The people all said to Samuel, “Pray to the </w:t>
      </w:r>
      <w:r w:rsidRPr="002A7FB4">
        <w:rPr>
          <w:rFonts w:ascii="Arial" w:eastAsiaTheme="minorHAnsi" w:hAnsi="Arial" w:cs="Arial"/>
          <w:b/>
          <w:smallCaps/>
        </w:rPr>
        <w:t>Lord</w:t>
      </w:r>
      <w:r w:rsidRPr="002A7FB4">
        <w:rPr>
          <w:rFonts w:ascii="Arial" w:eastAsiaTheme="minorHAnsi" w:hAnsi="Arial" w:cs="Arial"/>
          <w:b/>
        </w:rPr>
        <w:t xml:space="preserve"> your God for your servants so that we will not die, for we have added to all our other sins the evil of asking for a king.” </w:t>
      </w:r>
      <w:r w:rsidRPr="002A7FB4">
        <w:rPr>
          <w:rFonts w:ascii="Arial" w:eastAsiaTheme="minorHAnsi" w:hAnsi="Arial" w:cs="Arial"/>
          <w:b/>
          <w:vertAlign w:val="superscript"/>
        </w:rPr>
        <w:t xml:space="preserve">20 </w:t>
      </w:r>
      <w:r w:rsidRPr="002A7FB4">
        <w:rPr>
          <w:rFonts w:ascii="Arial" w:eastAsiaTheme="minorHAnsi" w:hAnsi="Arial" w:cs="Arial"/>
          <w:b/>
        </w:rPr>
        <w:t xml:space="preserve">“Do not be afraid,” Samuel replied. “You have done all this evil; yet do </w:t>
      </w:r>
      <w:r w:rsidRPr="002A7FB4">
        <w:rPr>
          <w:rFonts w:ascii="Arial" w:eastAsiaTheme="minorHAnsi" w:hAnsi="Arial" w:cs="Arial"/>
          <w:b/>
        </w:rPr>
        <w:lastRenderedPageBreak/>
        <w:t xml:space="preserve">not turn away from the </w:t>
      </w:r>
      <w:r w:rsidRPr="002A7FB4">
        <w:rPr>
          <w:rFonts w:ascii="Arial" w:eastAsiaTheme="minorHAnsi" w:hAnsi="Arial" w:cs="Arial"/>
          <w:b/>
          <w:smallCaps/>
        </w:rPr>
        <w:t>Lord</w:t>
      </w:r>
      <w:r w:rsidRPr="002A7FB4">
        <w:rPr>
          <w:rFonts w:ascii="Arial" w:eastAsiaTheme="minorHAnsi" w:hAnsi="Arial" w:cs="Arial"/>
          <w:b/>
        </w:rPr>
        <w:t xml:space="preserve">, but serve the </w:t>
      </w:r>
      <w:r w:rsidRPr="002A7FB4">
        <w:rPr>
          <w:rFonts w:ascii="Arial" w:eastAsiaTheme="minorHAnsi" w:hAnsi="Arial" w:cs="Arial"/>
          <w:b/>
          <w:smallCaps/>
        </w:rPr>
        <w:t>Lord</w:t>
      </w:r>
      <w:r w:rsidRPr="002A7FB4">
        <w:rPr>
          <w:rFonts w:ascii="Arial" w:eastAsiaTheme="minorHAnsi" w:hAnsi="Arial" w:cs="Arial"/>
          <w:b/>
        </w:rPr>
        <w:t xml:space="preserve"> with all your heart. </w:t>
      </w:r>
      <w:r w:rsidRPr="002A7FB4">
        <w:rPr>
          <w:rFonts w:ascii="Arial" w:eastAsiaTheme="minorHAnsi" w:hAnsi="Arial" w:cs="Arial"/>
          <w:b/>
          <w:vertAlign w:val="superscript"/>
        </w:rPr>
        <w:t xml:space="preserve">21 </w:t>
      </w:r>
      <w:r w:rsidRPr="002A7FB4">
        <w:rPr>
          <w:rFonts w:ascii="Arial" w:eastAsiaTheme="minorHAnsi" w:hAnsi="Arial" w:cs="Arial"/>
          <w:b/>
        </w:rPr>
        <w:t xml:space="preserve">Do not turn away after useless idols. They can do you no good, nor can they rescue you, because they are useless. </w:t>
      </w:r>
      <w:r w:rsidRPr="002A7FB4">
        <w:rPr>
          <w:rFonts w:ascii="Arial" w:eastAsiaTheme="minorHAnsi" w:hAnsi="Arial" w:cs="Arial"/>
          <w:b/>
          <w:vertAlign w:val="superscript"/>
        </w:rPr>
        <w:t xml:space="preserve">22 </w:t>
      </w:r>
      <w:r w:rsidRPr="002A7FB4">
        <w:rPr>
          <w:rFonts w:ascii="Arial" w:eastAsiaTheme="minorHAnsi" w:hAnsi="Arial" w:cs="Arial"/>
          <w:b/>
        </w:rPr>
        <w:t xml:space="preserve">For the sake of his great name the </w:t>
      </w:r>
      <w:r w:rsidRPr="002A7FB4">
        <w:rPr>
          <w:rFonts w:ascii="Arial" w:eastAsiaTheme="minorHAnsi" w:hAnsi="Arial" w:cs="Arial"/>
          <w:b/>
          <w:smallCaps/>
        </w:rPr>
        <w:t>Lord</w:t>
      </w:r>
      <w:r w:rsidRPr="002A7FB4">
        <w:rPr>
          <w:rFonts w:ascii="Arial" w:eastAsiaTheme="minorHAnsi" w:hAnsi="Arial" w:cs="Arial"/>
          <w:b/>
        </w:rPr>
        <w:t xml:space="preserve"> will not reject his people, because the </w:t>
      </w:r>
      <w:r w:rsidRPr="002A7FB4">
        <w:rPr>
          <w:rFonts w:ascii="Arial" w:eastAsiaTheme="minorHAnsi" w:hAnsi="Arial" w:cs="Arial"/>
          <w:b/>
          <w:smallCaps/>
        </w:rPr>
        <w:t>Lord</w:t>
      </w:r>
      <w:r w:rsidRPr="002A7FB4">
        <w:rPr>
          <w:rFonts w:ascii="Arial" w:eastAsiaTheme="minorHAnsi" w:hAnsi="Arial" w:cs="Arial"/>
          <w:b/>
        </w:rPr>
        <w:t xml:space="preserve"> was pleased to make you his own. </w:t>
      </w:r>
      <w:r w:rsidRPr="002A7FB4">
        <w:rPr>
          <w:rFonts w:ascii="Arial" w:eastAsiaTheme="minorHAnsi" w:hAnsi="Arial" w:cs="Arial"/>
          <w:b/>
          <w:vertAlign w:val="superscript"/>
        </w:rPr>
        <w:t xml:space="preserve">23 </w:t>
      </w:r>
      <w:r w:rsidRPr="002A7FB4">
        <w:rPr>
          <w:rFonts w:ascii="Arial" w:eastAsiaTheme="minorHAnsi" w:hAnsi="Arial" w:cs="Arial"/>
          <w:b/>
        </w:rPr>
        <w:t xml:space="preserve">As for me, far be it from me that I should sin against the </w:t>
      </w:r>
      <w:r w:rsidRPr="002A7FB4">
        <w:rPr>
          <w:rFonts w:ascii="Arial" w:eastAsiaTheme="minorHAnsi" w:hAnsi="Arial" w:cs="Arial"/>
          <w:b/>
          <w:smallCaps/>
        </w:rPr>
        <w:t>Lord</w:t>
      </w:r>
      <w:r w:rsidRPr="002A7FB4">
        <w:rPr>
          <w:rFonts w:ascii="Arial" w:eastAsiaTheme="minorHAnsi" w:hAnsi="Arial" w:cs="Arial"/>
          <w:b/>
        </w:rPr>
        <w:t xml:space="preserve"> by failing to pray for you. And I will teach you the way that is good and right. </w:t>
      </w:r>
      <w:r w:rsidRPr="002A7FB4">
        <w:rPr>
          <w:rFonts w:ascii="Arial" w:eastAsiaTheme="minorHAnsi" w:hAnsi="Arial" w:cs="Arial"/>
          <w:b/>
          <w:vertAlign w:val="superscript"/>
        </w:rPr>
        <w:t xml:space="preserve">24 </w:t>
      </w:r>
      <w:r w:rsidRPr="002A7FB4">
        <w:rPr>
          <w:rFonts w:ascii="Arial" w:eastAsiaTheme="minorHAnsi" w:hAnsi="Arial" w:cs="Arial"/>
          <w:b/>
        </w:rPr>
        <w:t xml:space="preserve">But be sure to fear the </w:t>
      </w:r>
      <w:r w:rsidRPr="002A7FB4">
        <w:rPr>
          <w:rFonts w:ascii="Arial" w:eastAsiaTheme="minorHAnsi" w:hAnsi="Arial" w:cs="Arial"/>
          <w:b/>
          <w:smallCaps/>
        </w:rPr>
        <w:t>Lord</w:t>
      </w:r>
      <w:r w:rsidRPr="002A7FB4">
        <w:rPr>
          <w:rFonts w:ascii="Arial" w:eastAsiaTheme="minorHAnsi" w:hAnsi="Arial" w:cs="Arial"/>
          <w:b/>
        </w:rPr>
        <w:t xml:space="preserve"> and serve him faithfully with all your heart; consider what great things he has done for you. </w:t>
      </w:r>
      <w:r w:rsidRPr="002A7FB4">
        <w:rPr>
          <w:rFonts w:ascii="Arial" w:eastAsiaTheme="minorHAnsi" w:hAnsi="Arial" w:cs="Arial"/>
          <w:b/>
          <w:vertAlign w:val="superscript"/>
        </w:rPr>
        <w:t xml:space="preserve">25 </w:t>
      </w:r>
      <w:r w:rsidRPr="002A7FB4">
        <w:rPr>
          <w:rFonts w:ascii="Arial" w:eastAsiaTheme="minorHAnsi" w:hAnsi="Arial" w:cs="Arial"/>
          <w:b/>
        </w:rPr>
        <w:t xml:space="preserve">Yet if you persist in doing evil, both you and your king will be swept away.” </w:t>
      </w:r>
    </w:p>
    <w:p w:rsidR="003C1E31" w:rsidRDefault="003C1E31" w:rsidP="003C1E31">
      <w:pPr>
        <w:autoSpaceDE w:val="0"/>
        <w:autoSpaceDN w:val="0"/>
        <w:adjustRightInd w:val="0"/>
        <w:rPr>
          <w:rFonts w:ascii="Arial" w:eastAsiaTheme="minorHAnsi" w:hAnsi="Arial" w:cs="Arial"/>
          <w:bCs/>
          <w:szCs w:val="28"/>
        </w:rPr>
      </w:pPr>
      <w:r w:rsidRPr="003C1E31">
        <w:rPr>
          <w:rFonts w:ascii="Arial" w:eastAsiaTheme="minorHAnsi" w:hAnsi="Arial" w:cs="Arial"/>
          <w:b/>
          <w:bCs/>
          <w:szCs w:val="28"/>
        </w:rPr>
        <w:t>12:3</w:t>
      </w:r>
      <w:r w:rsidRPr="003C1E31">
        <w:rPr>
          <w:rFonts w:ascii="Arial" w:eastAsiaTheme="minorHAnsi" w:hAnsi="Arial" w:cs="Arial"/>
          <w:bCs/>
          <w:szCs w:val="28"/>
        </w:rPr>
        <w:t xml:space="preserve">    </w:t>
      </w:r>
      <w:r w:rsidRPr="003C1E31">
        <w:rPr>
          <w:rFonts w:ascii="Arial" w:eastAsiaTheme="minorHAnsi" w:hAnsi="Arial" w:cs="Arial"/>
          <w:bCs/>
          <w:i/>
          <w:szCs w:val="28"/>
        </w:rPr>
        <w:t>Testify against me.</w:t>
      </w:r>
      <w:r w:rsidRPr="003C1E31">
        <w:rPr>
          <w:rFonts w:ascii="Arial" w:eastAsiaTheme="minorHAnsi" w:hAnsi="Arial" w:cs="Arial"/>
          <w:bCs/>
          <w:szCs w:val="28"/>
        </w:rPr>
        <w:t xml:space="preserve"> When Samuel presents the newly inaugurated king to the people, he seeks to establish publicly his own past faithfulness to the covenant as leader of the nation. His purpose is to exonerate himself and provide an example for Saul in his new responsibilities.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Default="003C1E31" w:rsidP="003C1E3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3C1E31">
        <w:rPr>
          <w:rFonts w:ascii="Arial" w:eastAsiaTheme="minorHAnsi" w:hAnsi="Arial" w:cs="Arial"/>
          <w:bCs/>
          <w:i/>
          <w:szCs w:val="28"/>
        </w:rPr>
        <w:t>Whose ox have I taken? Whose donkey have I taken?</w:t>
      </w:r>
      <w:r w:rsidRPr="003C1E31">
        <w:rPr>
          <w:rFonts w:ascii="Arial" w:eastAsiaTheme="minorHAnsi" w:hAnsi="Arial" w:cs="Arial"/>
          <w:bCs/>
          <w:szCs w:val="28"/>
        </w:rPr>
        <w:t xml:space="preserve"> See Ex 20:17; 22:1, 4, 9. Samuel has not used his position for personal gain (see Nu 16:15).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Default="003C1E31" w:rsidP="003C1E3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3C1E31">
        <w:rPr>
          <w:rFonts w:ascii="Arial" w:eastAsiaTheme="minorHAnsi" w:hAnsi="Arial" w:cs="Arial"/>
          <w:bCs/>
          <w:i/>
          <w:szCs w:val="28"/>
        </w:rPr>
        <w:t>Whom have I cheated? Whom have I oppressed?</w:t>
      </w:r>
      <w:r w:rsidRPr="003C1E31">
        <w:rPr>
          <w:rFonts w:ascii="Arial" w:eastAsiaTheme="minorHAnsi" w:hAnsi="Arial" w:cs="Arial"/>
          <w:bCs/>
          <w:szCs w:val="28"/>
        </w:rPr>
        <w:t xml:space="preserve"> See Lev 19:13; </w:t>
      </w:r>
      <w:proofErr w:type="gramStart"/>
      <w:r w:rsidRPr="003C1E31">
        <w:rPr>
          <w:rFonts w:ascii="Arial" w:eastAsiaTheme="minorHAnsi" w:hAnsi="Arial" w:cs="Arial"/>
          <w:bCs/>
          <w:szCs w:val="28"/>
        </w:rPr>
        <w:t>Dt</w:t>
      </w:r>
      <w:proofErr w:type="gramEnd"/>
      <w:r w:rsidRPr="003C1E31">
        <w:rPr>
          <w:rFonts w:ascii="Arial" w:eastAsiaTheme="minorHAnsi" w:hAnsi="Arial" w:cs="Arial"/>
          <w:bCs/>
          <w:szCs w:val="28"/>
        </w:rPr>
        <w:t xml:space="preserve"> 24:14.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Pr="003C1E31" w:rsidRDefault="003C1E31" w:rsidP="003C1E3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3C1E31">
        <w:rPr>
          <w:rFonts w:ascii="Arial" w:eastAsiaTheme="minorHAnsi" w:hAnsi="Arial" w:cs="Arial"/>
          <w:bCs/>
          <w:i/>
          <w:szCs w:val="28"/>
        </w:rPr>
        <w:t xml:space="preserve">From whose hand have I accepted a bribe </w:t>
      </w:r>
      <w:proofErr w:type="gramStart"/>
      <w:r w:rsidRPr="003C1E31">
        <w:rPr>
          <w:rFonts w:ascii="Arial" w:eastAsiaTheme="minorHAnsi" w:hAnsi="Arial" w:cs="Arial"/>
          <w:bCs/>
          <w:i/>
          <w:szCs w:val="28"/>
        </w:rPr>
        <w:t>… .?</w:t>
      </w:r>
      <w:proofErr w:type="gramEnd"/>
      <w:r w:rsidRPr="003C1E31">
        <w:rPr>
          <w:rFonts w:ascii="Arial" w:eastAsiaTheme="minorHAnsi" w:hAnsi="Arial" w:cs="Arial"/>
          <w:bCs/>
          <w:szCs w:val="28"/>
        </w:rPr>
        <w:t xml:space="preserve"> See </w:t>
      </w:r>
      <w:proofErr w:type="gramStart"/>
      <w:r w:rsidRPr="003C1E31">
        <w:rPr>
          <w:rFonts w:ascii="Arial" w:eastAsiaTheme="minorHAnsi" w:hAnsi="Arial" w:cs="Arial"/>
          <w:bCs/>
          <w:szCs w:val="28"/>
        </w:rPr>
        <w:t>Ex</w:t>
      </w:r>
      <w:proofErr w:type="gramEnd"/>
      <w:r w:rsidRPr="003C1E31">
        <w:rPr>
          <w:rFonts w:ascii="Arial" w:eastAsiaTheme="minorHAnsi" w:hAnsi="Arial" w:cs="Arial"/>
          <w:bCs/>
          <w:szCs w:val="28"/>
        </w:rPr>
        <w:t xml:space="preserve"> 23:8; Dt 16:19.</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12:6</w:t>
      </w:r>
      <w:r w:rsidRPr="003C1E31">
        <w:rPr>
          <w:rFonts w:ascii="Arial" w:eastAsiaTheme="minorHAnsi" w:hAnsi="Arial" w:cs="Arial"/>
        </w:rPr>
        <w:t xml:space="preserve">    </w:t>
      </w:r>
      <w:r w:rsidRPr="003C1E31">
        <w:rPr>
          <w:rFonts w:ascii="Arial" w:eastAsiaTheme="minorHAnsi" w:hAnsi="Arial" w:cs="Arial"/>
          <w:i/>
        </w:rPr>
        <w:t>Samuel said to the people.</w:t>
      </w:r>
      <w:r w:rsidRPr="003C1E31">
        <w:rPr>
          <w:rFonts w:ascii="Arial" w:eastAsiaTheme="minorHAnsi" w:hAnsi="Arial" w:cs="Arial"/>
        </w:rPr>
        <w:t xml:space="preserve"> Samuel turns from consideration of his previous leadership to the matter of the people’s request for a king, which he views as a covenant-breaking act and a serious apostasy. </w:t>
      </w:r>
      <w:r w:rsidRPr="003C1E31">
        <w:rPr>
          <w:rFonts w:ascii="Arial" w:eastAsiaTheme="minorHAnsi" w:hAnsi="Arial" w:cs="Arial"/>
          <w:i/>
        </w:rPr>
        <w:t xml:space="preserve">It is the </w:t>
      </w:r>
      <w:r w:rsidRPr="003C1E31">
        <w:rPr>
          <w:rFonts w:ascii="Arial" w:eastAsiaTheme="minorHAnsi" w:hAnsi="Arial" w:cs="Arial"/>
          <w:i/>
          <w:smallCaps/>
        </w:rPr>
        <w:t>Lord</w:t>
      </w:r>
      <w:r w:rsidRPr="003C1E31">
        <w:rPr>
          <w:rFonts w:ascii="Arial" w:eastAsiaTheme="minorHAnsi" w:hAnsi="Arial" w:cs="Arial"/>
        </w:rPr>
        <w:t>. Samuel emphasizes that in the past the Lord had provided the necessary leadership for the nation.</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Default="003C1E31" w:rsidP="003C1E31">
      <w:pPr>
        <w:autoSpaceDE w:val="0"/>
        <w:autoSpaceDN w:val="0"/>
        <w:adjustRightInd w:val="0"/>
        <w:rPr>
          <w:rFonts w:ascii="Arial" w:eastAsiaTheme="minorHAnsi" w:hAnsi="Arial" w:cs="Arial"/>
          <w:bCs/>
          <w:szCs w:val="28"/>
        </w:rPr>
      </w:pPr>
      <w:r w:rsidRPr="003C1E31">
        <w:rPr>
          <w:rFonts w:ascii="Arial" w:eastAsiaTheme="minorHAnsi" w:hAnsi="Arial" w:cs="Arial"/>
          <w:b/>
        </w:rPr>
        <w:t>12:7</w:t>
      </w:r>
      <w:r w:rsidRPr="003C1E31">
        <w:rPr>
          <w:rFonts w:ascii="Arial" w:eastAsiaTheme="minorHAnsi" w:hAnsi="Arial" w:cs="Arial"/>
        </w:rPr>
        <w:t xml:space="preserve">    </w:t>
      </w:r>
      <w:r w:rsidRPr="003C1E31">
        <w:rPr>
          <w:rFonts w:ascii="Arial" w:eastAsiaTheme="minorHAnsi" w:hAnsi="Arial" w:cs="Arial"/>
          <w:i/>
        </w:rPr>
        <w:t>confront you with evidence.</w:t>
      </w:r>
      <w:r w:rsidRPr="003C1E31">
        <w:rPr>
          <w:rFonts w:ascii="Arial" w:eastAsiaTheme="minorHAnsi" w:hAnsi="Arial" w:cs="Arial"/>
        </w:rPr>
        <w:t xml:space="preserve"> The terminology is that of a legal proceeding, as in vv. 2–5, but now the relationship of the parties is reversed. This time Samuel is the accuser, the people are the defendants, and the Lord is the Judge.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Pr="003C1E31" w:rsidRDefault="003C1E31" w:rsidP="003C1E3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3C1E31">
        <w:rPr>
          <w:rFonts w:ascii="Arial" w:eastAsiaTheme="minorHAnsi" w:hAnsi="Arial" w:cs="Arial"/>
          <w:i/>
        </w:rPr>
        <w:t>righteous</w:t>
      </w:r>
      <w:proofErr w:type="gramEnd"/>
      <w:r w:rsidRPr="003C1E31">
        <w:rPr>
          <w:rFonts w:ascii="Arial" w:eastAsiaTheme="minorHAnsi" w:hAnsi="Arial" w:cs="Arial"/>
          <w:i/>
        </w:rPr>
        <w:t xml:space="preserve"> acts performed by the </w:t>
      </w:r>
      <w:r w:rsidRPr="003C1E31">
        <w:rPr>
          <w:rFonts w:ascii="Arial" w:eastAsiaTheme="minorHAnsi" w:hAnsi="Arial" w:cs="Arial"/>
          <w:i/>
          <w:smallCaps/>
        </w:rPr>
        <w:t>Lord</w:t>
      </w:r>
      <w:r w:rsidRPr="003C1E31">
        <w:rPr>
          <w:rFonts w:ascii="Arial" w:eastAsiaTheme="minorHAnsi" w:hAnsi="Arial" w:cs="Arial"/>
        </w:rPr>
        <w:t>. These righteous acts (see vv. 8–11) demonstrate the constancy of the Lord’s covenant faithfulness toward his people in the past and, by way of contrast, serve as an indictment of their present apostasy.</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12:11</w:t>
      </w:r>
      <w:r w:rsidRPr="003C1E31">
        <w:rPr>
          <w:rFonts w:ascii="Arial" w:eastAsiaTheme="minorHAnsi" w:hAnsi="Arial" w:cs="Arial"/>
        </w:rPr>
        <w:t xml:space="preserve">    </w:t>
      </w:r>
      <w:r w:rsidRPr="003C1E31">
        <w:rPr>
          <w:rFonts w:ascii="Arial" w:eastAsiaTheme="minorHAnsi" w:hAnsi="Arial" w:cs="Arial"/>
          <w:i/>
        </w:rPr>
        <w:t>he delivered you.</w:t>
      </w:r>
      <w:r w:rsidRPr="003C1E31">
        <w:rPr>
          <w:rFonts w:ascii="Arial" w:eastAsiaTheme="minorHAnsi" w:hAnsi="Arial" w:cs="Arial"/>
        </w:rPr>
        <w:t xml:space="preserve"> The Lord repeatedly delivered Israel from her enemies right up to Samuel’s own lifetime (see 7:3, 8, 10, 12), demonstrating again the people’s apostasy in desiring a king.</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Default="003C1E31" w:rsidP="003C1E31">
      <w:pPr>
        <w:autoSpaceDE w:val="0"/>
        <w:autoSpaceDN w:val="0"/>
        <w:adjustRightInd w:val="0"/>
        <w:rPr>
          <w:rFonts w:ascii="Arial" w:eastAsiaTheme="minorHAnsi" w:hAnsi="Arial" w:cs="Arial"/>
          <w:bCs/>
          <w:szCs w:val="28"/>
        </w:rPr>
      </w:pPr>
      <w:r w:rsidRPr="003C1E31">
        <w:rPr>
          <w:rFonts w:ascii="Arial" w:eastAsiaTheme="minorHAnsi" w:hAnsi="Arial" w:cs="Arial"/>
          <w:b/>
        </w:rPr>
        <w:t>12:12</w:t>
      </w:r>
      <w:r w:rsidRPr="003C1E31">
        <w:rPr>
          <w:rFonts w:ascii="Arial" w:eastAsiaTheme="minorHAnsi" w:hAnsi="Arial" w:cs="Arial"/>
        </w:rPr>
        <w:t xml:space="preserve">    </w:t>
      </w:r>
      <w:r w:rsidRPr="003C1E31">
        <w:rPr>
          <w:rFonts w:ascii="Arial" w:eastAsiaTheme="minorHAnsi" w:hAnsi="Arial" w:cs="Arial"/>
          <w:i/>
        </w:rPr>
        <w:t xml:space="preserve">when you saw that </w:t>
      </w:r>
      <w:proofErr w:type="spellStart"/>
      <w:r w:rsidRPr="003C1E31">
        <w:rPr>
          <w:rFonts w:ascii="Arial" w:eastAsiaTheme="minorHAnsi" w:hAnsi="Arial" w:cs="Arial"/>
          <w:i/>
        </w:rPr>
        <w:t>Nahash</w:t>
      </w:r>
      <w:proofErr w:type="spellEnd"/>
      <w:r w:rsidRPr="003C1E31">
        <w:rPr>
          <w:rFonts w:ascii="Arial" w:eastAsiaTheme="minorHAnsi" w:hAnsi="Arial" w:cs="Arial"/>
          <w:i/>
        </w:rPr>
        <w:t xml:space="preserve"> … was moving against you.</w:t>
      </w:r>
      <w:r w:rsidRPr="003C1E31">
        <w:rPr>
          <w:rFonts w:ascii="Arial" w:eastAsiaTheme="minorHAnsi" w:hAnsi="Arial" w:cs="Arial"/>
        </w:rPr>
        <w:t xml:space="preserve"> In the face of the combined threat from the Philistines in the west (9:16) and the Ammonites in the east (11:1–13), the Israelites sought to find security in the person of a human king.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Pr="003C1E31" w:rsidRDefault="003C1E31" w:rsidP="003C1E3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3C1E31">
        <w:rPr>
          <w:rFonts w:ascii="Arial" w:eastAsiaTheme="minorHAnsi" w:hAnsi="Arial" w:cs="Arial"/>
          <w:i/>
        </w:rPr>
        <w:t>the</w:t>
      </w:r>
      <w:proofErr w:type="gramEnd"/>
      <w:r w:rsidRPr="003C1E31">
        <w:rPr>
          <w:rFonts w:ascii="Arial" w:eastAsiaTheme="minorHAnsi" w:hAnsi="Arial" w:cs="Arial"/>
          <w:i/>
        </w:rPr>
        <w:t xml:space="preserve"> </w:t>
      </w:r>
      <w:r w:rsidRPr="003C1E31">
        <w:rPr>
          <w:rFonts w:ascii="Arial" w:eastAsiaTheme="minorHAnsi" w:hAnsi="Arial" w:cs="Arial"/>
          <w:i/>
          <w:smallCaps/>
        </w:rPr>
        <w:t>Lord</w:t>
      </w:r>
      <w:r w:rsidRPr="003C1E31">
        <w:rPr>
          <w:rFonts w:ascii="Arial" w:eastAsiaTheme="minorHAnsi" w:hAnsi="Arial" w:cs="Arial"/>
          <w:i/>
        </w:rPr>
        <w:t xml:space="preserve"> your God was your king.</w:t>
      </w:r>
      <w:r w:rsidRPr="003C1E31">
        <w:rPr>
          <w:rFonts w:ascii="Arial" w:eastAsiaTheme="minorHAnsi" w:hAnsi="Arial" w:cs="Arial"/>
        </w:rPr>
        <w:t xml:space="preserve"> The Israelite desire for and trust in a human leader constituted a rejection of the kingship of the Lord and betrayed a loss of </w:t>
      </w:r>
      <w:r w:rsidRPr="003C1E31">
        <w:rPr>
          <w:rFonts w:ascii="Arial" w:eastAsiaTheme="minorHAnsi" w:hAnsi="Arial" w:cs="Arial"/>
        </w:rPr>
        <w:lastRenderedPageBreak/>
        <w:t>confidence in his care, in spite of his faithfulness during the time of the exodus, conquest and judges (see note on 8:7).</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12:13</w:t>
      </w:r>
      <w:r w:rsidRPr="003C1E31">
        <w:rPr>
          <w:rFonts w:ascii="Arial" w:eastAsiaTheme="minorHAnsi" w:hAnsi="Arial" w:cs="Arial"/>
        </w:rPr>
        <w:t xml:space="preserve">    </w:t>
      </w:r>
      <w:r w:rsidRPr="003C1E31">
        <w:rPr>
          <w:rFonts w:ascii="Arial" w:eastAsiaTheme="minorHAnsi" w:hAnsi="Arial" w:cs="Arial"/>
          <w:i/>
        </w:rPr>
        <w:t xml:space="preserve">the </w:t>
      </w:r>
      <w:r w:rsidRPr="003C1E31">
        <w:rPr>
          <w:rFonts w:ascii="Arial" w:eastAsiaTheme="minorHAnsi" w:hAnsi="Arial" w:cs="Arial"/>
          <w:i/>
          <w:smallCaps/>
        </w:rPr>
        <w:t>Lord</w:t>
      </w:r>
      <w:r w:rsidRPr="003C1E31">
        <w:rPr>
          <w:rFonts w:ascii="Arial" w:eastAsiaTheme="minorHAnsi" w:hAnsi="Arial" w:cs="Arial"/>
          <w:i/>
        </w:rPr>
        <w:t xml:space="preserve"> has set a king over you.</w:t>
      </w:r>
      <w:r w:rsidRPr="003C1E31">
        <w:rPr>
          <w:rFonts w:ascii="Arial" w:eastAsiaTheme="minorHAnsi" w:hAnsi="Arial" w:cs="Arial"/>
        </w:rPr>
        <w:t xml:space="preserve"> In spite of the sinfulness of the people’s request, the Lord had chosen to incorporate kingship into the structure of the theocracy (his kingdom). Kingship was given by the Lord to his people and was to function as an instrument of his rule over them (see Introduction: Contents and Theme).</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Default="003C1E31" w:rsidP="003C1E31">
      <w:pPr>
        <w:autoSpaceDE w:val="0"/>
        <w:autoSpaceDN w:val="0"/>
        <w:adjustRightInd w:val="0"/>
        <w:rPr>
          <w:rFonts w:ascii="Arial" w:eastAsiaTheme="minorHAnsi" w:hAnsi="Arial" w:cs="Arial"/>
          <w:bCs/>
          <w:szCs w:val="28"/>
        </w:rPr>
      </w:pPr>
      <w:r w:rsidRPr="003C1E31">
        <w:rPr>
          <w:rFonts w:ascii="Arial" w:eastAsiaTheme="minorHAnsi" w:hAnsi="Arial" w:cs="Arial"/>
          <w:b/>
        </w:rPr>
        <w:t>12:14</w:t>
      </w:r>
      <w:r w:rsidRPr="003C1E31">
        <w:rPr>
          <w:rFonts w:ascii="Arial" w:eastAsiaTheme="minorHAnsi" w:hAnsi="Arial" w:cs="Arial"/>
        </w:rPr>
        <w:t xml:space="preserve">    </w:t>
      </w:r>
      <w:proofErr w:type="gramStart"/>
      <w:r w:rsidRPr="003C1E31">
        <w:rPr>
          <w:rFonts w:ascii="Arial" w:eastAsiaTheme="minorHAnsi" w:hAnsi="Arial" w:cs="Arial"/>
          <w:i/>
        </w:rPr>
        <w:t>If</w:t>
      </w:r>
      <w:proofErr w:type="gramEnd"/>
      <w:r w:rsidRPr="003C1E31">
        <w:rPr>
          <w:rFonts w:ascii="Arial" w:eastAsiaTheme="minorHAnsi" w:hAnsi="Arial" w:cs="Arial"/>
          <w:i/>
        </w:rPr>
        <w:t xml:space="preserve"> you fear the </w:t>
      </w:r>
      <w:r w:rsidRPr="003C1E31">
        <w:rPr>
          <w:rFonts w:ascii="Arial" w:eastAsiaTheme="minorHAnsi" w:hAnsi="Arial" w:cs="Arial"/>
          <w:i/>
          <w:smallCaps/>
        </w:rPr>
        <w:t>Lord</w:t>
      </w:r>
      <w:r w:rsidRPr="003C1E31">
        <w:rPr>
          <w:rFonts w:ascii="Arial" w:eastAsiaTheme="minorHAnsi" w:hAnsi="Arial" w:cs="Arial"/>
        </w:rPr>
        <w:t xml:space="preserve">. Samuel relates the old covenant condition (see Ex 19:5–6; Dt 8:19; 11:13–15, 22–28; 28; 30:17–18; Jos 24:20) to the new era Israel is entering with the establishment of the monarchy. </w:t>
      </w:r>
      <w:r>
        <w:rPr>
          <w:rFonts w:ascii="Arial" w:eastAsiaTheme="minorHAnsi" w:hAnsi="Arial" w:cs="Arial"/>
          <w:bCs/>
          <w:szCs w:val="28"/>
        </w:rPr>
        <w:t>(CSB)</w:t>
      </w:r>
    </w:p>
    <w:p w:rsidR="003C1E31" w:rsidRDefault="003C1E31" w:rsidP="003C1E31">
      <w:pPr>
        <w:autoSpaceDE w:val="0"/>
        <w:autoSpaceDN w:val="0"/>
        <w:adjustRightInd w:val="0"/>
        <w:rPr>
          <w:rFonts w:ascii="Arial" w:eastAsiaTheme="minorHAnsi" w:hAnsi="Arial" w:cs="Arial"/>
          <w:bCs/>
          <w:szCs w:val="28"/>
        </w:rPr>
      </w:pPr>
    </w:p>
    <w:p w:rsidR="003C1E31" w:rsidRPr="003C1E31" w:rsidRDefault="003C1E31" w:rsidP="003C1E3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3C1E31">
        <w:rPr>
          <w:rFonts w:ascii="Arial" w:eastAsiaTheme="minorHAnsi" w:hAnsi="Arial" w:cs="Arial"/>
          <w:i/>
        </w:rPr>
        <w:t>if</w:t>
      </w:r>
      <w:proofErr w:type="gramEnd"/>
      <w:r w:rsidRPr="003C1E31">
        <w:rPr>
          <w:rFonts w:ascii="Arial" w:eastAsiaTheme="minorHAnsi" w:hAnsi="Arial" w:cs="Arial"/>
          <w:i/>
        </w:rPr>
        <w:t xml:space="preserve"> both you and the king … follow the </w:t>
      </w:r>
      <w:r w:rsidRPr="003C1E31">
        <w:rPr>
          <w:rFonts w:ascii="Arial" w:eastAsiaTheme="minorHAnsi" w:hAnsi="Arial" w:cs="Arial"/>
          <w:i/>
          <w:smallCaps/>
        </w:rPr>
        <w:t>Lord</w:t>
      </w:r>
      <w:r w:rsidRPr="003C1E31">
        <w:rPr>
          <w:rFonts w:ascii="Arial" w:eastAsiaTheme="minorHAnsi" w:hAnsi="Arial" w:cs="Arial"/>
          <w:i/>
        </w:rPr>
        <w:t xml:space="preserve"> your God—good!</w:t>
      </w:r>
      <w:r w:rsidRPr="003C1E31">
        <w:rPr>
          <w:rFonts w:ascii="Arial" w:eastAsiaTheme="minorHAnsi" w:hAnsi="Arial" w:cs="Arial"/>
        </w:rPr>
        <w:t xml:space="preserve"> Israel and her king are to demonstrate that although human kingship has been established, they will continue to recognize the Lord as their true King. In this new era where potential for divided loyalty between the Lord and the human king arises, Israel’s loyalty to the Lord must remain inviolate. For similar use of the expression “to follow” see 2Sa 2:10; 15:13; 1Ki 12:20; 16:21.</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proofErr w:type="gramStart"/>
      <w:r w:rsidRPr="003C1E31">
        <w:rPr>
          <w:rFonts w:ascii="Arial" w:eastAsiaTheme="minorHAnsi" w:hAnsi="Arial" w:cs="Arial"/>
          <w:b/>
        </w:rPr>
        <w:t>12:15</w:t>
      </w:r>
      <w:r w:rsidRPr="003C1E31">
        <w:rPr>
          <w:rFonts w:ascii="Arial" w:eastAsiaTheme="minorHAnsi" w:hAnsi="Arial" w:cs="Arial"/>
        </w:rPr>
        <w:t xml:space="preserve">    </w:t>
      </w:r>
      <w:r w:rsidRPr="003C1E31">
        <w:rPr>
          <w:rFonts w:ascii="Arial" w:eastAsiaTheme="minorHAnsi" w:hAnsi="Arial" w:cs="Arial"/>
          <w:i/>
        </w:rPr>
        <w:t>But if you do not obey.</w:t>
      </w:r>
      <w:proofErr w:type="gramEnd"/>
      <w:r w:rsidRPr="003C1E31">
        <w:rPr>
          <w:rFonts w:ascii="Arial" w:eastAsiaTheme="minorHAnsi" w:hAnsi="Arial" w:cs="Arial"/>
        </w:rPr>
        <w:t xml:space="preserve"> Samuel confronts Israel with the same alternatives Moses had expressed centuries earlier (see </w:t>
      </w:r>
      <w:proofErr w:type="gramStart"/>
      <w:r w:rsidRPr="003C1E31">
        <w:rPr>
          <w:rFonts w:ascii="Arial" w:eastAsiaTheme="minorHAnsi" w:hAnsi="Arial" w:cs="Arial"/>
        </w:rPr>
        <w:t>Dt</w:t>
      </w:r>
      <w:proofErr w:type="gramEnd"/>
      <w:r w:rsidRPr="003C1E31">
        <w:rPr>
          <w:rFonts w:ascii="Arial" w:eastAsiaTheme="minorHAnsi" w:hAnsi="Arial" w:cs="Arial"/>
        </w:rPr>
        <w:t xml:space="preserve"> 28; 30:15–20). The introduction of kingship into Israel’s socio-political structure has not changed the fundamental nature of Israel’s relationship to the Lord.</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12:16</w:t>
      </w:r>
      <w:r w:rsidRPr="003C1E31">
        <w:rPr>
          <w:rFonts w:ascii="Arial" w:eastAsiaTheme="minorHAnsi" w:hAnsi="Arial" w:cs="Arial"/>
        </w:rPr>
        <w:t xml:space="preserve">    </w:t>
      </w:r>
      <w:r w:rsidRPr="003C1E31">
        <w:rPr>
          <w:rFonts w:ascii="Arial" w:eastAsiaTheme="minorHAnsi" w:hAnsi="Arial" w:cs="Arial"/>
          <w:i/>
        </w:rPr>
        <w:t>see this great thing.</w:t>
      </w:r>
      <w:r w:rsidRPr="003C1E31">
        <w:rPr>
          <w:rFonts w:ascii="Arial" w:eastAsiaTheme="minorHAnsi" w:hAnsi="Arial" w:cs="Arial"/>
        </w:rPr>
        <w:t xml:space="preserve"> Samuel calls the people to observe as the Lord himself demonstrates his existence and power and authenticates the truthfulness and seriousness of Samuel’s words.</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proofErr w:type="gramStart"/>
      <w:r w:rsidRPr="003C1E31">
        <w:rPr>
          <w:rFonts w:ascii="Arial" w:eastAsiaTheme="minorHAnsi" w:hAnsi="Arial" w:cs="Arial"/>
          <w:b/>
        </w:rPr>
        <w:t>12:17</w:t>
      </w:r>
      <w:r w:rsidRPr="003C1E31">
        <w:rPr>
          <w:rFonts w:ascii="Arial" w:eastAsiaTheme="minorHAnsi" w:hAnsi="Arial" w:cs="Arial"/>
        </w:rPr>
        <w:t xml:space="preserve">    </w:t>
      </w:r>
      <w:r w:rsidRPr="003C1E31">
        <w:rPr>
          <w:rFonts w:ascii="Arial" w:eastAsiaTheme="minorHAnsi" w:hAnsi="Arial" w:cs="Arial"/>
          <w:i/>
        </w:rPr>
        <w:t>wheat harvest.</w:t>
      </w:r>
      <w:proofErr w:type="gramEnd"/>
      <w:r w:rsidRPr="003C1E31">
        <w:rPr>
          <w:rFonts w:ascii="Arial" w:eastAsiaTheme="minorHAnsi" w:hAnsi="Arial" w:cs="Arial"/>
        </w:rPr>
        <w:t xml:space="preserve"> See note on 6:13.</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12:19</w:t>
      </w:r>
      <w:r w:rsidRPr="003C1E31">
        <w:rPr>
          <w:rFonts w:ascii="Arial" w:eastAsiaTheme="minorHAnsi" w:hAnsi="Arial" w:cs="Arial"/>
        </w:rPr>
        <w:t xml:space="preserve">    </w:t>
      </w:r>
      <w:r w:rsidRPr="003C1E31">
        <w:rPr>
          <w:rFonts w:ascii="Arial" w:eastAsiaTheme="minorHAnsi" w:hAnsi="Arial" w:cs="Arial"/>
          <w:i/>
        </w:rPr>
        <w:t xml:space="preserve">Pray to the </w:t>
      </w:r>
      <w:r w:rsidRPr="003C1E31">
        <w:rPr>
          <w:rFonts w:ascii="Arial" w:eastAsiaTheme="minorHAnsi" w:hAnsi="Arial" w:cs="Arial"/>
          <w:i/>
          <w:smallCaps/>
        </w:rPr>
        <w:t>Lord</w:t>
      </w:r>
      <w:r w:rsidRPr="003C1E31">
        <w:rPr>
          <w:rFonts w:ascii="Arial" w:eastAsiaTheme="minorHAnsi" w:hAnsi="Arial" w:cs="Arial"/>
          <w:i/>
        </w:rPr>
        <w:t xml:space="preserve"> your God.</w:t>
      </w:r>
      <w:r w:rsidRPr="003C1E31">
        <w:rPr>
          <w:rFonts w:ascii="Arial" w:eastAsiaTheme="minorHAnsi" w:hAnsi="Arial" w:cs="Arial"/>
        </w:rPr>
        <w:t xml:space="preserve"> Samuel’s indictment (vv. 6–15) combined with the awesome sign of thunder and rain in the dry season (vv. 16–18) prompted the people to confess their sin and request Samuel’s intercession for them.</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12:20</w:t>
      </w:r>
      <w:r w:rsidRPr="003C1E31">
        <w:rPr>
          <w:rFonts w:ascii="Arial" w:eastAsiaTheme="minorHAnsi" w:hAnsi="Arial" w:cs="Arial"/>
        </w:rPr>
        <w:t xml:space="preserve">    </w:t>
      </w:r>
      <w:r w:rsidRPr="003C1E31">
        <w:rPr>
          <w:rFonts w:ascii="Arial" w:eastAsiaTheme="minorHAnsi" w:hAnsi="Arial" w:cs="Arial"/>
          <w:i/>
        </w:rPr>
        <w:t xml:space="preserve">yet do not turn away from the </w:t>
      </w:r>
      <w:r w:rsidRPr="003C1E31">
        <w:rPr>
          <w:rFonts w:ascii="Arial" w:eastAsiaTheme="minorHAnsi" w:hAnsi="Arial" w:cs="Arial"/>
          <w:i/>
          <w:smallCaps/>
        </w:rPr>
        <w:t>Lord</w:t>
      </w:r>
      <w:r w:rsidRPr="003C1E31">
        <w:rPr>
          <w:rFonts w:ascii="Arial" w:eastAsiaTheme="minorHAnsi" w:hAnsi="Arial" w:cs="Arial"/>
        </w:rPr>
        <w:t>. Samuel again brings into focus the central issue in the controversy surrounding the establishment of kingship in Israel.</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proofErr w:type="gramStart"/>
      <w:r w:rsidRPr="003C1E31">
        <w:rPr>
          <w:rFonts w:ascii="Arial" w:eastAsiaTheme="minorHAnsi" w:hAnsi="Arial" w:cs="Arial"/>
          <w:b/>
        </w:rPr>
        <w:t>12:21</w:t>
      </w:r>
      <w:r w:rsidRPr="003C1E31">
        <w:rPr>
          <w:rFonts w:ascii="Arial" w:eastAsiaTheme="minorHAnsi" w:hAnsi="Arial" w:cs="Arial"/>
        </w:rPr>
        <w:t xml:space="preserve">    </w:t>
      </w:r>
      <w:r w:rsidRPr="003C1E31">
        <w:rPr>
          <w:rFonts w:ascii="Arial" w:eastAsiaTheme="minorHAnsi" w:hAnsi="Arial" w:cs="Arial"/>
          <w:i/>
        </w:rPr>
        <w:t>useless idols.</w:t>
      </w:r>
      <w:proofErr w:type="gramEnd"/>
      <w:r w:rsidRPr="003C1E31">
        <w:rPr>
          <w:rFonts w:ascii="Arial" w:eastAsiaTheme="minorHAnsi" w:hAnsi="Arial" w:cs="Arial"/>
        </w:rPr>
        <w:t xml:space="preserve"> No rivals to the Lord can deliver or guarantee security.</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t>12:23</w:t>
      </w:r>
      <w:r w:rsidRPr="003C1E31">
        <w:rPr>
          <w:rFonts w:ascii="Arial" w:eastAsiaTheme="minorHAnsi" w:hAnsi="Arial" w:cs="Arial"/>
        </w:rPr>
        <w:t xml:space="preserve">    </w:t>
      </w:r>
      <w:r w:rsidRPr="003C1E31">
        <w:rPr>
          <w:rFonts w:ascii="Arial" w:eastAsiaTheme="minorHAnsi" w:hAnsi="Arial" w:cs="Arial"/>
          <w:i/>
        </w:rPr>
        <w:t>I will teach you the way that is good and right.</w:t>
      </w:r>
      <w:r w:rsidRPr="003C1E31">
        <w:rPr>
          <w:rFonts w:ascii="Arial" w:eastAsiaTheme="minorHAnsi" w:hAnsi="Arial" w:cs="Arial"/>
        </w:rPr>
        <w:t xml:space="preserve"> Samuel is not retiring from his prophetic role when he presents the people with their king. He will continue to intercede for the people (see v. 19; 7:8–9) and will instruct them in their covenant obligations (see </w:t>
      </w:r>
      <w:proofErr w:type="gramStart"/>
      <w:r w:rsidRPr="003C1E31">
        <w:rPr>
          <w:rFonts w:ascii="Arial" w:eastAsiaTheme="minorHAnsi" w:hAnsi="Arial" w:cs="Arial"/>
        </w:rPr>
        <w:t>Dt</w:t>
      </w:r>
      <w:proofErr w:type="gramEnd"/>
      <w:r w:rsidRPr="003C1E31">
        <w:rPr>
          <w:rFonts w:ascii="Arial" w:eastAsiaTheme="minorHAnsi" w:hAnsi="Arial" w:cs="Arial"/>
        </w:rPr>
        <w:t xml:space="preserve"> 6:18; 12:28). Saul and all future kings are to be subject to instruction and correction by the Lord’s prophets.</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autoSpaceDE w:val="0"/>
        <w:autoSpaceDN w:val="0"/>
        <w:adjustRightInd w:val="0"/>
        <w:rPr>
          <w:rFonts w:ascii="Arial" w:eastAsiaTheme="minorHAnsi" w:hAnsi="Arial" w:cs="Arial"/>
        </w:rPr>
      </w:pPr>
      <w:r w:rsidRPr="003C1E31">
        <w:rPr>
          <w:rFonts w:ascii="Arial" w:eastAsiaTheme="minorHAnsi" w:hAnsi="Arial" w:cs="Arial"/>
          <w:b/>
        </w:rPr>
        <w:lastRenderedPageBreak/>
        <w:t>12:24</w:t>
      </w:r>
      <w:r w:rsidRPr="003C1E31">
        <w:rPr>
          <w:rFonts w:ascii="Arial" w:eastAsiaTheme="minorHAnsi" w:hAnsi="Arial" w:cs="Arial"/>
        </w:rPr>
        <w:t xml:space="preserve">    </w:t>
      </w:r>
      <w:r w:rsidRPr="003C1E31">
        <w:rPr>
          <w:rFonts w:ascii="Arial" w:eastAsiaTheme="minorHAnsi" w:hAnsi="Arial" w:cs="Arial"/>
          <w:i/>
        </w:rPr>
        <w:t xml:space="preserve">fear the </w:t>
      </w:r>
      <w:r w:rsidRPr="003C1E31">
        <w:rPr>
          <w:rFonts w:ascii="Arial" w:eastAsiaTheme="minorHAnsi" w:hAnsi="Arial" w:cs="Arial"/>
          <w:i/>
          <w:smallCaps/>
        </w:rPr>
        <w:t>Lord</w:t>
      </w:r>
      <w:r w:rsidRPr="003C1E31">
        <w:rPr>
          <w:rFonts w:ascii="Arial" w:eastAsiaTheme="minorHAnsi" w:hAnsi="Arial" w:cs="Arial"/>
        </w:rPr>
        <w:t>. Samuel summarizes Israel’s obligation of loyalty to the Lord as an expression of gratitude for the great things he has done for them.</w:t>
      </w:r>
      <w:r w:rsidRPr="003C1E31">
        <w:rPr>
          <w:rFonts w:ascii="Arial" w:eastAsiaTheme="minorHAnsi" w:hAnsi="Arial" w:cs="Arial"/>
          <w:bCs/>
          <w:szCs w:val="28"/>
        </w:rPr>
        <w:t xml:space="preserve"> </w:t>
      </w:r>
      <w:r>
        <w:rPr>
          <w:rFonts w:ascii="Arial" w:eastAsiaTheme="minorHAnsi" w:hAnsi="Arial" w:cs="Arial"/>
          <w:bCs/>
          <w:szCs w:val="28"/>
        </w:rPr>
        <w:t>(CSB)</w:t>
      </w:r>
    </w:p>
    <w:p w:rsidR="003C1E31" w:rsidRPr="003C1E31" w:rsidRDefault="003C1E31" w:rsidP="003C1E31">
      <w:pPr>
        <w:autoSpaceDE w:val="0"/>
        <w:autoSpaceDN w:val="0"/>
        <w:adjustRightInd w:val="0"/>
        <w:rPr>
          <w:rFonts w:ascii="Arial" w:eastAsiaTheme="minorHAnsi" w:hAnsi="Arial" w:cs="Arial"/>
          <w:b/>
        </w:rPr>
      </w:pPr>
    </w:p>
    <w:p w:rsidR="003C1E31" w:rsidRPr="003C1E31" w:rsidRDefault="003C1E31" w:rsidP="003C1E31">
      <w:pPr>
        <w:spacing w:before="180"/>
        <w:rPr>
          <w:rFonts w:ascii="Arial" w:eastAsiaTheme="minorHAnsi" w:hAnsi="Arial" w:cs="Arial"/>
        </w:rPr>
      </w:pPr>
      <w:r w:rsidRPr="003C1E31">
        <w:rPr>
          <w:rFonts w:ascii="Arial" w:eastAsiaTheme="minorHAnsi" w:hAnsi="Arial" w:cs="Arial"/>
          <w:b/>
        </w:rPr>
        <w:t>12:25</w:t>
      </w:r>
      <w:r w:rsidRPr="003C1E31">
        <w:rPr>
          <w:rFonts w:ascii="Arial" w:eastAsiaTheme="minorHAnsi" w:hAnsi="Arial" w:cs="Arial"/>
        </w:rPr>
        <w:t xml:space="preserve">    </w:t>
      </w:r>
      <w:r w:rsidRPr="003C1E31">
        <w:rPr>
          <w:rFonts w:ascii="Arial" w:eastAsiaTheme="minorHAnsi" w:hAnsi="Arial" w:cs="Arial"/>
          <w:i/>
        </w:rPr>
        <w:t>you and your king will be swept away.</w:t>
      </w:r>
      <w:r w:rsidRPr="003C1E31">
        <w:rPr>
          <w:rFonts w:ascii="Arial" w:eastAsiaTheme="minorHAnsi" w:hAnsi="Arial" w:cs="Arial"/>
        </w:rPr>
        <w:t xml:space="preserve"> Should the nation persist in covenant-breaking conduct, it will bring upon itself its own destruction.</w:t>
      </w:r>
      <w:r>
        <w:rPr>
          <w:rFonts w:ascii="Arial" w:eastAsiaTheme="minorHAnsi" w:hAnsi="Arial" w:cs="Arial"/>
        </w:rPr>
        <w:t xml:space="preserve"> </w:t>
      </w:r>
      <w:r>
        <w:rPr>
          <w:rFonts w:ascii="Arial" w:eastAsiaTheme="minorHAnsi" w:hAnsi="Arial" w:cs="Arial"/>
          <w:bCs/>
          <w:szCs w:val="28"/>
        </w:rPr>
        <w:t>(CSB)</w:t>
      </w:r>
    </w:p>
    <w:p w:rsidR="003C1E31" w:rsidRPr="003C1E31" w:rsidRDefault="003C1E31" w:rsidP="002A7FB4">
      <w:pPr>
        <w:tabs>
          <w:tab w:val="left" w:pos="720"/>
        </w:tabs>
        <w:autoSpaceDE w:val="0"/>
        <w:autoSpaceDN w:val="0"/>
        <w:adjustRightInd w:val="0"/>
        <w:jc w:val="both"/>
        <w:rPr>
          <w:rFonts w:ascii="Arial" w:eastAsiaTheme="minorHAnsi" w:hAnsi="Arial" w:cs="Arial"/>
          <w:b/>
        </w:rPr>
      </w:pPr>
      <w:bookmarkStart w:id="0" w:name="_GoBack"/>
      <w:bookmarkEnd w:id="0"/>
    </w:p>
    <w:sectPr w:rsidR="003C1E31" w:rsidRPr="003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C5" w:rsidRDefault="00AC3FC5" w:rsidP="002A7FB4">
      <w:r>
        <w:separator/>
      </w:r>
    </w:p>
  </w:endnote>
  <w:endnote w:type="continuationSeparator" w:id="0">
    <w:p w:rsidR="00AC3FC5" w:rsidRDefault="00AC3FC5" w:rsidP="002A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02784"/>
      <w:docPartObj>
        <w:docPartGallery w:val="Page Numbers (Bottom of Page)"/>
        <w:docPartUnique/>
      </w:docPartObj>
    </w:sdtPr>
    <w:sdtEndPr>
      <w:rPr>
        <w:noProof/>
      </w:rPr>
    </w:sdtEndPr>
    <w:sdtContent>
      <w:p w:rsidR="002A7FB4" w:rsidRDefault="002A7FB4">
        <w:pPr>
          <w:pStyle w:val="Footer"/>
          <w:jc w:val="center"/>
        </w:pPr>
        <w:r>
          <w:fldChar w:fldCharType="begin"/>
        </w:r>
        <w:r>
          <w:instrText xml:space="preserve"> PAGE   \* MERGEFORMAT </w:instrText>
        </w:r>
        <w:r>
          <w:fldChar w:fldCharType="separate"/>
        </w:r>
        <w:r w:rsidR="003C1E31">
          <w:rPr>
            <w:noProof/>
          </w:rPr>
          <w:t>4</w:t>
        </w:r>
        <w:r>
          <w:rPr>
            <w:noProof/>
          </w:rPr>
          <w:fldChar w:fldCharType="end"/>
        </w:r>
      </w:p>
    </w:sdtContent>
  </w:sdt>
  <w:p w:rsidR="002A7FB4" w:rsidRDefault="002A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C5" w:rsidRDefault="00AC3FC5" w:rsidP="002A7FB4">
      <w:r>
        <w:separator/>
      </w:r>
    </w:p>
  </w:footnote>
  <w:footnote w:type="continuationSeparator" w:id="0">
    <w:p w:rsidR="00AC3FC5" w:rsidRDefault="00AC3FC5" w:rsidP="002A7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CF"/>
    <w:rsid w:val="00245FA1"/>
    <w:rsid w:val="002A7FB4"/>
    <w:rsid w:val="002F49CF"/>
    <w:rsid w:val="003C1E31"/>
    <w:rsid w:val="00661DBC"/>
    <w:rsid w:val="00AC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B4"/>
    <w:pPr>
      <w:tabs>
        <w:tab w:val="center" w:pos="4680"/>
        <w:tab w:val="right" w:pos="9360"/>
      </w:tabs>
    </w:pPr>
  </w:style>
  <w:style w:type="character" w:customStyle="1" w:styleId="HeaderChar">
    <w:name w:val="Header Char"/>
    <w:basedOn w:val="DefaultParagraphFont"/>
    <w:link w:val="Header"/>
    <w:uiPriority w:val="99"/>
    <w:rsid w:val="002A7F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FB4"/>
    <w:pPr>
      <w:tabs>
        <w:tab w:val="center" w:pos="4680"/>
        <w:tab w:val="right" w:pos="9360"/>
      </w:tabs>
    </w:pPr>
  </w:style>
  <w:style w:type="character" w:customStyle="1" w:styleId="FooterChar">
    <w:name w:val="Footer Char"/>
    <w:basedOn w:val="DefaultParagraphFont"/>
    <w:link w:val="Footer"/>
    <w:uiPriority w:val="99"/>
    <w:rsid w:val="002A7F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B4"/>
    <w:pPr>
      <w:tabs>
        <w:tab w:val="center" w:pos="4680"/>
        <w:tab w:val="right" w:pos="9360"/>
      </w:tabs>
    </w:pPr>
  </w:style>
  <w:style w:type="character" w:customStyle="1" w:styleId="HeaderChar">
    <w:name w:val="Header Char"/>
    <w:basedOn w:val="DefaultParagraphFont"/>
    <w:link w:val="Header"/>
    <w:uiPriority w:val="99"/>
    <w:rsid w:val="002A7F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FB4"/>
    <w:pPr>
      <w:tabs>
        <w:tab w:val="center" w:pos="4680"/>
        <w:tab w:val="right" w:pos="9360"/>
      </w:tabs>
    </w:pPr>
  </w:style>
  <w:style w:type="character" w:customStyle="1" w:styleId="FooterChar">
    <w:name w:val="Footer Char"/>
    <w:basedOn w:val="DefaultParagraphFont"/>
    <w:link w:val="Footer"/>
    <w:uiPriority w:val="99"/>
    <w:rsid w:val="002A7F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2014-08-12T12:20:00Z</dcterms:created>
  <dcterms:modified xsi:type="dcterms:W3CDTF">2014-08-20T15:07:00Z</dcterms:modified>
</cp:coreProperties>
</file>