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D3" w:rsidRPr="005C3E0C" w:rsidRDefault="00C075D3" w:rsidP="00C075D3">
      <w:pPr>
        <w:jc w:val="center"/>
        <w:rPr>
          <w:rFonts w:ascii="Arial" w:hAnsi="Arial" w:cs="Arial"/>
          <w:sz w:val="48"/>
          <w:szCs w:val="48"/>
        </w:rPr>
      </w:pPr>
      <w:r w:rsidRPr="005C3E0C">
        <w:rPr>
          <w:rFonts w:ascii="Arial" w:hAnsi="Arial" w:cs="Arial"/>
          <w:sz w:val="48"/>
          <w:szCs w:val="48"/>
        </w:rPr>
        <w:t xml:space="preserve">FIRST SAMUEL </w:t>
      </w:r>
    </w:p>
    <w:p w:rsidR="00C075D3" w:rsidRDefault="00C075D3" w:rsidP="00C075D3">
      <w:pPr>
        <w:jc w:val="center"/>
        <w:rPr>
          <w:rFonts w:ascii="Arial" w:hAnsi="Arial" w:cs="Arial"/>
          <w:sz w:val="36"/>
          <w:szCs w:val="36"/>
        </w:rPr>
      </w:pPr>
      <w:r w:rsidRPr="005C3E0C">
        <w:rPr>
          <w:rFonts w:ascii="Arial" w:hAnsi="Arial" w:cs="Arial"/>
          <w:sz w:val="36"/>
          <w:szCs w:val="36"/>
        </w:rPr>
        <w:t>Chapter</w:t>
      </w:r>
      <w:r>
        <w:rPr>
          <w:rFonts w:ascii="Arial" w:hAnsi="Arial" w:cs="Arial"/>
          <w:sz w:val="36"/>
          <w:szCs w:val="36"/>
        </w:rPr>
        <w:t xml:space="preserve"> 23</w:t>
      </w:r>
    </w:p>
    <w:p w:rsidR="00375EBF" w:rsidRPr="00375EBF" w:rsidRDefault="00375EBF" w:rsidP="00375EBF">
      <w:pPr>
        <w:autoSpaceDE w:val="0"/>
        <w:autoSpaceDN w:val="0"/>
        <w:adjustRightInd w:val="0"/>
        <w:spacing w:before="200" w:after="150"/>
        <w:jc w:val="both"/>
        <w:rPr>
          <w:rFonts w:ascii="Arial" w:eastAsiaTheme="minorHAnsi" w:hAnsi="Arial" w:cs="Arial"/>
        </w:rPr>
      </w:pPr>
      <w:r w:rsidRPr="00375EBF">
        <w:rPr>
          <w:rFonts w:ascii="Arial" w:eastAsiaTheme="minorHAnsi" w:hAnsi="Arial" w:cs="Arial"/>
          <w:i/>
          <w:sz w:val="28"/>
          <w:szCs w:val="28"/>
        </w:rPr>
        <w:t>David Saves Keilah</w:t>
      </w:r>
    </w:p>
    <w:p w:rsidR="00375EBF" w:rsidRPr="00375EBF" w:rsidRDefault="00375EBF" w:rsidP="00375EBF">
      <w:pPr>
        <w:tabs>
          <w:tab w:val="left" w:pos="720"/>
        </w:tabs>
        <w:autoSpaceDE w:val="0"/>
        <w:autoSpaceDN w:val="0"/>
        <w:adjustRightInd w:val="0"/>
        <w:jc w:val="both"/>
        <w:rPr>
          <w:rFonts w:ascii="Arial" w:eastAsiaTheme="minorHAnsi" w:hAnsi="Arial" w:cs="Arial"/>
          <w:b/>
        </w:rPr>
      </w:pPr>
      <w:r w:rsidRPr="00375EBF">
        <w:rPr>
          <w:rFonts w:ascii="Arial" w:eastAsiaTheme="minorHAnsi" w:hAnsi="Arial" w:cs="Arial"/>
          <w:b/>
        </w:rPr>
        <w:t xml:space="preserve">When David was told, “Look, the Philistines are fighting against Keilah and are looting the threshing floors,” </w:t>
      </w:r>
      <w:r w:rsidRPr="00375EBF">
        <w:rPr>
          <w:rFonts w:ascii="Arial" w:eastAsiaTheme="minorHAnsi" w:hAnsi="Arial" w:cs="Arial"/>
          <w:b/>
          <w:vertAlign w:val="superscript"/>
        </w:rPr>
        <w:t xml:space="preserve">2 </w:t>
      </w:r>
      <w:r w:rsidRPr="00375EBF">
        <w:rPr>
          <w:rFonts w:ascii="Arial" w:eastAsiaTheme="minorHAnsi" w:hAnsi="Arial" w:cs="Arial"/>
          <w:b/>
        </w:rPr>
        <w:t xml:space="preserve">he inquired of the </w:t>
      </w:r>
      <w:r w:rsidRPr="00375EBF">
        <w:rPr>
          <w:rFonts w:ascii="Arial" w:eastAsiaTheme="minorHAnsi" w:hAnsi="Arial" w:cs="Arial"/>
          <w:b/>
          <w:smallCaps/>
        </w:rPr>
        <w:t>Lord</w:t>
      </w:r>
      <w:r w:rsidRPr="00375EBF">
        <w:rPr>
          <w:rFonts w:ascii="Arial" w:eastAsiaTheme="minorHAnsi" w:hAnsi="Arial" w:cs="Arial"/>
          <w:b/>
        </w:rPr>
        <w:t xml:space="preserve">, saying, “Shall I go and attack these Philistines?” The </w:t>
      </w:r>
      <w:r w:rsidRPr="00375EBF">
        <w:rPr>
          <w:rFonts w:ascii="Arial" w:eastAsiaTheme="minorHAnsi" w:hAnsi="Arial" w:cs="Arial"/>
          <w:b/>
          <w:smallCaps/>
        </w:rPr>
        <w:t>Lord</w:t>
      </w:r>
      <w:r w:rsidRPr="00375EBF">
        <w:rPr>
          <w:rFonts w:ascii="Arial" w:eastAsiaTheme="minorHAnsi" w:hAnsi="Arial" w:cs="Arial"/>
          <w:b/>
        </w:rPr>
        <w:t xml:space="preserve"> answered him, “Go, attack the Philistines and save Keilah.” </w:t>
      </w:r>
      <w:r w:rsidRPr="00375EBF">
        <w:rPr>
          <w:rFonts w:ascii="Arial" w:eastAsiaTheme="minorHAnsi" w:hAnsi="Arial" w:cs="Arial"/>
          <w:b/>
          <w:vertAlign w:val="superscript"/>
        </w:rPr>
        <w:t xml:space="preserve">3 </w:t>
      </w:r>
      <w:r w:rsidRPr="00375EBF">
        <w:rPr>
          <w:rFonts w:ascii="Arial" w:eastAsiaTheme="minorHAnsi" w:hAnsi="Arial" w:cs="Arial"/>
          <w:b/>
        </w:rPr>
        <w:t xml:space="preserve">But David’s men said to him, “Here in Judah we are afraid. How much more, then, if we go to Keilah against the Philistine forces!” </w:t>
      </w:r>
      <w:r w:rsidRPr="00375EBF">
        <w:rPr>
          <w:rFonts w:ascii="Arial" w:eastAsiaTheme="minorHAnsi" w:hAnsi="Arial" w:cs="Arial"/>
          <w:b/>
          <w:vertAlign w:val="superscript"/>
        </w:rPr>
        <w:t xml:space="preserve">4 </w:t>
      </w:r>
      <w:r w:rsidRPr="00375EBF">
        <w:rPr>
          <w:rFonts w:ascii="Arial" w:eastAsiaTheme="minorHAnsi" w:hAnsi="Arial" w:cs="Arial"/>
          <w:b/>
        </w:rPr>
        <w:t xml:space="preserve">Once again David inquired of the </w:t>
      </w:r>
      <w:r w:rsidRPr="00375EBF">
        <w:rPr>
          <w:rFonts w:ascii="Arial" w:eastAsiaTheme="minorHAnsi" w:hAnsi="Arial" w:cs="Arial"/>
          <w:b/>
          <w:smallCaps/>
        </w:rPr>
        <w:t>Lord</w:t>
      </w:r>
      <w:r w:rsidRPr="00375EBF">
        <w:rPr>
          <w:rFonts w:ascii="Arial" w:eastAsiaTheme="minorHAnsi" w:hAnsi="Arial" w:cs="Arial"/>
          <w:b/>
        </w:rPr>
        <w:t xml:space="preserve">, and the </w:t>
      </w:r>
      <w:r w:rsidRPr="00375EBF">
        <w:rPr>
          <w:rFonts w:ascii="Arial" w:eastAsiaTheme="minorHAnsi" w:hAnsi="Arial" w:cs="Arial"/>
          <w:b/>
          <w:smallCaps/>
        </w:rPr>
        <w:t>Lord</w:t>
      </w:r>
      <w:r w:rsidRPr="00375EBF">
        <w:rPr>
          <w:rFonts w:ascii="Arial" w:eastAsiaTheme="minorHAnsi" w:hAnsi="Arial" w:cs="Arial"/>
          <w:b/>
        </w:rPr>
        <w:t xml:space="preserve"> answered him, “Go down to Keilah, for I am going to give the Philistines into your hand.” </w:t>
      </w:r>
      <w:r w:rsidRPr="00375EBF">
        <w:rPr>
          <w:rFonts w:ascii="Arial" w:eastAsiaTheme="minorHAnsi" w:hAnsi="Arial" w:cs="Arial"/>
          <w:b/>
          <w:vertAlign w:val="superscript"/>
        </w:rPr>
        <w:t xml:space="preserve">5 </w:t>
      </w:r>
      <w:r w:rsidRPr="00375EBF">
        <w:rPr>
          <w:rFonts w:ascii="Arial" w:eastAsiaTheme="minorHAnsi" w:hAnsi="Arial" w:cs="Arial"/>
          <w:b/>
        </w:rPr>
        <w:t xml:space="preserve">So David and his men went to Keilah, fought the Philistines and carried off their livestock. He inflicted heavy losses on the Philistines and saved the people of Keilah. </w:t>
      </w:r>
      <w:r w:rsidRPr="00375EBF">
        <w:rPr>
          <w:rFonts w:ascii="Arial" w:eastAsiaTheme="minorHAnsi" w:hAnsi="Arial" w:cs="Arial"/>
          <w:b/>
          <w:vertAlign w:val="superscript"/>
        </w:rPr>
        <w:t xml:space="preserve">6 </w:t>
      </w:r>
      <w:r w:rsidRPr="00375EBF">
        <w:rPr>
          <w:rFonts w:ascii="Arial" w:eastAsiaTheme="minorHAnsi" w:hAnsi="Arial" w:cs="Arial"/>
          <w:b/>
        </w:rPr>
        <w:t xml:space="preserve">(Now Abiathar son of Ahimelech had brought the ephod down with him when he fled to David at Keilah.) </w:t>
      </w:r>
    </w:p>
    <w:p w:rsidR="00375EBF" w:rsidRDefault="00375EBF" w:rsidP="00375EBF">
      <w:pPr>
        <w:tabs>
          <w:tab w:val="left" w:pos="720"/>
        </w:tabs>
        <w:autoSpaceDE w:val="0"/>
        <w:autoSpaceDN w:val="0"/>
        <w:adjustRightInd w:val="0"/>
        <w:jc w:val="both"/>
        <w:rPr>
          <w:rFonts w:ascii="Arial" w:eastAsiaTheme="minorHAnsi" w:hAnsi="Arial" w:cs="Arial"/>
          <w:b/>
        </w:rPr>
      </w:pPr>
    </w:p>
    <w:p w:rsidR="00AB0A2E" w:rsidRDefault="00AB0A2E" w:rsidP="00375EBF">
      <w:pPr>
        <w:tabs>
          <w:tab w:val="left" w:pos="720"/>
        </w:tabs>
        <w:autoSpaceDE w:val="0"/>
        <w:autoSpaceDN w:val="0"/>
        <w:adjustRightInd w:val="0"/>
        <w:jc w:val="both"/>
        <w:rPr>
          <w:rFonts w:eastAsiaTheme="minorHAnsi"/>
        </w:rPr>
      </w:pPr>
      <w:r w:rsidRPr="00AB0A2E">
        <w:rPr>
          <w:rFonts w:eastAsiaTheme="minorHAnsi"/>
          <w:b/>
        </w:rPr>
        <w:t>23:1</w:t>
      </w:r>
      <w:r w:rsidRPr="00AB0A2E">
        <w:rPr>
          <w:rFonts w:eastAsiaTheme="minorHAnsi"/>
        </w:rPr>
        <w:t xml:space="preserve"> </w:t>
      </w:r>
      <w:r w:rsidRPr="00AB0A2E">
        <w:rPr>
          <w:rFonts w:eastAsiaTheme="minorHAnsi"/>
          <w:i/>
        </w:rPr>
        <w:t>they</w:t>
      </w:r>
      <w:r w:rsidRPr="00AB0A2E">
        <w:rPr>
          <w:rFonts w:eastAsiaTheme="minorHAnsi"/>
        </w:rPr>
        <w:t xml:space="preserve">. No specific persons; likely Judeans. </w:t>
      </w:r>
      <w:r>
        <w:rPr>
          <w:rFonts w:eastAsiaTheme="minorHAnsi"/>
        </w:rPr>
        <w:t>(TLSB)</w:t>
      </w:r>
    </w:p>
    <w:p w:rsidR="00AB0A2E" w:rsidRDefault="00AB0A2E" w:rsidP="00375EBF">
      <w:pPr>
        <w:tabs>
          <w:tab w:val="left" w:pos="720"/>
        </w:tabs>
        <w:autoSpaceDE w:val="0"/>
        <w:autoSpaceDN w:val="0"/>
        <w:adjustRightInd w:val="0"/>
        <w:jc w:val="both"/>
        <w:rPr>
          <w:rFonts w:eastAsiaTheme="minorHAnsi"/>
        </w:rPr>
      </w:pPr>
    </w:p>
    <w:p w:rsidR="00AB0A2E" w:rsidRDefault="00AB0A2E" w:rsidP="00375EBF">
      <w:pPr>
        <w:tabs>
          <w:tab w:val="left" w:pos="720"/>
        </w:tabs>
        <w:autoSpaceDE w:val="0"/>
        <w:autoSpaceDN w:val="0"/>
        <w:adjustRightInd w:val="0"/>
        <w:jc w:val="both"/>
        <w:rPr>
          <w:rFonts w:ascii="Arial" w:eastAsiaTheme="minorHAnsi" w:hAnsi="Arial" w:cs="Arial"/>
          <w:b/>
        </w:rPr>
      </w:pPr>
      <w:r>
        <w:rPr>
          <w:rFonts w:eastAsiaTheme="minorHAnsi"/>
        </w:rPr>
        <w:tab/>
      </w:r>
      <w:r w:rsidRPr="00AB0A2E">
        <w:rPr>
          <w:rFonts w:eastAsiaTheme="minorHAnsi"/>
          <w:i/>
        </w:rPr>
        <w:t>Keilah</w:t>
      </w:r>
      <w:r w:rsidRPr="00AB0A2E">
        <w:rPr>
          <w:rFonts w:eastAsiaTheme="minorHAnsi"/>
        </w:rPr>
        <w:t>. Judean town close to the Philistine border; a vulnerable target for raids.</w:t>
      </w:r>
      <w:r>
        <w:rPr>
          <w:rFonts w:eastAsiaTheme="minorHAnsi"/>
        </w:rPr>
        <w:t xml:space="preserve"> (TLSB)</w:t>
      </w:r>
    </w:p>
    <w:p w:rsidR="00AB0A2E" w:rsidRPr="00375EBF" w:rsidRDefault="00AB0A2E" w:rsidP="00375EBF">
      <w:pPr>
        <w:tabs>
          <w:tab w:val="left" w:pos="720"/>
        </w:tabs>
        <w:autoSpaceDE w:val="0"/>
        <w:autoSpaceDN w:val="0"/>
        <w:adjustRightInd w:val="0"/>
        <w:jc w:val="both"/>
        <w:rPr>
          <w:rFonts w:ascii="Arial" w:eastAsiaTheme="minorHAnsi" w:hAnsi="Arial" w:cs="Arial"/>
          <w:b/>
        </w:rPr>
      </w:pPr>
    </w:p>
    <w:p w:rsidR="00375EBF" w:rsidRDefault="00375EBF" w:rsidP="00375EBF">
      <w:pPr>
        <w:tabs>
          <w:tab w:val="left" w:pos="720"/>
        </w:tabs>
        <w:autoSpaceDE w:val="0"/>
        <w:autoSpaceDN w:val="0"/>
        <w:adjustRightInd w:val="0"/>
        <w:jc w:val="both"/>
        <w:rPr>
          <w:rFonts w:ascii="Arial" w:eastAsiaTheme="minorHAnsi" w:hAnsi="Arial" w:cs="Arial"/>
        </w:rPr>
      </w:pPr>
      <w:r w:rsidRPr="00375EBF">
        <w:rPr>
          <w:rFonts w:ascii="Arial" w:eastAsiaTheme="minorHAnsi" w:hAnsi="Arial" w:cs="Arial"/>
          <w:b/>
          <w:bCs/>
          <w:szCs w:val="28"/>
        </w:rPr>
        <w:t>23:2</w:t>
      </w:r>
      <w:r w:rsidRPr="00375EBF">
        <w:rPr>
          <w:rFonts w:ascii="Arial" w:eastAsiaTheme="minorHAnsi" w:hAnsi="Arial" w:cs="Arial"/>
          <w:bCs/>
          <w:szCs w:val="28"/>
        </w:rPr>
        <w:t xml:space="preserve">    </w:t>
      </w:r>
      <w:r w:rsidRPr="00375EBF">
        <w:rPr>
          <w:rFonts w:ascii="Arial" w:eastAsiaTheme="minorHAnsi" w:hAnsi="Arial" w:cs="Arial"/>
          <w:bCs/>
          <w:i/>
          <w:szCs w:val="28"/>
        </w:rPr>
        <w:t xml:space="preserve">he inquired of the </w:t>
      </w:r>
      <w:r w:rsidRPr="00375EBF">
        <w:rPr>
          <w:rFonts w:ascii="Arial" w:eastAsiaTheme="minorHAnsi" w:hAnsi="Arial" w:cs="Arial"/>
          <w:bCs/>
          <w:i/>
          <w:smallCaps/>
          <w:szCs w:val="28"/>
        </w:rPr>
        <w:t>Lord</w:t>
      </w:r>
      <w:r w:rsidRPr="00375EBF">
        <w:rPr>
          <w:rFonts w:ascii="Arial" w:eastAsiaTheme="minorHAnsi" w:hAnsi="Arial" w:cs="Arial"/>
          <w:bCs/>
          <w:szCs w:val="28"/>
        </w:rPr>
        <w:t>. By means of the Urim and Thummim through the high priest Abiathar (see vv. 6, 9 and note on 2:28).</w:t>
      </w:r>
      <w:r w:rsidR="00522967" w:rsidRPr="00522967">
        <w:rPr>
          <w:rFonts w:ascii="Arial" w:eastAsiaTheme="minorHAnsi" w:hAnsi="Arial" w:cs="Arial"/>
        </w:rPr>
        <w:t xml:space="preserve"> </w:t>
      </w:r>
      <w:r w:rsidR="00522967">
        <w:rPr>
          <w:rFonts w:ascii="Arial" w:eastAsiaTheme="minorHAnsi" w:hAnsi="Arial" w:cs="Arial"/>
        </w:rPr>
        <w:t>(CSB)</w:t>
      </w:r>
    </w:p>
    <w:p w:rsidR="00AB0A2E" w:rsidRDefault="00AB0A2E" w:rsidP="00AB0A2E">
      <w:pPr>
        <w:autoSpaceDE w:val="0"/>
        <w:autoSpaceDN w:val="0"/>
        <w:adjustRightInd w:val="0"/>
        <w:spacing w:before="180"/>
        <w:rPr>
          <w:rFonts w:eastAsiaTheme="minorHAnsi"/>
        </w:rPr>
      </w:pPr>
      <w:r w:rsidRPr="00AB0A2E">
        <w:rPr>
          <w:rFonts w:eastAsiaTheme="minorHAnsi"/>
        </w:rPr>
        <w:t xml:space="preserve">We are not told whether the inquiry was made through Abiathar the priest. In v 10, David inquires directly in prayer, as Hannah prayed without mediation (ch 1). </w:t>
      </w:r>
      <w:r>
        <w:rPr>
          <w:rFonts w:eastAsiaTheme="minorHAnsi"/>
        </w:rPr>
        <w:t>(TLSB)</w:t>
      </w:r>
    </w:p>
    <w:p w:rsidR="00AB0A2E" w:rsidRPr="00AB0A2E" w:rsidRDefault="00AB0A2E" w:rsidP="00AB0A2E">
      <w:pPr>
        <w:autoSpaceDE w:val="0"/>
        <w:autoSpaceDN w:val="0"/>
        <w:adjustRightInd w:val="0"/>
        <w:spacing w:before="180"/>
        <w:ind w:firstLine="720"/>
        <w:rPr>
          <w:rFonts w:eastAsiaTheme="minorHAnsi"/>
        </w:rPr>
      </w:pPr>
      <w:r w:rsidRPr="00AB0A2E">
        <w:rPr>
          <w:rFonts w:eastAsiaTheme="minorHAnsi"/>
          <w:i/>
        </w:rPr>
        <w:t>save Keilah</w:t>
      </w:r>
      <w:r w:rsidRPr="00AB0A2E">
        <w:rPr>
          <w:rFonts w:eastAsiaTheme="minorHAnsi"/>
        </w:rPr>
        <w:t>. Echoes the role of Israel’s judges, who saved Israel from their attackers (e.g., Jgs 2:16).</w:t>
      </w:r>
      <w:r>
        <w:rPr>
          <w:rFonts w:eastAsiaTheme="minorHAnsi"/>
        </w:rPr>
        <w:t xml:space="preserve"> (TLSB)</w:t>
      </w:r>
    </w:p>
    <w:p w:rsidR="00AB0A2E" w:rsidRPr="00AB0A2E" w:rsidRDefault="00AB0A2E" w:rsidP="00AB0A2E">
      <w:pPr>
        <w:autoSpaceDE w:val="0"/>
        <w:autoSpaceDN w:val="0"/>
        <w:adjustRightInd w:val="0"/>
        <w:spacing w:before="180"/>
        <w:rPr>
          <w:rFonts w:eastAsiaTheme="minorHAnsi"/>
        </w:rPr>
      </w:pPr>
      <w:r w:rsidRPr="00AB0A2E">
        <w:rPr>
          <w:rFonts w:eastAsiaTheme="minorHAnsi"/>
          <w:b/>
        </w:rPr>
        <w:t>23:3</w:t>
      </w:r>
      <w:r w:rsidRPr="00AB0A2E">
        <w:rPr>
          <w:rFonts w:eastAsiaTheme="minorHAnsi"/>
        </w:rPr>
        <w:t xml:space="preserve"> David’s men feared that involvement against the Philistines would set them against a yet more fearsome adversary than Saul.</w:t>
      </w:r>
      <w:r>
        <w:rPr>
          <w:rFonts w:eastAsiaTheme="minorHAnsi"/>
        </w:rPr>
        <w:t xml:space="preserve"> (TLSB)</w:t>
      </w:r>
    </w:p>
    <w:p w:rsidR="00AB0A2E" w:rsidRPr="00AB0A2E" w:rsidRDefault="00AB0A2E" w:rsidP="00AB0A2E">
      <w:pPr>
        <w:autoSpaceDE w:val="0"/>
        <w:autoSpaceDN w:val="0"/>
        <w:adjustRightInd w:val="0"/>
        <w:spacing w:before="180"/>
        <w:rPr>
          <w:rFonts w:eastAsiaTheme="minorHAnsi"/>
        </w:rPr>
      </w:pPr>
      <w:r w:rsidRPr="00AB0A2E">
        <w:rPr>
          <w:rFonts w:eastAsiaTheme="minorHAnsi"/>
          <w:b/>
        </w:rPr>
        <w:t>23:4</w:t>
      </w:r>
      <w:r w:rsidRPr="00AB0A2E">
        <w:rPr>
          <w:rFonts w:eastAsiaTheme="minorHAnsi"/>
        </w:rPr>
        <w:t xml:space="preserve">  Military inferiority was irrelevant.</w:t>
      </w:r>
      <w:r>
        <w:rPr>
          <w:rFonts w:eastAsiaTheme="minorHAnsi"/>
        </w:rPr>
        <w:t xml:space="preserve"> (TLSB)</w:t>
      </w:r>
    </w:p>
    <w:p w:rsidR="00AB0A2E" w:rsidRPr="00AB0A2E" w:rsidRDefault="00AB0A2E" w:rsidP="00AB0A2E">
      <w:pPr>
        <w:autoSpaceDE w:val="0"/>
        <w:autoSpaceDN w:val="0"/>
        <w:adjustRightInd w:val="0"/>
        <w:spacing w:before="180"/>
        <w:rPr>
          <w:rFonts w:eastAsiaTheme="minorHAnsi"/>
        </w:rPr>
      </w:pPr>
      <w:r w:rsidRPr="00AB0A2E">
        <w:rPr>
          <w:rFonts w:eastAsiaTheme="minorHAnsi"/>
          <w:b/>
        </w:rPr>
        <w:t>23:5</w:t>
      </w:r>
      <w:r w:rsidRPr="00AB0A2E">
        <w:rPr>
          <w:rFonts w:eastAsiaTheme="minorHAnsi"/>
        </w:rPr>
        <w:t xml:space="preserve"> </w:t>
      </w:r>
      <w:r w:rsidRPr="00AB0A2E">
        <w:rPr>
          <w:rFonts w:eastAsiaTheme="minorHAnsi"/>
          <w:i/>
        </w:rPr>
        <w:t>brought away their livestock</w:t>
      </w:r>
      <w:r w:rsidRPr="00AB0A2E">
        <w:rPr>
          <w:rFonts w:eastAsiaTheme="minorHAnsi"/>
        </w:rPr>
        <w:t>. Perhaps already plundered from the people of Keilah, or beasts brought along to carry back the spoil.</w:t>
      </w:r>
      <w:r>
        <w:rPr>
          <w:rFonts w:eastAsiaTheme="minorHAnsi"/>
        </w:rPr>
        <w:t xml:space="preserve"> (TLSB)</w:t>
      </w:r>
    </w:p>
    <w:p w:rsidR="00375EBF" w:rsidRPr="00375EBF" w:rsidRDefault="00375EBF" w:rsidP="00375EBF">
      <w:pPr>
        <w:autoSpaceDE w:val="0"/>
        <w:autoSpaceDN w:val="0"/>
        <w:adjustRightInd w:val="0"/>
        <w:spacing w:before="200" w:after="150"/>
        <w:jc w:val="both"/>
        <w:rPr>
          <w:rFonts w:ascii="Arial" w:eastAsiaTheme="minorHAnsi" w:hAnsi="Arial" w:cs="Arial"/>
        </w:rPr>
      </w:pPr>
      <w:r w:rsidRPr="00375EBF">
        <w:rPr>
          <w:rFonts w:ascii="Arial" w:eastAsiaTheme="minorHAnsi" w:hAnsi="Arial" w:cs="Arial"/>
          <w:i/>
          <w:sz w:val="28"/>
        </w:rPr>
        <w:t>Saul Pursues David</w:t>
      </w:r>
    </w:p>
    <w:p w:rsidR="00375EBF" w:rsidRPr="00375EBF" w:rsidRDefault="00375EBF" w:rsidP="00375EBF">
      <w:pPr>
        <w:autoSpaceDE w:val="0"/>
        <w:autoSpaceDN w:val="0"/>
        <w:adjustRightInd w:val="0"/>
        <w:jc w:val="both"/>
        <w:rPr>
          <w:rFonts w:ascii="Arial" w:eastAsiaTheme="minorHAnsi" w:hAnsi="Arial" w:cs="Arial"/>
          <w:b/>
        </w:rPr>
      </w:pPr>
      <w:r w:rsidRPr="00375EBF">
        <w:rPr>
          <w:rFonts w:ascii="Arial" w:eastAsiaTheme="minorHAnsi" w:hAnsi="Arial" w:cs="Arial"/>
          <w:b/>
          <w:vertAlign w:val="superscript"/>
        </w:rPr>
        <w:t xml:space="preserve">7 </w:t>
      </w:r>
      <w:r w:rsidRPr="00375EBF">
        <w:rPr>
          <w:rFonts w:ascii="Arial" w:eastAsiaTheme="minorHAnsi" w:hAnsi="Arial" w:cs="Arial"/>
          <w:b/>
        </w:rPr>
        <w:t xml:space="preserve">Saul was told that David had gone to Keilah, and he said, “God has handed him over to me, for David has imprisoned himself by entering a town with gates and bars.” </w:t>
      </w:r>
      <w:r w:rsidRPr="00375EBF">
        <w:rPr>
          <w:rFonts w:ascii="Arial" w:eastAsiaTheme="minorHAnsi" w:hAnsi="Arial" w:cs="Arial"/>
          <w:b/>
          <w:vertAlign w:val="superscript"/>
        </w:rPr>
        <w:t xml:space="preserve">8 </w:t>
      </w:r>
      <w:r w:rsidRPr="00375EBF">
        <w:rPr>
          <w:rFonts w:ascii="Arial" w:eastAsiaTheme="minorHAnsi" w:hAnsi="Arial" w:cs="Arial"/>
          <w:b/>
        </w:rPr>
        <w:t xml:space="preserve">And Saul called up all his forces for battle, to go down to Keilah to besiege David and his men. </w:t>
      </w:r>
      <w:r w:rsidRPr="00375EBF">
        <w:rPr>
          <w:rFonts w:ascii="Arial" w:eastAsiaTheme="minorHAnsi" w:hAnsi="Arial" w:cs="Arial"/>
          <w:b/>
          <w:vertAlign w:val="superscript"/>
        </w:rPr>
        <w:t xml:space="preserve">9 </w:t>
      </w:r>
      <w:r w:rsidRPr="00375EBF">
        <w:rPr>
          <w:rFonts w:ascii="Arial" w:eastAsiaTheme="minorHAnsi" w:hAnsi="Arial" w:cs="Arial"/>
          <w:b/>
        </w:rPr>
        <w:t xml:space="preserve">When David learned that Saul was plotting against him, he said to Abiathar the priest, “Bring the ephod.” </w:t>
      </w:r>
      <w:r w:rsidRPr="00375EBF">
        <w:rPr>
          <w:rFonts w:ascii="Arial" w:eastAsiaTheme="minorHAnsi" w:hAnsi="Arial" w:cs="Arial"/>
          <w:b/>
          <w:vertAlign w:val="superscript"/>
        </w:rPr>
        <w:t xml:space="preserve">10 </w:t>
      </w:r>
      <w:r w:rsidRPr="00375EBF">
        <w:rPr>
          <w:rFonts w:ascii="Arial" w:eastAsiaTheme="minorHAnsi" w:hAnsi="Arial" w:cs="Arial"/>
          <w:b/>
        </w:rPr>
        <w:t xml:space="preserve">David said, “O </w:t>
      </w:r>
      <w:r w:rsidRPr="00375EBF">
        <w:rPr>
          <w:rFonts w:ascii="Arial" w:eastAsiaTheme="minorHAnsi" w:hAnsi="Arial" w:cs="Arial"/>
          <w:b/>
          <w:smallCaps/>
        </w:rPr>
        <w:t>Lord</w:t>
      </w:r>
      <w:r w:rsidRPr="00375EBF">
        <w:rPr>
          <w:rFonts w:ascii="Arial" w:eastAsiaTheme="minorHAnsi" w:hAnsi="Arial" w:cs="Arial"/>
          <w:b/>
        </w:rPr>
        <w:t xml:space="preserve">, God of Israel, your servant has heard definitely that Saul plans to come to Keilah and destroy the town on account of me. </w:t>
      </w:r>
      <w:r w:rsidRPr="00375EBF">
        <w:rPr>
          <w:rFonts w:ascii="Arial" w:eastAsiaTheme="minorHAnsi" w:hAnsi="Arial" w:cs="Arial"/>
          <w:b/>
          <w:vertAlign w:val="superscript"/>
        </w:rPr>
        <w:t xml:space="preserve">11 </w:t>
      </w:r>
      <w:r w:rsidRPr="00375EBF">
        <w:rPr>
          <w:rFonts w:ascii="Arial" w:eastAsiaTheme="minorHAnsi" w:hAnsi="Arial" w:cs="Arial"/>
          <w:b/>
        </w:rPr>
        <w:t xml:space="preserve">Will the citizens of Keilah surrender me to him? Will Saul come down, as your servant has heard? O </w:t>
      </w:r>
      <w:r w:rsidRPr="00375EBF">
        <w:rPr>
          <w:rFonts w:ascii="Arial" w:eastAsiaTheme="minorHAnsi" w:hAnsi="Arial" w:cs="Arial"/>
          <w:b/>
          <w:smallCaps/>
        </w:rPr>
        <w:t>Lord</w:t>
      </w:r>
      <w:r w:rsidRPr="00375EBF">
        <w:rPr>
          <w:rFonts w:ascii="Arial" w:eastAsiaTheme="minorHAnsi" w:hAnsi="Arial" w:cs="Arial"/>
          <w:b/>
        </w:rPr>
        <w:t xml:space="preserve">, God of Israel, tell </w:t>
      </w:r>
      <w:r w:rsidRPr="00375EBF">
        <w:rPr>
          <w:rFonts w:ascii="Arial" w:eastAsiaTheme="minorHAnsi" w:hAnsi="Arial" w:cs="Arial"/>
          <w:b/>
        </w:rPr>
        <w:lastRenderedPageBreak/>
        <w:t xml:space="preserve">your servant.” And the </w:t>
      </w:r>
      <w:r w:rsidRPr="00375EBF">
        <w:rPr>
          <w:rFonts w:ascii="Arial" w:eastAsiaTheme="minorHAnsi" w:hAnsi="Arial" w:cs="Arial"/>
          <w:b/>
          <w:smallCaps/>
        </w:rPr>
        <w:t>Lord</w:t>
      </w:r>
      <w:r w:rsidRPr="00375EBF">
        <w:rPr>
          <w:rFonts w:ascii="Arial" w:eastAsiaTheme="minorHAnsi" w:hAnsi="Arial" w:cs="Arial"/>
          <w:b/>
        </w:rPr>
        <w:t xml:space="preserve"> said, “He will.” </w:t>
      </w:r>
      <w:r w:rsidRPr="00375EBF">
        <w:rPr>
          <w:rFonts w:ascii="Arial" w:eastAsiaTheme="minorHAnsi" w:hAnsi="Arial" w:cs="Arial"/>
          <w:b/>
          <w:vertAlign w:val="superscript"/>
        </w:rPr>
        <w:t xml:space="preserve">12 </w:t>
      </w:r>
      <w:r w:rsidRPr="00375EBF">
        <w:rPr>
          <w:rFonts w:ascii="Arial" w:eastAsiaTheme="minorHAnsi" w:hAnsi="Arial" w:cs="Arial"/>
          <w:b/>
        </w:rPr>
        <w:t xml:space="preserve">Again David asked, “Will the citizens of Keilah surrender me and my men to Saul?” And the </w:t>
      </w:r>
      <w:r w:rsidRPr="00375EBF">
        <w:rPr>
          <w:rFonts w:ascii="Arial" w:eastAsiaTheme="minorHAnsi" w:hAnsi="Arial" w:cs="Arial"/>
          <w:b/>
          <w:smallCaps/>
        </w:rPr>
        <w:t>Lord</w:t>
      </w:r>
      <w:r w:rsidRPr="00375EBF">
        <w:rPr>
          <w:rFonts w:ascii="Arial" w:eastAsiaTheme="minorHAnsi" w:hAnsi="Arial" w:cs="Arial"/>
          <w:b/>
        </w:rPr>
        <w:t xml:space="preserve"> said, “They will.” </w:t>
      </w:r>
      <w:r w:rsidRPr="00375EBF">
        <w:rPr>
          <w:rFonts w:ascii="Arial" w:eastAsiaTheme="minorHAnsi" w:hAnsi="Arial" w:cs="Arial"/>
          <w:b/>
          <w:vertAlign w:val="superscript"/>
        </w:rPr>
        <w:t xml:space="preserve">13 </w:t>
      </w:r>
      <w:r w:rsidRPr="00375EBF">
        <w:rPr>
          <w:rFonts w:ascii="Arial" w:eastAsiaTheme="minorHAnsi" w:hAnsi="Arial" w:cs="Arial"/>
          <w:b/>
        </w:rPr>
        <w:t xml:space="preserve">So David and his men, about six hundred in number, left Keilah and kept moving from place to place. When Saul was told that David had escaped from Keilah, he did not go there. </w:t>
      </w:r>
      <w:r w:rsidRPr="00375EBF">
        <w:rPr>
          <w:rFonts w:ascii="Arial" w:eastAsiaTheme="minorHAnsi" w:hAnsi="Arial" w:cs="Arial"/>
          <w:b/>
          <w:vertAlign w:val="superscript"/>
        </w:rPr>
        <w:t xml:space="preserve">14 </w:t>
      </w:r>
      <w:r w:rsidRPr="00375EBF">
        <w:rPr>
          <w:rFonts w:ascii="Arial" w:eastAsiaTheme="minorHAnsi" w:hAnsi="Arial" w:cs="Arial"/>
          <w:b/>
        </w:rPr>
        <w:t xml:space="preserve">David stayed in the desert strongholds and in the hills of the Desert of Ziph. Day after day Saul searched for him, but God did not give David into his hands. </w:t>
      </w:r>
      <w:r w:rsidRPr="00375EBF">
        <w:rPr>
          <w:rFonts w:ascii="Arial" w:eastAsiaTheme="minorHAnsi" w:hAnsi="Arial" w:cs="Arial"/>
          <w:b/>
          <w:vertAlign w:val="superscript"/>
        </w:rPr>
        <w:t xml:space="preserve">15 </w:t>
      </w:r>
      <w:r w:rsidRPr="00375EBF">
        <w:rPr>
          <w:rFonts w:ascii="Arial" w:eastAsiaTheme="minorHAnsi" w:hAnsi="Arial" w:cs="Arial"/>
          <w:b/>
        </w:rPr>
        <w:t xml:space="preserve">While David was at Horesh in the Desert of Ziph, he learned that Saul had come out to take his life. </w:t>
      </w:r>
      <w:r w:rsidRPr="00375EBF">
        <w:rPr>
          <w:rFonts w:ascii="Arial" w:eastAsiaTheme="minorHAnsi" w:hAnsi="Arial" w:cs="Arial"/>
          <w:b/>
          <w:vertAlign w:val="superscript"/>
        </w:rPr>
        <w:t xml:space="preserve">16 </w:t>
      </w:r>
      <w:r w:rsidRPr="00375EBF">
        <w:rPr>
          <w:rFonts w:ascii="Arial" w:eastAsiaTheme="minorHAnsi" w:hAnsi="Arial" w:cs="Arial"/>
          <w:b/>
        </w:rPr>
        <w:t xml:space="preserve">And Saul’s son Jonathan went to David at Horesh and helped him find strength in God. </w:t>
      </w:r>
      <w:r w:rsidRPr="00375EBF">
        <w:rPr>
          <w:rFonts w:ascii="Arial" w:eastAsiaTheme="minorHAnsi" w:hAnsi="Arial" w:cs="Arial"/>
          <w:b/>
          <w:vertAlign w:val="superscript"/>
        </w:rPr>
        <w:t xml:space="preserve">17 </w:t>
      </w:r>
      <w:r w:rsidRPr="00375EBF">
        <w:rPr>
          <w:rFonts w:ascii="Arial" w:eastAsiaTheme="minorHAnsi" w:hAnsi="Arial" w:cs="Arial"/>
          <w:b/>
        </w:rPr>
        <w:t xml:space="preserve">“Don’t be afraid,” he said. “My father Saul will not lay a hand on you. You will be king over Israel, and I will be second to you. Even my father Saul knows this.” </w:t>
      </w:r>
      <w:r w:rsidRPr="00375EBF">
        <w:rPr>
          <w:rFonts w:ascii="Arial" w:eastAsiaTheme="minorHAnsi" w:hAnsi="Arial" w:cs="Arial"/>
          <w:b/>
          <w:vertAlign w:val="superscript"/>
        </w:rPr>
        <w:t xml:space="preserve">18 </w:t>
      </w:r>
      <w:r w:rsidRPr="00375EBF">
        <w:rPr>
          <w:rFonts w:ascii="Arial" w:eastAsiaTheme="minorHAnsi" w:hAnsi="Arial" w:cs="Arial"/>
          <w:b/>
        </w:rPr>
        <w:t xml:space="preserve">The two of them made a covenant before the </w:t>
      </w:r>
      <w:r w:rsidRPr="00375EBF">
        <w:rPr>
          <w:rFonts w:ascii="Arial" w:eastAsiaTheme="minorHAnsi" w:hAnsi="Arial" w:cs="Arial"/>
          <w:b/>
          <w:smallCaps/>
        </w:rPr>
        <w:t>Lord</w:t>
      </w:r>
      <w:r w:rsidRPr="00375EBF">
        <w:rPr>
          <w:rFonts w:ascii="Arial" w:eastAsiaTheme="minorHAnsi" w:hAnsi="Arial" w:cs="Arial"/>
          <w:b/>
        </w:rPr>
        <w:t xml:space="preserve">. Then Jonathan went home, but David remained at Horesh. </w:t>
      </w:r>
      <w:r w:rsidRPr="00375EBF">
        <w:rPr>
          <w:rFonts w:ascii="Arial" w:eastAsiaTheme="minorHAnsi" w:hAnsi="Arial" w:cs="Arial"/>
          <w:b/>
          <w:vertAlign w:val="superscript"/>
        </w:rPr>
        <w:t xml:space="preserve">19 </w:t>
      </w:r>
      <w:r w:rsidRPr="00375EBF">
        <w:rPr>
          <w:rFonts w:ascii="Arial" w:eastAsiaTheme="minorHAnsi" w:hAnsi="Arial" w:cs="Arial"/>
          <w:b/>
        </w:rPr>
        <w:t xml:space="preserve">The Ziphites went up to Saul at Gibeah and said, “Is not David hiding among us in the strongholds at Horesh, on the hill of Hakilah, south of Jeshimon? </w:t>
      </w:r>
      <w:r w:rsidRPr="00375EBF">
        <w:rPr>
          <w:rFonts w:ascii="Arial" w:eastAsiaTheme="minorHAnsi" w:hAnsi="Arial" w:cs="Arial"/>
          <w:b/>
          <w:vertAlign w:val="superscript"/>
        </w:rPr>
        <w:t xml:space="preserve">20 </w:t>
      </w:r>
      <w:r w:rsidRPr="00375EBF">
        <w:rPr>
          <w:rFonts w:ascii="Arial" w:eastAsiaTheme="minorHAnsi" w:hAnsi="Arial" w:cs="Arial"/>
          <w:b/>
        </w:rPr>
        <w:t xml:space="preserve">Now, O king, come down whenever it pleases you to do so, and we will be responsible for handing him over to the king.” </w:t>
      </w:r>
      <w:r w:rsidRPr="00375EBF">
        <w:rPr>
          <w:rFonts w:ascii="Arial" w:eastAsiaTheme="minorHAnsi" w:hAnsi="Arial" w:cs="Arial"/>
          <w:b/>
          <w:vertAlign w:val="superscript"/>
        </w:rPr>
        <w:t xml:space="preserve">21 </w:t>
      </w:r>
      <w:r w:rsidRPr="00375EBF">
        <w:rPr>
          <w:rFonts w:ascii="Arial" w:eastAsiaTheme="minorHAnsi" w:hAnsi="Arial" w:cs="Arial"/>
          <w:b/>
        </w:rPr>
        <w:t xml:space="preserve">Saul replied, “The </w:t>
      </w:r>
      <w:r w:rsidRPr="00375EBF">
        <w:rPr>
          <w:rFonts w:ascii="Arial" w:eastAsiaTheme="minorHAnsi" w:hAnsi="Arial" w:cs="Arial"/>
          <w:b/>
          <w:smallCaps/>
        </w:rPr>
        <w:t>Lord</w:t>
      </w:r>
      <w:r w:rsidRPr="00375EBF">
        <w:rPr>
          <w:rFonts w:ascii="Arial" w:eastAsiaTheme="minorHAnsi" w:hAnsi="Arial" w:cs="Arial"/>
          <w:b/>
        </w:rPr>
        <w:t xml:space="preserve"> bless you for your concern for me. </w:t>
      </w:r>
      <w:r w:rsidRPr="00375EBF">
        <w:rPr>
          <w:rFonts w:ascii="Arial" w:eastAsiaTheme="minorHAnsi" w:hAnsi="Arial" w:cs="Arial"/>
          <w:b/>
          <w:vertAlign w:val="superscript"/>
        </w:rPr>
        <w:t xml:space="preserve">22 </w:t>
      </w:r>
      <w:r w:rsidRPr="00375EBF">
        <w:rPr>
          <w:rFonts w:ascii="Arial" w:eastAsiaTheme="minorHAnsi" w:hAnsi="Arial" w:cs="Arial"/>
          <w:b/>
        </w:rPr>
        <w:t xml:space="preserve">Go and make further preparation. Find out where David usually goes and who has seen him there. They tell me he is very crafty. </w:t>
      </w:r>
      <w:r w:rsidRPr="00375EBF">
        <w:rPr>
          <w:rFonts w:ascii="Arial" w:eastAsiaTheme="minorHAnsi" w:hAnsi="Arial" w:cs="Arial"/>
          <w:b/>
          <w:vertAlign w:val="superscript"/>
        </w:rPr>
        <w:t xml:space="preserve">23 </w:t>
      </w:r>
      <w:r w:rsidRPr="00375EBF">
        <w:rPr>
          <w:rFonts w:ascii="Arial" w:eastAsiaTheme="minorHAnsi" w:hAnsi="Arial" w:cs="Arial"/>
          <w:b/>
        </w:rPr>
        <w:t xml:space="preserve">Find out about all the hiding places he uses and come back to me with definite information. Then I will go with you; if he is in the area, I will track him down among all the clans of Judah.” </w:t>
      </w:r>
      <w:r w:rsidRPr="00375EBF">
        <w:rPr>
          <w:rFonts w:ascii="Arial" w:eastAsiaTheme="minorHAnsi" w:hAnsi="Arial" w:cs="Arial"/>
          <w:b/>
          <w:vertAlign w:val="superscript"/>
        </w:rPr>
        <w:t xml:space="preserve">24 </w:t>
      </w:r>
      <w:r w:rsidRPr="00375EBF">
        <w:rPr>
          <w:rFonts w:ascii="Arial" w:eastAsiaTheme="minorHAnsi" w:hAnsi="Arial" w:cs="Arial"/>
          <w:b/>
        </w:rPr>
        <w:t xml:space="preserve">So they set out and went to Ziph ahead of Saul. Now David and his men were in the Desert of Maon, in the Arabah south of Jeshimon. </w:t>
      </w:r>
      <w:r w:rsidRPr="00375EBF">
        <w:rPr>
          <w:rFonts w:ascii="Arial" w:eastAsiaTheme="minorHAnsi" w:hAnsi="Arial" w:cs="Arial"/>
          <w:b/>
          <w:vertAlign w:val="superscript"/>
        </w:rPr>
        <w:t xml:space="preserve">25 </w:t>
      </w:r>
      <w:r w:rsidRPr="00375EBF">
        <w:rPr>
          <w:rFonts w:ascii="Arial" w:eastAsiaTheme="minorHAnsi" w:hAnsi="Arial" w:cs="Arial"/>
          <w:b/>
        </w:rPr>
        <w:t xml:space="preserve">Saul and his men began the search, and when David was told about it, he went down to the rock and stayed in the Desert of Maon. When Saul heard this, he went into the Desert of Maon in pursuit of David. </w:t>
      </w:r>
      <w:r w:rsidRPr="00375EBF">
        <w:rPr>
          <w:rFonts w:ascii="Arial" w:eastAsiaTheme="minorHAnsi" w:hAnsi="Arial" w:cs="Arial"/>
          <w:b/>
          <w:vertAlign w:val="superscript"/>
        </w:rPr>
        <w:t xml:space="preserve">26 </w:t>
      </w:r>
      <w:r w:rsidRPr="00375EBF">
        <w:rPr>
          <w:rFonts w:ascii="Arial" w:eastAsiaTheme="minorHAnsi" w:hAnsi="Arial" w:cs="Arial"/>
          <w:b/>
        </w:rPr>
        <w:t xml:space="preserve">Saul was going along one side of the mountain, and David and his men were on the other side, hurrying to get away from Saul. As Saul and his forces were closing in on David and his men to capture them, </w:t>
      </w:r>
      <w:r w:rsidRPr="00375EBF">
        <w:rPr>
          <w:rFonts w:ascii="Arial" w:eastAsiaTheme="minorHAnsi" w:hAnsi="Arial" w:cs="Arial"/>
          <w:b/>
          <w:vertAlign w:val="superscript"/>
        </w:rPr>
        <w:t xml:space="preserve">27 </w:t>
      </w:r>
      <w:r w:rsidRPr="00375EBF">
        <w:rPr>
          <w:rFonts w:ascii="Arial" w:eastAsiaTheme="minorHAnsi" w:hAnsi="Arial" w:cs="Arial"/>
          <w:b/>
        </w:rPr>
        <w:t xml:space="preserve">a messenger came to Saul, saying, “Come quickly! The Philistines are raiding the land.” </w:t>
      </w:r>
      <w:r w:rsidRPr="00375EBF">
        <w:rPr>
          <w:rFonts w:ascii="Arial" w:eastAsiaTheme="minorHAnsi" w:hAnsi="Arial" w:cs="Arial"/>
          <w:b/>
          <w:vertAlign w:val="superscript"/>
        </w:rPr>
        <w:t xml:space="preserve">28 </w:t>
      </w:r>
      <w:r w:rsidRPr="00375EBF">
        <w:rPr>
          <w:rFonts w:ascii="Arial" w:eastAsiaTheme="minorHAnsi" w:hAnsi="Arial" w:cs="Arial"/>
          <w:b/>
        </w:rPr>
        <w:t xml:space="preserve">Then Saul broke off his pursuit of David and went to meet the Philistines. That is why they call this place Sela Hammahlekoth. </w:t>
      </w:r>
      <w:r w:rsidRPr="00375EBF">
        <w:rPr>
          <w:rFonts w:ascii="Arial" w:eastAsiaTheme="minorHAnsi" w:hAnsi="Arial" w:cs="Arial"/>
          <w:b/>
          <w:vertAlign w:val="superscript"/>
        </w:rPr>
        <w:t xml:space="preserve">29 </w:t>
      </w:r>
      <w:r w:rsidRPr="00375EBF">
        <w:rPr>
          <w:rFonts w:ascii="Arial" w:eastAsiaTheme="minorHAnsi" w:hAnsi="Arial" w:cs="Arial"/>
          <w:b/>
        </w:rPr>
        <w:t xml:space="preserve">And David went up from there and lived in the strongholds of En Gedi. </w:t>
      </w:r>
    </w:p>
    <w:p w:rsidR="00AB0A2E" w:rsidRPr="00AB0A2E" w:rsidRDefault="00AB0A2E" w:rsidP="00AB0A2E">
      <w:pPr>
        <w:spacing w:before="180"/>
        <w:rPr>
          <w:rFonts w:eastAsiaTheme="minorHAnsi"/>
        </w:rPr>
      </w:pPr>
      <w:r w:rsidRPr="00AB0A2E">
        <w:rPr>
          <w:rFonts w:eastAsiaTheme="minorHAnsi"/>
          <w:b/>
        </w:rPr>
        <w:t>23:7</w:t>
      </w:r>
      <w:r w:rsidRPr="00AB0A2E">
        <w:rPr>
          <w:rFonts w:eastAsiaTheme="minorHAnsi"/>
        </w:rPr>
        <w:t xml:space="preserve"> </w:t>
      </w:r>
      <w:r w:rsidRPr="00AB0A2E">
        <w:rPr>
          <w:rFonts w:eastAsiaTheme="minorHAnsi"/>
          <w:i/>
        </w:rPr>
        <w:t>God</w:t>
      </w:r>
      <w:r w:rsidRPr="00AB0A2E">
        <w:rPr>
          <w:rFonts w:eastAsiaTheme="minorHAnsi"/>
        </w:rPr>
        <w:t>. Unlike David, Saul does not use the distinctive name</w:t>
      </w:r>
      <w:r>
        <w:rPr>
          <w:rFonts w:eastAsiaTheme="minorHAnsi"/>
        </w:rPr>
        <w:t xml:space="preserve"> </w:t>
      </w:r>
      <w:r w:rsidRPr="00AB0A2E">
        <w:rPr>
          <w:rFonts w:eastAsiaTheme="minorHAnsi"/>
        </w:rPr>
        <w:t xml:space="preserve">“the </w:t>
      </w:r>
      <w:r w:rsidRPr="00AB0A2E">
        <w:rPr>
          <w:rFonts w:eastAsiaTheme="minorHAnsi"/>
          <w:smallCaps/>
        </w:rPr>
        <w:t>Lord</w:t>
      </w:r>
      <w:r w:rsidRPr="00AB0A2E">
        <w:rPr>
          <w:rFonts w:eastAsiaTheme="minorHAnsi"/>
        </w:rPr>
        <w:t>,” by which the Almighty revealed Himself (Ex 3:14–15). Saul attributes his fortune to divine intervention, but he makes the same mistake as David’s comrades in v 3, merely looking at the outward circumstances and ignoring God’s will.</w:t>
      </w:r>
      <w:r>
        <w:rPr>
          <w:rFonts w:eastAsiaTheme="minorHAnsi"/>
        </w:rPr>
        <w:t xml:space="preserve"> (TLSB)</w:t>
      </w:r>
    </w:p>
    <w:p w:rsidR="00AB0A2E" w:rsidRDefault="00AB0A2E" w:rsidP="00AB0A2E">
      <w:pPr>
        <w:autoSpaceDE w:val="0"/>
        <w:autoSpaceDN w:val="0"/>
        <w:adjustRightInd w:val="0"/>
        <w:spacing w:before="180"/>
        <w:rPr>
          <w:rFonts w:eastAsiaTheme="minorHAnsi"/>
        </w:rPr>
      </w:pPr>
      <w:r w:rsidRPr="00AB0A2E">
        <w:rPr>
          <w:rFonts w:eastAsiaTheme="minorHAnsi"/>
          <w:b/>
        </w:rPr>
        <w:t>23:8</w:t>
      </w:r>
      <w:r w:rsidRPr="00AB0A2E">
        <w:rPr>
          <w:rFonts w:eastAsiaTheme="minorHAnsi"/>
        </w:rPr>
        <w:t xml:space="preserve"> Still following faulty reasoning (v 7), Saul musters all his troops to exploit his advantage.</w:t>
      </w:r>
      <w:r>
        <w:rPr>
          <w:rFonts w:eastAsiaTheme="minorHAnsi"/>
        </w:rPr>
        <w:t xml:space="preserve"> (TLSB)</w:t>
      </w:r>
      <w:r w:rsidRPr="00AB0A2E">
        <w:rPr>
          <w:rFonts w:eastAsiaTheme="minorHAnsi"/>
        </w:rPr>
        <w:t xml:space="preserve"> </w:t>
      </w:r>
    </w:p>
    <w:p w:rsidR="00AB0A2E" w:rsidRPr="00AB0A2E" w:rsidRDefault="00AB0A2E" w:rsidP="00AB0A2E">
      <w:pPr>
        <w:autoSpaceDE w:val="0"/>
        <w:autoSpaceDN w:val="0"/>
        <w:adjustRightInd w:val="0"/>
        <w:spacing w:before="180"/>
        <w:ind w:firstLine="720"/>
        <w:rPr>
          <w:rFonts w:eastAsiaTheme="minorHAnsi"/>
        </w:rPr>
      </w:pPr>
      <w:r w:rsidRPr="00AB0A2E">
        <w:rPr>
          <w:rFonts w:eastAsiaTheme="minorHAnsi"/>
          <w:i/>
        </w:rPr>
        <w:t>besiege</w:t>
      </w:r>
      <w:r w:rsidRPr="00AB0A2E">
        <w:rPr>
          <w:rFonts w:eastAsiaTheme="minorHAnsi"/>
        </w:rPr>
        <w:t>. Labor-intensive tactic</w:t>
      </w:r>
      <w:r>
        <w:rPr>
          <w:rFonts w:eastAsiaTheme="minorHAnsi"/>
        </w:rPr>
        <w:t>. (TLSB)</w:t>
      </w:r>
    </w:p>
    <w:p w:rsidR="00AB0A2E" w:rsidRDefault="00AB0A2E" w:rsidP="00375EBF">
      <w:pPr>
        <w:autoSpaceDE w:val="0"/>
        <w:autoSpaceDN w:val="0"/>
        <w:adjustRightInd w:val="0"/>
        <w:rPr>
          <w:rFonts w:ascii="Arial" w:eastAsiaTheme="minorHAnsi" w:hAnsi="Arial" w:cs="Arial"/>
          <w:b/>
        </w:rPr>
      </w:pPr>
    </w:p>
    <w:p w:rsidR="00375EBF" w:rsidRDefault="00375EBF" w:rsidP="00375EBF">
      <w:pPr>
        <w:autoSpaceDE w:val="0"/>
        <w:autoSpaceDN w:val="0"/>
        <w:adjustRightInd w:val="0"/>
        <w:rPr>
          <w:rFonts w:ascii="Arial" w:eastAsiaTheme="minorHAnsi" w:hAnsi="Arial" w:cs="Arial"/>
        </w:rPr>
      </w:pPr>
      <w:r w:rsidRPr="00375EBF">
        <w:rPr>
          <w:rFonts w:ascii="Arial" w:eastAsiaTheme="minorHAnsi" w:hAnsi="Arial" w:cs="Arial"/>
          <w:b/>
        </w:rPr>
        <w:t>23:9</w:t>
      </w:r>
      <w:r w:rsidRPr="00375EBF">
        <w:rPr>
          <w:rFonts w:ascii="Arial" w:eastAsiaTheme="minorHAnsi" w:hAnsi="Arial" w:cs="Arial"/>
        </w:rPr>
        <w:t xml:space="preserve">    </w:t>
      </w:r>
      <w:r w:rsidRPr="00375EBF">
        <w:rPr>
          <w:rFonts w:ascii="Arial" w:eastAsiaTheme="minorHAnsi" w:hAnsi="Arial" w:cs="Arial"/>
          <w:i/>
        </w:rPr>
        <w:t>Bring the ephod.</w:t>
      </w:r>
      <w:r w:rsidRPr="00375EBF">
        <w:rPr>
          <w:rFonts w:ascii="Arial" w:eastAsiaTheme="minorHAnsi" w:hAnsi="Arial" w:cs="Arial"/>
        </w:rPr>
        <w:t xml:space="preserve"> See note on v. 2.</w:t>
      </w:r>
      <w:r w:rsidR="00522967" w:rsidRPr="00522967">
        <w:rPr>
          <w:rFonts w:ascii="Arial" w:eastAsiaTheme="minorHAnsi" w:hAnsi="Arial" w:cs="Arial"/>
        </w:rPr>
        <w:t xml:space="preserve"> </w:t>
      </w:r>
      <w:r w:rsidR="00522967">
        <w:rPr>
          <w:rFonts w:ascii="Arial" w:eastAsiaTheme="minorHAnsi" w:hAnsi="Arial" w:cs="Arial"/>
        </w:rPr>
        <w:t>(CSB)</w:t>
      </w:r>
    </w:p>
    <w:p w:rsidR="001019FF" w:rsidRPr="001019FF" w:rsidRDefault="001019FF" w:rsidP="001019FF">
      <w:pPr>
        <w:autoSpaceDE w:val="0"/>
        <w:autoSpaceDN w:val="0"/>
        <w:adjustRightInd w:val="0"/>
        <w:spacing w:before="180"/>
        <w:rPr>
          <w:rFonts w:eastAsiaTheme="minorHAnsi"/>
        </w:rPr>
      </w:pPr>
      <w:r w:rsidRPr="001019FF">
        <w:rPr>
          <w:rFonts w:eastAsiaTheme="minorHAnsi"/>
          <w:b/>
        </w:rPr>
        <w:t>23:10–13</w:t>
      </w:r>
      <w:r w:rsidRPr="001019FF">
        <w:rPr>
          <w:rFonts w:eastAsiaTheme="minorHAnsi"/>
        </w:rPr>
        <w:t xml:space="preserve"> Inquiry is made by way of yes-or-no questions, as with the other priestly device, the sacred Uri</w:t>
      </w:r>
      <w:r>
        <w:rPr>
          <w:rFonts w:eastAsiaTheme="minorHAnsi"/>
        </w:rPr>
        <w:t>m and Thummim. (TLSB)</w:t>
      </w:r>
    </w:p>
    <w:p w:rsidR="001019FF" w:rsidRDefault="001019FF" w:rsidP="001019FF">
      <w:pPr>
        <w:autoSpaceDE w:val="0"/>
        <w:autoSpaceDN w:val="0"/>
        <w:adjustRightInd w:val="0"/>
        <w:spacing w:before="180"/>
        <w:rPr>
          <w:rFonts w:eastAsiaTheme="minorHAnsi"/>
        </w:rPr>
      </w:pPr>
      <w:r w:rsidRPr="001019FF">
        <w:rPr>
          <w:rFonts w:eastAsiaTheme="minorHAnsi"/>
          <w:b/>
        </w:rPr>
        <w:t>23:11</w:t>
      </w:r>
      <w:r w:rsidRPr="001019FF">
        <w:rPr>
          <w:rFonts w:eastAsiaTheme="minorHAnsi"/>
        </w:rPr>
        <w:t xml:space="preserve"> </w:t>
      </w:r>
      <w:r w:rsidRPr="001019FF">
        <w:rPr>
          <w:rFonts w:eastAsiaTheme="minorHAnsi"/>
          <w:i/>
        </w:rPr>
        <w:t>Will Saul come down</w:t>
      </w:r>
      <w:r w:rsidRPr="001019FF">
        <w:rPr>
          <w:rFonts w:eastAsiaTheme="minorHAnsi"/>
        </w:rPr>
        <w:t>. David’s first question is to confirm the report he has heard.</w:t>
      </w:r>
      <w:r>
        <w:rPr>
          <w:rFonts w:eastAsiaTheme="minorHAnsi"/>
        </w:rPr>
        <w:t xml:space="preserve"> (TLSB)</w:t>
      </w:r>
    </w:p>
    <w:p w:rsidR="001019FF" w:rsidRPr="001019FF" w:rsidRDefault="001019FF" w:rsidP="001019FF">
      <w:pPr>
        <w:autoSpaceDE w:val="0"/>
        <w:autoSpaceDN w:val="0"/>
        <w:adjustRightInd w:val="0"/>
        <w:spacing w:before="180"/>
        <w:ind w:firstLine="720"/>
        <w:rPr>
          <w:rFonts w:eastAsiaTheme="minorHAnsi"/>
        </w:rPr>
      </w:pPr>
      <w:r w:rsidRPr="001019FF">
        <w:rPr>
          <w:rFonts w:eastAsiaTheme="minorHAnsi"/>
          <w:i/>
        </w:rPr>
        <w:t xml:space="preserve">the </w:t>
      </w:r>
      <w:r w:rsidRPr="001019FF">
        <w:rPr>
          <w:rFonts w:eastAsiaTheme="minorHAnsi"/>
          <w:i/>
          <w:smallCaps/>
        </w:rPr>
        <w:t>Lord</w:t>
      </w:r>
      <w:r w:rsidRPr="001019FF">
        <w:rPr>
          <w:rFonts w:eastAsiaTheme="minorHAnsi"/>
        </w:rPr>
        <w:t xml:space="preserve"> </w:t>
      </w:r>
      <w:r w:rsidRPr="001019FF">
        <w:rPr>
          <w:rFonts w:eastAsiaTheme="minorHAnsi"/>
          <w:i/>
        </w:rPr>
        <w:t>said</w:t>
      </w:r>
      <w:r w:rsidRPr="001019FF">
        <w:rPr>
          <w:rFonts w:eastAsiaTheme="minorHAnsi"/>
        </w:rPr>
        <w:t>. Mediated by Abiathar.</w:t>
      </w:r>
      <w:r>
        <w:rPr>
          <w:rFonts w:eastAsiaTheme="minorHAnsi"/>
        </w:rPr>
        <w:t xml:space="preserve"> (TLSB)</w:t>
      </w:r>
    </w:p>
    <w:p w:rsidR="001019FF" w:rsidRPr="001019FF" w:rsidRDefault="001019FF" w:rsidP="001019FF">
      <w:pPr>
        <w:autoSpaceDE w:val="0"/>
        <w:autoSpaceDN w:val="0"/>
        <w:adjustRightInd w:val="0"/>
        <w:spacing w:before="180"/>
        <w:rPr>
          <w:rFonts w:eastAsiaTheme="minorHAnsi"/>
        </w:rPr>
      </w:pPr>
      <w:r w:rsidRPr="001019FF">
        <w:rPr>
          <w:rFonts w:eastAsiaTheme="minorHAnsi"/>
          <w:b/>
        </w:rPr>
        <w:t>23:12</w:t>
      </w:r>
      <w:r w:rsidRPr="001019FF">
        <w:rPr>
          <w:rFonts w:eastAsiaTheme="minorHAnsi"/>
        </w:rPr>
        <w:t xml:space="preserve"> </w:t>
      </w:r>
      <w:r w:rsidRPr="001019FF">
        <w:rPr>
          <w:rFonts w:eastAsiaTheme="minorHAnsi"/>
          <w:i/>
        </w:rPr>
        <w:t>Will the men of Keilah surrender me</w:t>
      </w:r>
      <w:r w:rsidRPr="001019FF">
        <w:rPr>
          <w:rFonts w:eastAsiaTheme="minorHAnsi"/>
        </w:rPr>
        <w:t>. Urgent question, in light of the Lord’s confirmation of Saul’s attack. The Lord affirms their</w:t>
      </w:r>
      <w:r>
        <w:rPr>
          <w:rFonts w:eastAsiaTheme="minorHAnsi"/>
        </w:rPr>
        <w:t xml:space="preserve"> </w:t>
      </w:r>
      <w:r w:rsidRPr="001019FF">
        <w:rPr>
          <w:rFonts w:eastAsiaTheme="minorHAnsi"/>
        </w:rPr>
        <w:t>betrayal, even though David has saved them, and Saul seeks to destroy the city on account of David.</w:t>
      </w:r>
      <w:r>
        <w:rPr>
          <w:rFonts w:eastAsiaTheme="minorHAnsi"/>
        </w:rPr>
        <w:t xml:space="preserve"> (TLSB)</w:t>
      </w:r>
    </w:p>
    <w:p w:rsidR="00522967" w:rsidRDefault="00522967" w:rsidP="00375EBF">
      <w:pPr>
        <w:autoSpaceDE w:val="0"/>
        <w:autoSpaceDN w:val="0"/>
        <w:adjustRightInd w:val="0"/>
        <w:rPr>
          <w:rFonts w:ascii="Arial" w:eastAsiaTheme="minorHAnsi" w:hAnsi="Arial" w:cs="Arial"/>
          <w:b/>
        </w:rPr>
      </w:pPr>
    </w:p>
    <w:p w:rsidR="00375EBF" w:rsidRPr="00375EBF" w:rsidRDefault="00375EBF" w:rsidP="00375EBF">
      <w:pPr>
        <w:autoSpaceDE w:val="0"/>
        <w:autoSpaceDN w:val="0"/>
        <w:adjustRightInd w:val="0"/>
        <w:rPr>
          <w:rFonts w:ascii="Arial" w:eastAsiaTheme="minorHAnsi" w:hAnsi="Arial" w:cs="Arial"/>
        </w:rPr>
      </w:pPr>
      <w:r w:rsidRPr="00375EBF">
        <w:rPr>
          <w:rFonts w:ascii="Arial" w:eastAsiaTheme="minorHAnsi" w:hAnsi="Arial" w:cs="Arial"/>
          <w:b/>
        </w:rPr>
        <w:t>23:13</w:t>
      </w:r>
      <w:r w:rsidRPr="00375EBF">
        <w:rPr>
          <w:rFonts w:ascii="Arial" w:eastAsiaTheme="minorHAnsi" w:hAnsi="Arial" w:cs="Arial"/>
        </w:rPr>
        <w:t xml:space="preserve">    </w:t>
      </w:r>
      <w:r w:rsidRPr="00375EBF">
        <w:rPr>
          <w:rFonts w:ascii="Arial" w:eastAsiaTheme="minorHAnsi" w:hAnsi="Arial" w:cs="Arial"/>
          <w:i/>
        </w:rPr>
        <w:t>about six hundred.</w:t>
      </w:r>
      <w:r w:rsidRPr="00375EBF">
        <w:rPr>
          <w:rFonts w:ascii="Arial" w:eastAsiaTheme="minorHAnsi" w:hAnsi="Arial" w:cs="Arial"/>
        </w:rPr>
        <w:t xml:space="preserve"> The number of David’s men has grown significantly (cf. 22:2).</w:t>
      </w:r>
      <w:r w:rsidR="00522967" w:rsidRPr="00522967">
        <w:rPr>
          <w:rFonts w:ascii="Arial" w:eastAsiaTheme="minorHAnsi" w:hAnsi="Arial" w:cs="Arial"/>
        </w:rPr>
        <w:t xml:space="preserve"> </w:t>
      </w:r>
      <w:r w:rsidR="00522967">
        <w:rPr>
          <w:rFonts w:ascii="Arial" w:eastAsiaTheme="minorHAnsi" w:hAnsi="Arial" w:cs="Arial"/>
        </w:rPr>
        <w:t>(CSB)</w:t>
      </w:r>
    </w:p>
    <w:p w:rsidR="00522967" w:rsidRDefault="00522967" w:rsidP="00375EBF">
      <w:pPr>
        <w:autoSpaceDE w:val="0"/>
        <w:autoSpaceDN w:val="0"/>
        <w:adjustRightInd w:val="0"/>
        <w:rPr>
          <w:rFonts w:ascii="Arial" w:eastAsiaTheme="minorHAnsi" w:hAnsi="Arial" w:cs="Arial"/>
          <w:b/>
        </w:rPr>
      </w:pPr>
    </w:p>
    <w:p w:rsidR="001019FF" w:rsidRDefault="001019FF" w:rsidP="00375EBF">
      <w:pPr>
        <w:autoSpaceDE w:val="0"/>
        <w:autoSpaceDN w:val="0"/>
        <w:adjustRightInd w:val="0"/>
        <w:rPr>
          <w:rFonts w:eastAsiaTheme="minorHAnsi"/>
        </w:rPr>
      </w:pPr>
      <w:r w:rsidRPr="001019FF">
        <w:rPr>
          <w:rFonts w:eastAsiaTheme="minorHAnsi"/>
        </w:rPr>
        <w:t>In 22:2, his company amounted to 400 men. This has been supplemented, perhaps by a loyal element in Keilah</w:t>
      </w:r>
      <w:r>
        <w:rPr>
          <w:rFonts w:eastAsiaTheme="minorHAnsi"/>
        </w:rPr>
        <w:t>. (TLSB)</w:t>
      </w:r>
    </w:p>
    <w:p w:rsidR="001019FF" w:rsidRDefault="001019FF" w:rsidP="00375EBF">
      <w:pPr>
        <w:autoSpaceDE w:val="0"/>
        <w:autoSpaceDN w:val="0"/>
        <w:adjustRightInd w:val="0"/>
        <w:rPr>
          <w:rFonts w:eastAsiaTheme="minorHAnsi"/>
        </w:rPr>
      </w:pPr>
    </w:p>
    <w:p w:rsidR="001019FF" w:rsidRDefault="001019FF" w:rsidP="00375EBF">
      <w:pPr>
        <w:autoSpaceDE w:val="0"/>
        <w:autoSpaceDN w:val="0"/>
        <w:adjustRightInd w:val="0"/>
        <w:rPr>
          <w:rFonts w:ascii="Arial" w:eastAsiaTheme="minorHAnsi" w:hAnsi="Arial" w:cs="Arial"/>
          <w:b/>
        </w:rPr>
      </w:pPr>
      <w:r>
        <w:rPr>
          <w:rFonts w:eastAsiaTheme="minorHAnsi"/>
        </w:rPr>
        <w:tab/>
      </w:r>
      <w:r w:rsidRPr="001019FF">
        <w:rPr>
          <w:rFonts w:eastAsiaTheme="minorHAnsi"/>
          <w:i/>
        </w:rPr>
        <w:t>wherever they could go</w:t>
      </w:r>
      <w:r w:rsidRPr="001019FF">
        <w:rPr>
          <w:rFonts w:eastAsiaTheme="minorHAnsi"/>
        </w:rPr>
        <w:t>. Dispersed, making pursuit impossible, and canceling strategic disadvantage of confinement in the city.</w:t>
      </w:r>
      <w:r>
        <w:rPr>
          <w:rFonts w:eastAsiaTheme="minorHAnsi"/>
        </w:rPr>
        <w:t xml:space="preserve"> (YLSB)</w:t>
      </w:r>
    </w:p>
    <w:p w:rsidR="001019FF" w:rsidRDefault="001019FF" w:rsidP="00375EBF">
      <w:pPr>
        <w:autoSpaceDE w:val="0"/>
        <w:autoSpaceDN w:val="0"/>
        <w:adjustRightInd w:val="0"/>
        <w:rPr>
          <w:rFonts w:ascii="Arial" w:eastAsiaTheme="minorHAnsi" w:hAnsi="Arial" w:cs="Arial"/>
          <w:b/>
        </w:rPr>
      </w:pPr>
    </w:p>
    <w:p w:rsidR="00522967" w:rsidRDefault="00375EBF" w:rsidP="00375EBF">
      <w:pPr>
        <w:autoSpaceDE w:val="0"/>
        <w:autoSpaceDN w:val="0"/>
        <w:adjustRightInd w:val="0"/>
        <w:rPr>
          <w:rFonts w:ascii="Arial" w:eastAsiaTheme="minorHAnsi" w:hAnsi="Arial" w:cs="Arial"/>
        </w:rPr>
      </w:pPr>
      <w:r w:rsidRPr="00375EBF">
        <w:rPr>
          <w:rFonts w:ascii="Arial" w:eastAsiaTheme="minorHAnsi" w:hAnsi="Arial" w:cs="Arial"/>
          <w:b/>
        </w:rPr>
        <w:t>23:14</w:t>
      </w:r>
      <w:r w:rsidRPr="00375EBF">
        <w:rPr>
          <w:rFonts w:ascii="Arial" w:eastAsiaTheme="minorHAnsi" w:hAnsi="Arial" w:cs="Arial"/>
        </w:rPr>
        <w:t xml:space="preserve">    </w:t>
      </w:r>
      <w:r w:rsidRPr="00375EBF">
        <w:rPr>
          <w:rFonts w:ascii="Arial" w:eastAsiaTheme="minorHAnsi" w:hAnsi="Arial" w:cs="Arial"/>
          <w:i/>
        </w:rPr>
        <w:t>desert strongholds.</w:t>
      </w:r>
      <w:r w:rsidRPr="00375EBF">
        <w:rPr>
          <w:rFonts w:ascii="Arial" w:eastAsiaTheme="minorHAnsi" w:hAnsi="Arial" w:cs="Arial"/>
        </w:rPr>
        <w:t xml:space="preserve"> Inaccessible places (see note on 22:4). </w:t>
      </w:r>
      <w:r w:rsidR="00522967">
        <w:rPr>
          <w:rFonts w:ascii="Arial" w:eastAsiaTheme="minorHAnsi" w:hAnsi="Arial" w:cs="Arial"/>
        </w:rPr>
        <w:t>(CSB)</w:t>
      </w:r>
    </w:p>
    <w:p w:rsidR="00522967" w:rsidRDefault="00522967" w:rsidP="00375EBF">
      <w:pPr>
        <w:autoSpaceDE w:val="0"/>
        <w:autoSpaceDN w:val="0"/>
        <w:adjustRightInd w:val="0"/>
        <w:rPr>
          <w:rFonts w:ascii="Arial" w:eastAsiaTheme="minorHAnsi" w:hAnsi="Arial" w:cs="Arial"/>
        </w:rPr>
      </w:pPr>
    </w:p>
    <w:p w:rsidR="00522967" w:rsidRDefault="00522967" w:rsidP="00375EBF">
      <w:pPr>
        <w:autoSpaceDE w:val="0"/>
        <w:autoSpaceDN w:val="0"/>
        <w:adjustRightInd w:val="0"/>
        <w:rPr>
          <w:rFonts w:ascii="Arial" w:eastAsiaTheme="minorHAnsi" w:hAnsi="Arial" w:cs="Arial"/>
        </w:rPr>
      </w:pPr>
      <w:r>
        <w:rPr>
          <w:rFonts w:ascii="Arial" w:eastAsiaTheme="minorHAnsi" w:hAnsi="Arial" w:cs="Arial"/>
        </w:rPr>
        <w:t xml:space="preserve">             </w:t>
      </w:r>
      <w:r w:rsidR="00375EBF" w:rsidRPr="00375EBF">
        <w:rPr>
          <w:rFonts w:ascii="Arial" w:eastAsiaTheme="minorHAnsi" w:hAnsi="Arial" w:cs="Arial"/>
          <w:i/>
        </w:rPr>
        <w:t>Desert of Ziph.</w:t>
      </w:r>
      <w:r w:rsidR="00375EBF" w:rsidRPr="00375EBF">
        <w:rPr>
          <w:rFonts w:ascii="Arial" w:eastAsiaTheme="minorHAnsi" w:hAnsi="Arial" w:cs="Arial"/>
        </w:rPr>
        <w:t xml:space="preserve"> Located south of Hebron. </w:t>
      </w:r>
      <w:r>
        <w:rPr>
          <w:rFonts w:ascii="Arial" w:eastAsiaTheme="minorHAnsi" w:hAnsi="Arial" w:cs="Arial"/>
        </w:rPr>
        <w:t>(CSB)</w:t>
      </w:r>
    </w:p>
    <w:p w:rsidR="001019FF" w:rsidRDefault="001019FF" w:rsidP="00375EBF">
      <w:pPr>
        <w:autoSpaceDE w:val="0"/>
        <w:autoSpaceDN w:val="0"/>
        <w:adjustRightInd w:val="0"/>
        <w:rPr>
          <w:rFonts w:ascii="Arial" w:eastAsiaTheme="minorHAnsi" w:hAnsi="Arial" w:cs="Arial"/>
        </w:rPr>
      </w:pPr>
    </w:p>
    <w:p w:rsidR="001019FF" w:rsidRDefault="001019FF" w:rsidP="00375EBF">
      <w:pPr>
        <w:autoSpaceDE w:val="0"/>
        <w:autoSpaceDN w:val="0"/>
        <w:adjustRightInd w:val="0"/>
        <w:rPr>
          <w:rFonts w:eastAsiaTheme="minorHAnsi"/>
        </w:rPr>
      </w:pPr>
      <w:r w:rsidRPr="001019FF">
        <w:rPr>
          <w:rFonts w:eastAsiaTheme="minorHAnsi"/>
        </w:rPr>
        <w:t xml:space="preserve">Barren desert area close to Hebron. </w:t>
      </w:r>
      <w:r>
        <w:rPr>
          <w:rFonts w:eastAsiaTheme="minorHAnsi"/>
        </w:rPr>
        <w:t>(TLSB)</w:t>
      </w:r>
    </w:p>
    <w:p w:rsidR="001019FF" w:rsidRDefault="001019FF" w:rsidP="00375EBF">
      <w:pPr>
        <w:autoSpaceDE w:val="0"/>
        <w:autoSpaceDN w:val="0"/>
        <w:adjustRightInd w:val="0"/>
        <w:rPr>
          <w:rFonts w:eastAsiaTheme="minorHAnsi"/>
        </w:rPr>
      </w:pPr>
    </w:p>
    <w:p w:rsidR="001019FF" w:rsidRDefault="001019FF" w:rsidP="001019FF">
      <w:pPr>
        <w:autoSpaceDE w:val="0"/>
        <w:autoSpaceDN w:val="0"/>
        <w:adjustRightInd w:val="0"/>
        <w:ind w:firstLine="720"/>
        <w:rPr>
          <w:rFonts w:ascii="Arial" w:eastAsiaTheme="minorHAnsi" w:hAnsi="Arial" w:cs="Arial"/>
        </w:rPr>
      </w:pPr>
      <w:r w:rsidRPr="001019FF">
        <w:rPr>
          <w:rFonts w:eastAsiaTheme="minorHAnsi"/>
          <w:i/>
        </w:rPr>
        <w:t>God</w:t>
      </w:r>
      <w:r w:rsidRPr="001019FF">
        <w:rPr>
          <w:rFonts w:eastAsiaTheme="minorHAnsi"/>
        </w:rPr>
        <w:t>. The real director of these events</w:t>
      </w:r>
      <w:r>
        <w:rPr>
          <w:rFonts w:eastAsiaTheme="minorHAnsi"/>
        </w:rPr>
        <w:t>. (TLSB)</w:t>
      </w:r>
    </w:p>
    <w:p w:rsidR="00522967" w:rsidRDefault="00522967" w:rsidP="00375EBF">
      <w:pPr>
        <w:autoSpaceDE w:val="0"/>
        <w:autoSpaceDN w:val="0"/>
        <w:adjustRightInd w:val="0"/>
        <w:rPr>
          <w:rFonts w:ascii="Arial" w:eastAsiaTheme="minorHAnsi" w:hAnsi="Arial" w:cs="Arial"/>
        </w:rPr>
      </w:pPr>
    </w:p>
    <w:p w:rsidR="00375EBF" w:rsidRPr="00375EBF" w:rsidRDefault="00522967" w:rsidP="00375EBF">
      <w:pPr>
        <w:autoSpaceDE w:val="0"/>
        <w:autoSpaceDN w:val="0"/>
        <w:adjustRightInd w:val="0"/>
        <w:rPr>
          <w:rFonts w:ascii="Arial" w:eastAsiaTheme="minorHAnsi" w:hAnsi="Arial" w:cs="Arial"/>
        </w:rPr>
      </w:pPr>
      <w:r>
        <w:rPr>
          <w:rFonts w:ascii="Arial" w:eastAsiaTheme="minorHAnsi" w:hAnsi="Arial" w:cs="Arial"/>
        </w:rPr>
        <w:t xml:space="preserve">            </w:t>
      </w:r>
      <w:r w:rsidR="00375EBF" w:rsidRPr="00375EBF">
        <w:rPr>
          <w:rFonts w:ascii="Arial" w:eastAsiaTheme="minorHAnsi" w:hAnsi="Arial" w:cs="Arial"/>
          <w:i/>
        </w:rPr>
        <w:t>God did not give David into his hands.</w:t>
      </w:r>
      <w:r w:rsidR="00375EBF" w:rsidRPr="00375EBF">
        <w:rPr>
          <w:rFonts w:ascii="Arial" w:eastAsiaTheme="minorHAnsi" w:hAnsi="Arial" w:cs="Arial"/>
        </w:rPr>
        <w:t xml:space="preserve"> The reality of God’s protection over David portrayed here contrasts sharply with the wishful thinking of Saul in v. 7.</w:t>
      </w:r>
      <w:r w:rsidRPr="00522967">
        <w:rPr>
          <w:rFonts w:ascii="Arial" w:eastAsiaTheme="minorHAnsi" w:hAnsi="Arial" w:cs="Arial"/>
        </w:rPr>
        <w:t xml:space="preserve"> </w:t>
      </w:r>
      <w:r>
        <w:rPr>
          <w:rFonts w:ascii="Arial" w:eastAsiaTheme="minorHAnsi" w:hAnsi="Arial" w:cs="Arial"/>
        </w:rPr>
        <w:t>(CSB)</w:t>
      </w:r>
    </w:p>
    <w:p w:rsidR="00522967" w:rsidRDefault="00522967" w:rsidP="00375EBF">
      <w:pPr>
        <w:autoSpaceDE w:val="0"/>
        <w:autoSpaceDN w:val="0"/>
        <w:adjustRightInd w:val="0"/>
        <w:rPr>
          <w:rFonts w:ascii="Arial" w:eastAsiaTheme="minorHAnsi" w:hAnsi="Arial" w:cs="Arial"/>
          <w:b/>
        </w:rPr>
      </w:pPr>
    </w:p>
    <w:p w:rsidR="001019FF" w:rsidRDefault="001019FF" w:rsidP="00375EBF">
      <w:pPr>
        <w:autoSpaceDE w:val="0"/>
        <w:autoSpaceDN w:val="0"/>
        <w:adjustRightInd w:val="0"/>
        <w:rPr>
          <w:rFonts w:ascii="Arial" w:eastAsiaTheme="minorHAnsi" w:hAnsi="Arial" w:cs="Arial"/>
          <w:b/>
        </w:rPr>
      </w:pPr>
      <w:r w:rsidRPr="001019FF">
        <w:rPr>
          <w:rFonts w:eastAsiaTheme="minorHAnsi"/>
          <w:b/>
        </w:rPr>
        <w:t>23:1–14</w:t>
      </w:r>
      <w:r w:rsidRPr="001019FF">
        <w:rPr>
          <w:rFonts w:eastAsiaTheme="minorHAnsi"/>
        </w:rPr>
        <w:t xml:space="preserve"> The Lord protects His servant and frustrates the plans of the wicked, revealing His will not only in the word of the prophet but also by hindsight in the unfolding of events. Trust the Lord to answer your prayers and to protect you against those who make themselves God’s enemies. He is watching over you, though His presence may often be hidden by adverse circumstances</w:t>
      </w:r>
      <w:r>
        <w:rPr>
          <w:rFonts w:eastAsiaTheme="minorHAnsi"/>
        </w:rPr>
        <w:t xml:space="preserve">. </w:t>
      </w:r>
      <w:r w:rsidRPr="001019FF">
        <w:rPr>
          <w:rFonts w:eastAsiaTheme="minorHAnsi"/>
        </w:rPr>
        <w:t>• Reveal to us Your will, dear Lord, and give us grace to follow it. Amen</w:t>
      </w:r>
      <w:r>
        <w:rPr>
          <w:rFonts w:eastAsiaTheme="minorHAnsi"/>
        </w:rPr>
        <w:t xml:space="preserve"> (TLSB)</w:t>
      </w:r>
    </w:p>
    <w:p w:rsidR="001019FF" w:rsidRPr="001019FF" w:rsidRDefault="001019FF" w:rsidP="001019FF">
      <w:pPr>
        <w:autoSpaceDE w:val="0"/>
        <w:autoSpaceDN w:val="0"/>
        <w:adjustRightInd w:val="0"/>
        <w:spacing w:before="180"/>
        <w:rPr>
          <w:rFonts w:eastAsiaTheme="minorHAnsi"/>
        </w:rPr>
      </w:pPr>
      <w:r w:rsidRPr="001019FF">
        <w:rPr>
          <w:rFonts w:eastAsiaTheme="minorHAnsi"/>
          <w:b/>
        </w:rPr>
        <w:t>23:15</w:t>
      </w:r>
      <w:r w:rsidRPr="001019FF">
        <w:rPr>
          <w:rFonts w:eastAsiaTheme="minorHAnsi"/>
        </w:rPr>
        <w:t xml:space="preserve"> </w:t>
      </w:r>
      <w:r w:rsidRPr="001019FF">
        <w:rPr>
          <w:rFonts w:eastAsiaTheme="minorHAnsi"/>
          <w:i/>
        </w:rPr>
        <w:t>Horesh</w:t>
      </w:r>
      <w:r w:rsidRPr="001019FF">
        <w:rPr>
          <w:rFonts w:eastAsiaTheme="minorHAnsi"/>
        </w:rPr>
        <w:t>. C 5 mi S of Hebron.</w:t>
      </w:r>
      <w:r>
        <w:rPr>
          <w:rFonts w:eastAsiaTheme="minorHAnsi"/>
        </w:rPr>
        <w:t xml:space="preserve"> (TLSB)</w:t>
      </w:r>
    </w:p>
    <w:p w:rsidR="001019FF" w:rsidRDefault="001019FF" w:rsidP="001019FF">
      <w:pPr>
        <w:autoSpaceDE w:val="0"/>
        <w:autoSpaceDN w:val="0"/>
        <w:adjustRightInd w:val="0"/>
        <w:spacing w:before="180"/>
        <w:rPr>
          <w:rFonts w:eastAsiaTheme="minorHAnsi"/>
        </w:rPr>
      </w:pPr>
      <w:r w:rsidRPr="001019FF">
        <w:rPr>
          <w:rFonts w:eastAsiaTheme="minorHAnsi"/>
          <w:b/>
        </w:rPr>
        <w:t>23:16</w:t>
      </w:r>
      <w:r w:rsidRPr="001019FF">
        <w:rPr>
          <w:rFonts w:eastAsiaTheme="minorHAnsi"/>
        </w:rPr>
        <w:t xml:space="preserve"> The Holy Spirit offers encouragement through Jonathan, who strengthened David’s morale. </w:t>
      </w:r>
      <w:r>
        <w:rPr>
          <w:rFonts w:eastAsiaTheme="minorHAnsi"/>
        </w:rPr>
        <w:t>(TLSB)</w:t>
      </w:r>
    </w:p>
    <w:p w:rsidR="001019FF" w:rsidRPr="001019FF" w:rsidRDefault="001019FF" w:rsidP="001019FF">
      <w:pPr>
        <w:autoSpaceDE w:val="0"/>
        <w:autoSpaceDN w:val="0"/>
        <w:adjustRightInd w:val="0"/>
        <w:spacing w:before="180"/>
        <w:ind w:firstLine="720"/>
        <w:rPr>
          <w:rFonts w:eastAsiaTheme="minorHAnsi"/>
        </w:rPr>
      </w:pPr>
      <w:r w:rsidRPr="001019FF">
        <w:rPr>
          <w:rFonts w:eastAsiaTheme="minorHAnsi"/>
          <w:i/>
        </w:rPr>
        <w:t>strengthened his hand in God</w:t>
      </w:r>
      <w:r w:rsidRPr="001019FF">
        <w:rPr>
          <w:rFonts w:eastAsiaTheme="minorHAnsi"/>
        </w:rPr>
        <w:t>. OT expression describes heartening esp of those who feel dispirited (cf Is 35:3).</w:t>
      </w:r>
      <w:r>
        <w:rPr>
          <w:rFonts w:eastAsiaTheme="minorHAnsi"/>
        </w:rPr>
        <w:t xml:space="preserve"> (TLSB)</w:t>
      </w:r>
    </w:p>
    <w:p w:rsidR="001019FF" w:rsidRDefault="001019FF" w:rsidP="00375EBF">
      <w:pPr>
        <w:autoSpaceDE w:val="0"/>
        <w:autoSpaceDN w:val="0"/>
        <w:adjustRightInd w:val="0"/>
        <w:rPr>
          <w:rFonts w:ascii="Arial" w:eastAsiaTheme="minorHAnsi" w:hAnsi="Arial" w:cs="Arial"/>
          <w:b/>
        </w:rPr>
      </w:pPr>
    </w:p>
    <w:p w:rsidR="00522967" w:rsidRDefault="00375EBF" w:rsidP="00375EBF">
      <w:pPr>
        <w:autoSpaceDE w:val="0"/>
        <w:autoSpaceDN w:val="0"/>
        <w:adjustRightInd w:val="0"/>
        <w:rPr>
          <w:rFonts w:ascii="Arial" w:eastAsiaTheme="minorHAnsi" w:hAnsi="Arial" w:cs="Arial"/>
        </w:rPr>
      </w:pPr>
      <w:r w:rsidRPr="00375EBF">
        <w:rPr>
          <w:rFonts w:ascii="Arial" w:eastAsiaTheme="minorHAnsi" w:hAnsi="Arial" w:cs="Arial"/>
          <w:b/>
        </w:rPr>
        <w:t>23:17</w:t>
      </w:r>
      <w:r w:rsidRPr="00375EBF">
        <w:rPr>
          <w:rFonts w:ascii="Arial" w:eastAsiaTheme="minorHAnsi" w:hAnsi="Arial" w:cs="Arial"/>
        </w:rPr>
        <w:t xml:space="preserve">    </w:t>
      </w:r>
      <w:r w:rsidRPr="00375EBF">
        <w:rPr>
          <w:rFonts w:ascii="Arial" w:eastAsiaTheme="minorHAnsi" w:hAnsi="Arial" w:cs="Arial"/>
          <w:i/>
        </w:rPr>
        <w:t>You will be king over Israel.</w:t>
      </w:r>
      <w:r w:rsidRPr="00375EBF">
        <w:rPr>
          <w:rFonts w:ascii="Arial" w:eastAsiaTheme="minorHAnsi" w:hAnsi="Arial" w:cs="Arial"/>
        </w:rPr>
        <w:t xml:space="preserve"> See notes on 18:4; 20:13, 16, 31. </w:t>
      </w:r>
      <w:r w:rsidR="00522967">
        <w:rPr>
          <w:rFonts w:ascii="Arial" w:eastAsiaTheme="minorHAnsi" w:hAnsi="Arial" w:cs="Arial"/>
        </w:rPr>
        <w:t>(CSB)</w:t>
      </w:r>
    </w:p>
    <w:p w:rsidR="00522967" w:rsidRDefault="00522967" w:rsidP="00375EBF">
      <w:pPr>
        <w:autoSpaceDE w:val="0"/>
        <w:autoSpaceDN w:val="0"/>
        <w:adjustRightInd w:val="0"/>
        <w:rPr>
          <w:rFonts w:ascii="Arial" w:eastAsiaTheme="minorHAnsi" w:hAnsi="Arial" w:cs="Arial"/>
        </w:rPr>
      </w:pPr>
    </w:p>
    <w:p w:rsidR="00522967" w:rsidRDefault="00522967" w:rsidP="00375EBF">
      <w:pPr>
        <w:autoSpaceDE w:val="0"/>
        <w:autoSpaceDN w:val="0"/>
        <w:adjustRightInd w:val="0"/>
        <w:rPr>
          <w:rFonts w:ascii="Arial" w:eastAsiaTheme="minorHAnsi" w:hAnsi="Arial" w:cs="Arial"/>
        </w:rPr>
      </w:pPr>
      <w:r>
        <w:rPr>
          <w:rFonts w:ascii="Arial" w:eastAsiaTheme="minorHAnsi" w:hAnsi="Arial" w:cs="Arial"/>
        </w:rPr>
        <w:t xml:space="preserve">             </w:t>
      </w:r>
      <w:r w:rsidR="00375EBF" w:rsidRPr="00375EBF">
        <w:rPr>
          <w:rFonts w:ascii="Arial" w:eastAsiaTheme="minorHAnsi" w:hAnsi="Arial" w:cs="Arial"/>
          <w:i/>
        </w:rPr>
        <w:t>I will be second to you.</w:t>
      </w:r>
      <w:r w:rsidR="00375EBF" w:rsidRPr="00375EBF">
        <w:rPr>
          <w:rFonts w:ascii="Arial" w:eastAsiaTheme="minorHAnsi" w:hAnsi="Arial" w:cs="Arial"/>
        </w:rPr>
        <w:t xml:space="preserve"> Jonathan’s love and respect for David enable him to accept a role subordinate to David without any sign of resentment or jealousy (see notes on 18:3; 19:4). This is the last recorded meeting between Jonathan and David. </w:t>
      </w:r>
      <w:r>
        <w:rPr>
          <w:rFonts w:ascii="Arial" w:eastAsiaTheme="minorHAnsi" w:hAnsi="Arial" w:cs="Arial"/>
        </w:rPr>
        <w:t>(CSB)</w:t>
      </w:r>
    </w:p>
    <w:p w:rsidR="001019FF" w:rsidRDefault="001019FF" w:rsidP="00375EBF">
      <w:pPr>
        <w:autoSpaceDE w:val="0"/>
        <w:autoSpaceDN w:val="0"/>
        <w:adjustRightInd w:val="0"/>
        <w:rPr>
          <w:rFonts w:ascii="Arial" w:eastAsiaTheme="minorHAnsi" w:hAnsi="Arial" w:cs="Arial"/>
        </w:rPr>
      </w:pPr>
    </w:p>
    <w:p w:rsidR="001019FF" w:rsidRDefault="001019FF" w:rsidP="00375EBF">
      <w:pPr>
        <w:autoSpaceDE w:val="0"/>
        <w:autoSpaceDN w:val="0"/>
        <w:adjustRightInd w:val="0"/>
        <w:rPr>
          <w:rFonts w:ascii="Arial" w:eastAsiaTheme="minorHAnsi" w:hAnsi="Arial" w:cs="Arial"/>
        </w:rPr>
      </w:pPr>
      <w:r w:rsidRPr="001019FF">
        <w:rPr>
          <w:rFonts w:eastAsiaTheme="minorHAnsi"/>
        </w:rPr>
        <w:t>In favor of God’s anointed, Jonathan abdicates any claim to kingship. In 15:26, Samuel announces God’s rejection of Saul’s kingship and, therefore, of his son’s succession.</w:t>
      </w:r>
      <w:r>
        <w:rPr>
          <w:rFonts w:eastAsiaTheme="minorHAnsi"/>
        </w:rPr>
        <w:t xml:space="preserve"> (TLSB)</w:t>
      </w:r>
    </w:p>
    <w:p w:rsidR="00522967" w:rsidRDefault="00522967" w:rsidP="00375EBF">
      <w:pPr>
        <w:autoSpaceDE w:val="0"/>
        <w:autoSpaceDN w:val="0"/>
        <w:adjustRightInd w:val="0"/>
        <w:rPr>
          <w:rFonts w:ascii="Arial" w:eastAsiaTheme="minorHAnsi" w:hAnsi="Arial" w:cs="Arial"/>
        </w:rPr>
      </w:pPr>
    </w:p>
    <w:p w:rsidR="00375EBF" w:rsidRPr="00375EBF" w:rsidRDefault="00522967" w:rsidP="00375EBF">
      <w:pPr>
        <w:autoSpaceDE w:val="0"/>
        <w:autoSpaceDN w:val="0"/>
        <w:adjustRightInd w:val="0"/>
        <w:rPr>
          <w:rFonts w:ascii="Arial" w:eastAsiaTheme="minorHAnsi" w:hAnsi="Arial" w:cs="Arial"/>
        </w:rPr>
      </w:pPr>
      <w:r>
        <w:rPr>
          <w:rFonts w:ascii="Arial" w:eastAsiaTheme="minorHAnsi" w:hAnsi="Arial" w:cs="Arial"/>
        </w:rPr>
        <w:t xml:space="preserve">             </w:t>
      </w:r>
      <w:r w:rsidR="00375EBF" w:rsidRPr="00375EBF">
        <w:rPr>
          <w:rFonts w:ascii="Arial" w:eastAsiaTheme="minorHAnsi" w:hAnsi="Arial" w:cs="Arial"/>
          <w:i/>
        </w:rPr>
        <w:t>Saul knows this.</w:t>
      </w:r>
      <w:r w:rsidR="00375EBF" w:rsidRPr="00375EBF">
        <w:rPr>
          <w:rFonts w:ascii="Arial" w:eastAsiaTheme="minorHAnsi" w:hAnsi="Arial" w:cs="Arial"/>
        </w:rPr>
        <w:t xml:space="preserve"> See 18:8 and note on 20:31.</w:t>
      </w:r>
      <w:r w:rsidRPr="00522967">
        <w:rPr>
          <w:rFonts w:ascii="Arial" w:eastAsiaTheme="minorHAnsi" w:hAnsi="Arial" w:cs="Arial"/>
        </w:rPr>
        <w:t xml:space="preserve"> </w:t>
      </w:r>
      <w:r>
        <w:rPr>
          <w:rFonts w:ascii="Arial" w:eastAsiaTheme="minorHAnsi" w:hAnsi="Arial" w:cs="Arial"/>
        </w:rPr>
        <w:t>(CSB)</w:t>
      </w:r>
    </w:p>
    <w:p w:rsidR="00522967" w:rsidRDefault="00522967" w:rsidP="00375EBF">
      <w:pPr>
        <w:autoSpaceDE w:val="0"/>
        <w:autoSpaceDN w:val="0"/>
        <w:adjustRightInd w:val="0"/>
        <w:rPr>
          <w:rFonts w:ascii="Arial" w:eastAsiaTheme="minorHAnsi" w:hAnsi="Arial" w:cs="Arial"/>
          <w:b/>
        </w:rPr>
      </w:pPr>
    </w:p>
    <w:p w:rsidR="001019FF" w:rsidRDefault="001019FF" w:rsidP="00375EBF">
      <w:pPr>
        <w:autoSpaceDE w:val="0"/>
        <w:autoSpaceDN w:val="0"/>
        <w:adjustRightInd w:val="0"/>
        <w:rPr>
          <w:rFonts w:ascii="Arial" w:eastAsiaTheme="minorHAnsi" w:hAnsi="Arial" w:cs="Arial"/>
          <w:b/>
        </w:rPr>
      </w:pPr>
      <w:r w:rsidRPr="001019FF">
        <w:rPr>
          <w:rFonts w:eastAsiaTheme="minorHAnsi"/>
        </w:rPr>
        <w:t>Saul heard the prophet’s word on this matter and surely realized his struggle to retain rule was hollow.</w:t>
      </w:r>
      <w:r>
        <w:rPr>
          <w:rFonts w:eastAsiaTheme="minorHAnsi"/>
        </w:rPr>
        <w:t xml:space="preserve"> (TLSB)</w:t>
      </w:r>
    </w:p>
    <w:p w:rsidR="001019FF" w:rsidRDefault="001019FF" w:rsidP="00375EBF">
      <w:pPr>
        <w:autoSpaceDE w:val="0"/>
        <w:autoSpaceDN w:val="0"/>
        <w:adjustRightInd w:val="0"/>
        <w:rPr>
          <w:rFonts w:ascii="Arial" w:eastAsiaTheme="minorHAnsi" w:hAnsi="Arial" w:cs="Arial"/>
          <w:b/>
        </w:rPr>
      </w:pPr>
    </w:p>
    <w:p w:rsidR="00375EBF" w:rsidRPr="00375EBF" w:rsidRDefault="00375EBF" w:rsidP="00375EBF">
      <w:pPr>
        <w:autoSpaceDE w:val="0"/>
        <w:autoSpaceDN w:val="0"/>
        <w:adjustRightInd w:val="0"/>
        <w:rPr>
          <w:rFonts w:ascii="Arial" w:eastAsiaTheme="minorHAnsi" w:hAnsi="Arial" w:cs="Arial"/>
        </w:rPr>
      </w:pPr>
      <w:r w:rsidRPr="00375EBF">
        <w:rPr>
          <w:rFonts w:ascii="Arial" w:eastAsiaTheme="minorHAnsi" w:hAnsi="Arial" w:cs="Arial"/>
          <w:b/>
        </w:rPr>
        <w:t>23:18</w:t>
      </w:r>
      <w:r w:rsidRPr="00375EBF">
        <w:rPr>
          <w:rFonts w:ascii="Arial" w:eastAsiaTheme="minorHAnsi" w:hAnsi="Arial" w:cs="Arial"/>
        </w:rPr>
        <w:t xml:space="preserve">    </w:t>
      </w:r>
      <w:r w:rsidRPr="00375EBF">
        <w:rPr>
          <w:rFonts w:ascii="Arial" w:eastAsiaTheme="minorHAnsi" w:hAnsi="Arial" w:cs="Arial"/>
          <w:i/>
        </w:rPr>
        <w:t>covenant.</w:t>
      </w:r>
      <w:r w:rsidRPr="00375EBF">
        <w:rPr>
          <w:rFonts w:ascii="Arial" w:eastAsiaTheme="minorHAnsi" w:hAnsi="Arial" w:cs="Arial"/>
        </w:rPr>
        <w:t xml:space="preserve"> See notes on 18:3; 20:14–15.</w:t>
      </w:r>
      <w:r w:rsidR="00522967" w:rsidRPr="00522967">
        <w:rPr>
          <w:rFonts w:ascii="Arial" w:eastAsiaTheme="minorHAnsi" w:hAnsi="Arial" w:cs="Arial"/>
        </w:rPr>
        <w:t xml:space="preserve"> </w:t>
      </w:r>
      <w:r w:rsidR="00522967">
        <w:rPr>
          <w:rFonts w:ascii="Arial" w:eastAsiaTheme="minorHAnsi" w:hAnsi="Arial" w:cs="Arial"/>
        </w:rPr>
        <w:t>(CSB)</w:t>
      </w:r>
    </w:p>
    <w:p w:rsidR="00522967" w:rsidRDefault="00522967" w:rsidP="00375EBF">
      <w:pPr>
        <w:autoSpaceDE w:val="0"/>
        <w:autoSpaceDN w:val="0"/>
        <w:adjustRightInd w:val="0"/>
        <w:rPr>
          <w:rFonts w:ascii="Arial" w:eastAsiaTheme="minorHAnsi" w:hAnsi="Arial" w:cs="Arial"/>
          <w:b/>
        </w:rPr>
      </w:pPr>
    </w:p>
    <w:p w:rsidR="001019FF" w:rsidRDefault="001019FF" w:rsidP="001019FF">
      <w:pPr>
        <w:rPr>
          <w:rFonts w:eastAsiaTheme="minorHAnsi"/>
        </w:rPr>
      </w:pPr>
      <w:r w:rsidRPr="001019FF">
        <w:rPr>
          <w:rFonts w:eastAsiaTheme="minorHAnsi"/>
        </w:rPr>
        <w:t>Renewal of oath of loyalty sworn in ch 20. It was sincerely undertaken, though Jonathan did not eventually have</w:t>
      </w:r>
      <w:r>
        <w:rPr>
          <w:rFonts w:eastAsiaTheme="minorHAnsi"/>
        </w:rPr>
        <w:t xml:space="preserve"> </w:t>
      </w:r>
      <w:r w:rsidRPr="001019FF">
        <w:rPr>
          <w:rFonts w:eastAsiaTheme="minorHAnsi"/>
        </w:rPr>
        <w:t xml:space="preserve">the opportunity of being next to King David. </w:t>
      </w:r>
      <w:r>
        <w:rPr>
          <w:rFonts w:eastAsiaTheme="minorHAnsi"/>
        </w:rPr>
        <w:t>(TLSB)</w:t>
      </w:r>
    </w:p>
    <w:p w:rsidR="001019FF" w:rsidRDefault="001019FF" w:rsidP="001019FF">
      <w:pPr>
        <w:rPr>
          <w:rFonts w:eastAsiaTheme="minorHAnsi"/>
        </w:rPr>
      </w:pPr>
    </w:p>
    <w:p w:rsidR="001019FF" w:rsidRPr="00375EBF" w:rsidRDefault="001019FF" w:rsidP="001019FF">
      <w:pPr>
        <w:ind w:firstLine="720"/>
        <w:rPr>
          <w:rFonts w:ascii="Arial" w:hAnsi="Arial" w:cs="Arial"/>
          <w:b/>
        </w:rPr>
      </w:pPr>
      <w:r w:rsidRPr="001019FF">
        <w:rPr>
          <w:rFonts w:eastAsiaTheme="minorHAnsi"/>
          <w:i/>
        </w:rPr>
        <w:t xml:space="preserve">before the </w:t>
      </w:r>
      <w:r w:rsidRPr="001019FF">
        <w:rPr>
          <w:rFonts w:eastAsiaTheme="minorHAnsi"/>
          <w:i/>
          <w:smallCaps/>
        </w:rPr>
        <w:t>Lord</w:t>
      </w:r>
      <w:r w:rsidRPr="001019FF">
        <w:rPr>
          <w:rFonts w:eastAsiaTheme="minorHAnsi"/>
        </w:rPr>
        <w:t>. Agreement is made with God present as a witness.</w:t>
      </w:r>
      <w:r>
        <w:rPr>
          <w:rFonts w:eastAsiaTheme="minorHAnsi"/>
        </w:rPr>
        <w:t xml:space="preserve"> (TLSB)</w:t>
      </w:r>
    </w:p>
    <w:p w:rsidR="001019FF" w:rsidRDefault="001019FF" w:rsidP="00375EBF">
      <w:pPr>
        <w:autoSpaceDE w:val="0"/>
        <w:autoSpaceDN w:val="0"/>
        <w:adjustRightInd w:val="0"/>
        <w:rPr>
          <w:rFonts w:ascii="Arial" w:eastAsiaTheme="minorHAnsi" w:hAnsi="Arial" w:cs="Arial"/>
          <w:b/>
        </w:rPr>
      </w:pPr>
    </w:p>
    <w:p w:rsidR="00375EBF" w:rsidRPr="00375EBF" w:rsidRDefault="00375EBF" w:rsidP="00375EBF">
      <w:pPr>
        <w:autoSpaceDE w:val="0"/>
        <w:autoSpaceDN w:val="0"/>
        <w:adjustRightInd w:val="0"/>
        <w:rPr>
          <w:rFonts w:ascii="Arial" w:eastAsiaTheme="minorHAnsi" w:hAnsi="Arial" w:cs="Arial"/>
        </w:rPr>
      </w:pPr>
      <w:r w:rsidRPr="00375EBF">
        <w:rPr>
          <w:rFonts w:ascii="Arial" w:eastAsiaTheme="minorHAnsi" w:hAnsi="Arial" w:cs="Arial"/>
          <w:b/>
        </w:rPr>
        <w:t>23:19</w:t>
      </w:r>
      <w:r w:rsidRPr="00375EBF">
        <w:rPr>
          <w:rFonts w:ascii="Arial" w:eastAsiaTheme="minorHAnsi" w:hAnsi="Arial" w:cs="Arial"/>
        </w:rPr>
        <w:t xml:space="preserve">    </w:t>
      </w:r>
      <w:r w:rsidRPr="00375EBF">
        <w:rPr>
          <w:rFonts w:ascii="Arial" w:eastAsiaTheme="minorHAnsi" w:hAnsi="Arial" w:cs="Arial"/>
          <w:i/>
        </w:rPr>
        <w:t>strongholds.</w:t>
      </w:r>
      <w:r w:rsidRPr="00375EBF">
        <w:rPr>
          <w:rFonts w:ascii="Arial" w:eastAsiaTheme="minorHAnsi" w:hAnsi="Arial" w:cs="Arial"/>
        </w:rPr>
        <w:t xml:space="preserve"> Inaccessible places (see note on 22:4).</w:t>
      </w:r>
      <w:r w:rsidR="00522967" w:rsidRPr="00522967">
        <w:rPr>
          <w:rFonts w:ascii="Arial" w:eastAsiaTheme="minorHAnsi" w:hAnsi="Arial" w:cs="Arial"/>
        </w:rPr>
        <w:t xml:space="preserve"> </w:t>
      </w:r>
      <w:r w:rsidR="00522967">
        <w:rPr>
          <w:rFonts w:ascii="Arial" w:eastAsiaTheme="minorHAnsi" w:hAnsi="Arial" w:cs="Arial"/>
        </w:rPr>
        <w:t>(CSB)</w:t>
      </w:r>
    </w:p>
    <w:p w:rsidR="00975813" w:rsidRDefault="001019FF" w:rsidP="001019FF">
      <w:pPr>
        <w:autoSpaceDE w:val="0"/>
        <w:autoSpaceDN w:val="0"/>
        <w:adjustRightInd w:val="0"/>
        <w:spacing w:before="180"/>
        <w:rPr>
          <w:rFonts w:eastAsiaTheme="minorHAnsi"/>
        </w:rPr>
      </w:pPr>
      <w:bookmarkStart w:id="0" w:name="_GoBack"/>
      <w:bookmarkEnd w:id="0"/>
      <w:r w:rsidRPr="001019FF">
        <w:rPr>
          <w:rFonts w:eastAsiaTheme="minorHAnsi"/>
        </w:rPr>
        <w:t xml:space="preserve">Fairly precise </w:t>
      </w:r>
      <w:r w:rsidR="00975813">
        <w:rPr>
          <w:rFonts w:eastAsiaTheme="minorHAnsi"/>
        </w:rPr>
        <w:t>directions are offered to Saul. (TLSB)</w:t>
      </w:r>
    </w:p>
    <w:p w:rsidR="00975813" w:rsidRDefault="001019FF" w:rsidP="00975813">
      <w:pPr>
        <w:autoSpaceDE w:val="0"/>
        <w:autoSpaceDN w:val="0"/>
        <w:adjustRightInd w:val="0"/>
        <w:spacing w:before="180"/>
        <w:ind w:firstLine="720"/>
        <w:rPr>
          <w:rFonts w:eastAsiaTheme="minorHAnsi"/>
        </w:rPr>
      </w:pPr>
      <w:r w:rsidRPr="001019FF">
        <w:rPr>
          <w:rFonts w:eastAsiaTheme="minorHAnsi"/>
          <w:i/>
        </w:rPr>
        <w:t>Horesh</w:t>
      </w:r>
      <w:r w:rsidRPr="001019FF">
        <w:rPr>
          <w:rFonts w:eastAsiaTheme="minorHAnsi"/>
        </w:rPr>
        <w:t xml:space="preserve">. Cf v 15. </w:t>
      </w:r>
      <w:r w:rsidR="00975813">
        <w:rPr>
          <w:rFonts w:eastAsiaTheme="minorHAnsi"/>
        </w:rPr>
        <w:t>(TLSB)</w:t>
      </w:r>
    </w:p>
    <w:p w:rsidR="001019FF" w:rsidRPr="001019FF" w:rsidRDefault="001019FF" w:rsidP="00975813">
      <w:pPr>
        <w:autoSpaceDE w:val="0"/>
        <w:autoSpaceDN w:val="0"/>
        <w:adjustRightInd w:val="0"/>
        <w:spacing w:before="180"/>
        <w:ind w:firstLine="720"/>
        <w:rPr>
          <w:rFonts w:eastAsiaTheme="minorHAnsi"/>
        </w:rPr>
      </w:pPr>
      <w:r w:rsidRPr="001019FF">
        <w:rPr>
          <w:rFonts w:eastAsiaTheme="minorHAnsi"/>
          <w:i/>
        </w:rPr>
        <w:t>Hachilah</w:t>
      </w:r>
      <w:r w:rsidRPr="001019FF">
        <w:rPr>
          <w:rFonts w:eastAsiaTheme="minorHAnsi"/>
        </w:rPr>
        <w:t>. In Judean hills sout</w:t>
      </w:r>
      <w:r w:rsidR="00975813">
        <w:rPr>
          <w:rFonts w:eastAsiaTheme="minorHAnsi"/>
        </w:rPr>
        <w:t>heast of Hebron. (TLSB)</w:t>
      </w:r>
    </w:p>
    <w:p w:rsidR="001019FF" w:rsidRPr="001019FF" w:rsidRDefault="001019FF" w:rsidP="001019FF">
      <w:pPr>
        <w:autoSpaceDE w:val="0"/>
        <w:autoSpaceDN w:val="0"/>
        <w:adjustRightInd w:val="0"/>
        <w:spacing w:before="180"/>
        <w:rPr>
          <w:rFonts w:eastAsiaTheme="minorHAnsi"/>
        </w:rPr>
      </w:pPr>
      <w:r w:rsidRPr="001019FF">
        <w:rPr>
          <w:rFonts w:eastAsiaTheme="minorHAnsi"/>
          <w:b/>
        </w:rPr>
        <w:t>23:20</w:t>
      </w:r>
      <w:r w:rsidRPr="001019FF">
        <w:rPr>
          <w:rFonts w:eastAsiaTheme="minorHAnsi"/>
        </w:rPr>
        <w:t xml:space="preserve"> </w:t>
      </w:r>
      <w:r w:rsidRPr="001019FF">
        <w:rPr>
          <w:rFonts w:eastAsiaTheme="minorHAnsi"/>
          <w:i/>
        </w:rPr>
        <w:t>our part</w:t>
      </w:r>
      <w:r w:rsidRPr="001019FF">
        <w:rPr>
          <w:rFonts w:eastAsiaTheme="minorHAnsi"/>
        </w:rPr>
        <w:t>. Might imply their duty, which falls short of actually delivering David themselves.</w:t>
      </w:r>
      <w:r w:rsidR="00975813">
        <w:rPr>
          <w:rFonts w:eastAsiaTheme="minorHAnsi"/>
        </w:rPr>
        <w:t xml:space="preserve"> (TLSB)</w:t>
      </w:r>
    </w:p>
    <w:p w:rsidR="001019FF" w:rsidRPr="001019FF" w:rsidRDefault="001019FF" w:rsidP="001019FF">
      <w:pPr>
        <w:autoSpaceDE w:val="0"/>
        <w:autoSpaceDN w:val="0"/>
        <w:adjustRightInd w:val="0"/>
        <w:spacing w:before="180"/>
        <w:rPr>
          <w:rFonts w:eastAsiaTheme="minorHAnsi"/>
        </w:rPr>
      </w:pPr>
      <w:r w:rsidRPr="001019FF">
        <w:rPr>
          <w:rFonts w:eastAsiaTheme="minorHAnsi"/>
          <w:b/>
        </w:rPr>
        <w:t>23:21</w:t>
      </w:r>
      <w:r w:rsidRPr="001019FF">
        <w:rPr>
          <w:rFonts w:eastAsiaTheme="minorHAnsi"/>
        </w:rPr>
        <w:t xml:space="preserve"> </w:t>
      </w:r>
      <w:r w:rsidRPr="001019FF">
        <w:rPr>
          <w:rFonts w:eastAsiaTheme="minorHAnsi"/>
          <w:i/>
        </w:rPr>
        <w:t xml:space="preserve">blessed by the </w:t>
      </w:r>
      <w:r w:rsidRPr="001019FF">
        <w:rPr>
          <w:rFonts w:eastAsiaTheme="minorHAnsi"/>
          <w:i/>
          <w:smallCaps/>
        </w:rPr>
        <w:t>Lord</w:t>
      </w:r>
      <w:r w:rsidRPr="001019FF">
        <w:rPr>
          <w:rFonts w:eastAsiaTheme="minorHAnsi"/>
        </w:rPr>
        <w:t>. Saul’s blessing sounds worthless from the lips of one who had ordered the slaughter of priests (cf Jas 3:10).</w:t>
      </w:r>
      <w:r w:rsidR="00975813">
        <w:rPr>
          <w:rFonts w:eastAsiaTheme="minorHAnsi"/>
        </w:rPr>
        <w:t xml:space="preserve"> (TLSB)</w:t>
      </w:r>
    </w:p>
    <w:p w:rsidR="00975813" w:rsidRDefault="001019FF" w:rsidP="001019FF">
      <w:pPr>
        <w:autoSpaceDE w:val="0"/>
        <w:autoSpaceDN w:val="0"/>
        <w:adjustRightInd w:val="0"/>
        <w:spacing w:before="180"/>
        <w:rPr>
          <w:rFonts w:eastAsiaTheme="minorHAnsi"/>
        </w:rPr>
      </w:pPr>
      <w:r w:rsidRPr="001019FF">
        <w:rPr>
          <w:rFonts w:eastAsiaTheme="minorHAnsi"/>
          <w:b/>
        </w:rPr>
        <w:t>23:22</w:t>
      </w:r>
      <w:r w:rsidRPr="001019FF">
        <w:rPr>
          <w:rFonts w:eastAsiaTheme="minorHAnsi"/>
        </w:rPr>
        <w:t xml:space="preserve"> </w:t>
      </w:r>
      <w:r w:rsidRPr="001019FF">
        <w:rPr>
          <w:rFonts w:eastAsiaTheme="minorHAnsi"/>
          <w:i/>
        </w:rPr>
        <w:t>make yet more sure</w:t>
      </w:r>
      <w:r w:rsidRPr="001019FF">
        <w:rPr>
          <w:rFonts w:eastAsiaTheme="minorHAnsi"/>
        </w:rPr>
        <w:t>. Saul demands that they give the precise location to the very footprint.</w:t>
      </w:r>
      <w:r w:rsidR="00975813">
        <w:rPr>
          <w:rFonts w:eastAsiaTheme="minorHAnsi"/>
        </w:rPr>
        <w:t xml:space="preserve"> (TLSB)</w:t>
      </w:r>
      <w:r w:rsidRPr="001019FF">
        <w:rPr>
          <w:rFonts w:eastAsiaTheme="minorHAnsi"/>
        </w:rPr>
        <w:t xml:space="preserve"> </w:t>
      </w:r>
    </w:p>
    <w:p w:rsidR="001019FF" w:rsidRPr="001019FF" w:rsidRDefault="001019FF" w:rsidP="00975813">
      <w:pPr>
        <w:autoSpaceDE w:val="0"/>
        <w:autoSpaceDN w:val="0"/>
        <w:adjustRightInd w:val="0"/>
        <w:spacing w:before="180"/>
        <w:ind w:firstLine="720"/>
        <w:rPr>
          <w:rFonts w:eastAsiaTheme="minorHAnsi"/>
        </w:rPr>
      </w:pPr>
      <w:r w:rsidRPr="001019FF">
        <w:rPr>
          <w:rFonts w:eastAsiaTheme="minorHAnsi"/>
          <w:i/>
        </w:rPr>
        <w:t>cunning</w:t>
      </w:r>
      <w:r w:rsidRPr="001019FF">
        <w:rPr>
          <w:rFonts w:eastAsiaTheme="minorHAnsi"/>
        </w:rPr>
        <w:t>. Reports about David’s skills continue to reach Saul.</w:t>
      </w:r>
      <w:r w:rsidR="00975813">
        <w:rPr>
          <w:rFonts w:eastAsiaTheme="minorHAnsi"/>
        </w:rPr>
        <w:t xml:space="preserve"> (TLSB)</w:t>
      </w:r>
    </w:p>
    <w:p w:rsidR="001019FF" w:rsidRPr="001019FF" w:rsidRDefault="001019FF" w:rsidP="001019FF">
      <w:pPr>
        <w:spacing w:before="180"/>
        <w:rPr>
          <w:rFonts w:eastAsiaTheme="minorHAnsi"/>
        </w:rPr>
      </w:pPr>
      <w:r w:rsidRPr="001019FF">
        <w:rPr>
          <w:rFonts w:eastAsiaTheme="minorHAnsi"/>
          <w:b/>
        </w:rPr>
        <w:t>23:23</w:t>
      </w:r>
      <w:r w:rsidRPr="001019FF">
        <w:rPr>
          <w:rFonts w:eastAsiaTheme="minorHAnsi"/>
        </w:rPr>
        <w:t xml:space="preserve"> </w:t>
      </w:r>
      <w:r w:rsidRPr="001019FF">
        <w:rPr>
          <w:rFonts w:eastAsiaTheme="minorHAnsi"/>
          <w:i/>
        </w:rPr>
        <w:t>See</w:t>
      </w:r>
      <w:r w:rsidRPr="001019FF">
        <w:rPr>
          <w:rFonts w:eastAsiaTheme="minorHAnsi"/>
        </w:rPr>
        <w:t xml:space="preserve"> … </w:t>
      </w:r>
      <w:r w:rsidRPr="001019FF">
        <w:rPr>
          <w:rFonts w:eastAsiaTheme="minorHAnsi"/>
          <w:i/>
        </w:rPr>
        <w:t>and take note</w:t>
      </w:r>
      <w:r w:rsidRPr="001019FF">
        <w:rPr>
          <w:rFonts w:eastAsiaTheme="minorHAnsi"/>
        </w:rPr>
        <w:t>. Repetition betrays Saul’s anxiety and insecurity.</w:t>
      </w:r>
      <w:r w:rsidR="00975813">
        <w:rPr>
          <w:rFonts w:eastAsiaTheme="minorHAnsi"/>
        </w:rPr>
        <w:t xml:space="preserve"> (TLSB)</w:t>
      </w:r>
    </w:p>
    <w:p w:rsidR="00975813" w:rsidRDefault="001019FF" w:rsidP="001019FF">
      <w:pPr>
        <w:autoSpaceDE w:val="0"/>
        <w:autoSpaceDN w:val="0"/>
        <w:adjustRightInd w:val="0"/>
        <w:spacing w:before="180"/>
        <w:rPr>
          <w:rFonts w:eastAsiaTheme="minorHAnsi"/>
        </w:rPr>
      </w:pPr>
      <w:r w:rsidRPr="001019FF">
        <w:rPr>
          <w:rFonts w:eastAsiaTheme="minorHAnsi"/>
          <w:b/>
        </w:rPr>
        <w:t>23:24</w:t>
      </w:r>
      <w:r w:rsidRPr="001019FF">
        <w:rPr>
          <w:rFonts w:eastAsiaTheme="minorHAnsi"/>
        </w:rPr>
        <w:t xml:space="preserve"> </w:t>
      </w:r>
      <w:r w:rsidRPr="001019FF">
        <w:rPr>
          <w:rFonts w:eastAsiaTheme="minorHAnsi"/>
          <w:i/>
        </w:rPr>
        <w:t>Maon</w:t>
      </w:r>
      <w:r w:rsidRPr="001019FF">
        <w:rPr>
          <w:rFonts w:eastAsiaTheme="minorHAnsi"/>
        </w:rPr>
        <w:t xml:space="preserve">. Desert area south of Hebron. </w:t>
      </w:r>
      <w:r w:rsidR="00975813">
        <w:rPr>
          <w:rFonts w:eastAsiaTheme="minorHAnsi"/>
        </w:rPr>
        <w:t>(TLSB)</w:t>
      </w:r>
    </w:p>
    <w:p w:rsidR="001019FF" w:rsidRPr="001019FF" w:rsidRDefault="001019FF" w:rsidP="00975813">
      <w:pPr>
        <w:autoSpaceDE w:val="0"/>
        <w:autoSpaceDN w:val="0"/>
        <w:adjustRightInd w:val="0"/>
        <w:spacing w:before="180"/>
        <w:ind w:firstLine="720"/>
        <w:rPr>
          <w:rFonts w:eastAsiaTheme="minorHAnsi"/>
        </w:rPr>
      </w:pPr>
      <w:r w:rsidRPr="001019FF">
        <w:rPr>
          <w:rFonts w:eastAsiaTheme="minorHAnsi"/>
          <w:i/>
        </w:rPr>
        <w:t>Arabah</w:t>
      </w:r>
      <w:r w:rsidRPr="001019FF">
        <w:rPr>
          <w:rFonts w:eastAsiaTheme="minorHAnsi"/>
        </w:rPr>
        <w:t>. The Rift Valley through which the Jordan River runs.</w:t>
      </w:r>
      <w:r w:rsidR="00975813">
        <w:rPr>
          <w:rFonts w:eastAsiaTheme="minorHAnsi"/>
        </w:rPr>
        <w:t xml:space="preserve">  (TLSB)</w:t>
      </w:r>
    </w:p>
    <w:p w:rsidR="001019FF" w:rsidRPr="001019FF" w:rsidRDefault="001019FF" w:rsidP="001019FF">
      <w:pPr>
        <w:autoSpaceDE w:val="0"/>
        <w:autoSpaceDN w:val="0"/>
        <w:adjustRightInd w:val="0"/>
        <w:spacing w:before="180"/>
        <w:rPr>
          <w:rFonts w:eastAsiaTheme="minorHAnsi"/>
        </w:rPr>
      </w:pPr>
      <w:r w:rsidRPr="001019FF">
        <w:rPr>
          <w:rFonts w:eastAsiaTheme="minorHAnsi"/>
          <w:b/>
        </w:rPr>
        <w:t>23:25</w:t>
      </w:r>
      <w:r w:rsidRPr="001019FF">
        <w:rPr>
          <w:rFonts w:eastAsiaTheme="minorHAnsi"/>
        </w:rPr>
        <w:t xml:space="preserve"> </w:t>
      </w:r>
      <w:r w:rsidRPr="001019FF">
        <w:rPr>
          <w:rFonts w:eastAsiaTheme="minorHAnsi"/>
          <w:i/>
        </w:rPr>
        <w:t>was told</w:t>
      </w:r>
      <w:r w:rsidRPr="001019FF">
        <w:rPr>
          <w:rFonts w:eastAsiaTheme="minorHAnsi"/>
        </w:rPr>
        <w:t>. Passive voice sometimes alludes to God’s actions. One of the Ziphites likely supplied the warning.</w:t>
      </w:r>
      <w:r w:rsidR="00975813">
        <w:rPr>
          <w:rFonts w:eastAsiaTheme="minorHAnsi"/>
        </w:rPr>
        <w:t xml:space="preserve"> (TLSB)</w:t>
      </w:r>
    </w:p>
    <w:p w:rsidR="00975813" w:rsidRDefault="001019FF" w:rsidP="001019FF">
      <w:pPr>
        <w:autoSpaceDE w:val="0"/>
        <w:autoSpaceDN w:val="0"/>
        <w:adjustRightInd w:val="0"/>
        <w:spacing w:before="180"/>
        <w:rPr>
          <w:rFonts w:eastAsiaTheme="minorHAnsi"/>
        </w:rPr>
      </w:pPr>
      <w:r w:rsidRPr="001019FF">
        <w:rPr>
          <w:rFonts w:eastAsiaTheme="minorHAnsi"/>
          <w:b/>
        </w:rPr>
        <w:t>23:26</w:t>
      </w:r>
      <w:r w:rsidRPr="001019FF">
        <w:rPr>
          <w:rFonts w:eastAsiaTheme="minorHAnsi"/>
        </w:rPr>
        <w:t xml:space="preserve"> </w:t>
      </w:r>
      <w:r w:rsidRPr="001019FF">
        <w:rPr>
          <w:rFonts w:eastAsiaTheme="minorHAnsi"/>
          <w:i/>
        </w:rPr>
        <w:t>the mountain</w:t>
      </w:r>
      <w:r w:rsidRPr="001019FF">
        <w:rPr>
          <w:rFonts w:eastAsiaTheme="minorHAnsi"/>
        </w:rPr>
        <w:t>. “The rock” in v 25.</w:t>
      </w:r>
      <w:r w:rsidR="00975813">
        <w:rPr>
          <w:rFonts w:eastAsiaTheme="minorHAnsi"/>
        </w:rPr>
        <w:t xml:space="preserve"> (TLSB)</w:t>
      </w:r>
    </w:p>
    <w:p w:rsidR="001019FF" w:rsidRPr="001019FF" w:rsidRDefault="001019FF" w:rsidP="00975813">
      <w:pPr>
        <w:autoSpaceDE w:val="0"/>
        <w:autoSpaceDN w:val="0"/>
        <w:adjustRightInd w:val="0"/>
        <w:spacing w:before="180"/>
        <w:ind w:firstLine="720"/>
        <w:rPr>
          <w:rFonts w:eastAsiaTheme="minorHAnsi"/>
        </w:rPr>
      </w:pPr>
      <w:r w:rsidRPr="001019FF">
        <w:rPr>
          <w:rFonts w:eastAsiaTheme="minorHAnsi"/>
          <w:i/>
        </w:rPr>
        <w:t>closing in</w:t>
      </w:r>
      <w:r w:rsidRPr="001019FF">
        <w:rPr>
          <w:rFonts w:eastAsiaTheme="minorHAnsi"/>
        </w:rPr>
        <w:t>. Implies a pincer movement, from which there is no realistic hope of escape.</w:t>
      </w:r>
      <w:r w:rsidR="00975813">
        <w:rPr>
          <w:rFonts w:eastAsiaTheme="minorHAnsi"/>
        </w:rPr>
        <w:t xml:space="preserve"> (TLSB)</w:t>
      </w:r>
    </w:p>
    <w:p w:rsidR="001019FF" w:rsidRPr="001019FF" w:rsidRDefault="001019FF" w:rsidP="001019FF">
      <w:pPr>
        <w:autoSpaceDE w:val="0"/>
        <w:autoSpaceDN w:val="0"/>
        <w:adjustRightInd w:val="0"/>
        <w:spacing w:before="180"/>
        <w:rPr>
          <w:rFonts w:eastAsiaTheme="minorHAnsi"/>
        </w:rPr>
      </w:pPr>
      <w:r w:rsidRPr="001019FF">
        <w:rPr>
          <w:rFonts w:eastAsiaTheme="minorHAnsi"/>
          <w:b/>
        </w:rPr>
        <w:t>23:27–28</w:t>
      </w:r>
      <w:r w:rsidRPr="001019FF">
        <w:rPr>
          <w:rFonts w:eastAsiaTheme="minorHAnsi"/>
        </w:rPr>
        <w:t xml:space="preserve"> Saul’s hopes, so close to fruition, are suddenly dashed. God’s intervention is implied.</w:t>
      </w:r>
      <w:r w:rsidR="00975813">
        <w:rPr>
          <w:rFonts w:eastAsiaTheme="minorHAnsi"/>
        </w:rPr>
        <w:t xml:space="preserve"> (TLSB)</w:t>
      </w:r>
    </w:p>
    <w:p w:rsidR="001019FF" w:rsidRPr="001019FF" w:rsidRDefault="001019FF" w:rsidP="001019FF">
      <w:pPr>
        <w:autoSpaceDE w:val="0"/>
        <w:autoSpaceDN w:val="0"/>
        <w:adjustRightInd w:val="0"/>
        <w:spacing w:before="180"/>
        <w:rPr>
          <w:rFonts w:eastAsiaTheme="minorHAnsi"/>
        </w:rPr>
      </w:pPr>
      <w:r w:rsidRPr="001019FF">
        <w:rPr>
          <w:rFonts w:eastAsiaTheme="minorHAnsi"/>
          <w:b/>
        </w:rPr>
        <w:t>23:29</w:t>
      </w:r>
      <w:r w:rsidRPr="001019FF">
        <w:rPr>
          <w:rFonts w:eastAsiaTheme="minorHAnsi"/>
        </w:rPr>
        <w:t xml:space="preserve"> </w:t>
      </w:r>
      <w:r w:rsidRPr="001019FF">
        <w:rPr>
          <w:rFonts w:eastAsiaTheme="minorHAnsi"/>
          <w:i/>
        </w:rPr>
        <w:t>Engedi</w:t>
      </w:r>
      <w:r w:rsidRPr="001019FF">
        <w:rPr>
          <w:rFonts w:eastAsiaTheme="minorHAnsi"/>
        </w:rPr>
        <w:t>. Oasis by the cliffs of the western shore of the Salt Sea.</w:t>
      </w:r>
      <w:r w:rsidR="00975813">
        <w:rPr>
          <w:rFonts w:eastAsiaTheme="minorHAnsi"/>
        </w:rPr>
        <w:t xml:space="preserve"> (TLSB)</w:t>
      </w:r>
    </w:p>
    <w:p w:rsidR="001019FF" w:rsidRPr="001019FF" w:rsidRDefault="001019FF" w:rsidP="001019FF">
      <w:pPr>
        <w:autoSpaceDE w:val="0"/>
        <w:autoSpaceDN w:val="0"/>
        <w:adjustRightInd w:val="0"/>
        <w:spacing w:before="180"/>
        <w:rPr>
          <w:rFonts w:eastAsiaTheme="minorHAnsi"/>
        </w:rPr>
      </w:pPr>
      <w:r w:rsidRPr="001019FF">
        <w:rPr>
          <w:rFonts w:eastAsiaTheme="minorHAnsi"/>
        </w:rPr>
        <w:t xml:space="preserve"> </w:t>
      </w:r>
      <w:r w:rsidRPr="001019FF">
        <w:rPr>
          <w:rFonts w:eastAsiaTheme="minorHAnsi"/>
          <w:b/>
        </w:rPr>
        <w:t>23:15–29</w:t>
      </w:r>
      <w:r w:rsidRPr="001019FF">
        <w:rPr>
          <w:rFonts w:eastAsiaTheme="minorHAnsi"/>
        </w:rPr>
        <w:t xml:space="preserve"> Against the overwhelming opposition of Saul and his Ziphite informers, God spares David as Jonathan said He</w:t>
      </w:r>
      <w:r>
        <w:rPr>
          <w:rFonts w:eastAsiaTheme="minorHAnsi"/>
        </w:rPr>
        <w:t xml:space="preserve"> </w:t>
      </w:r>
      <w:r w:rsidR="00975813" w:rsidRPr="00975813">
        <w:rPr>
          <w:rFonts w:eastAsiaTheme="minorHAnsi"/>
        </w:rPr>
        <w:t>would. Remember that a word of encouragement from Scripture can be invaluable to someone in distress. The Lord is mighty to deliver His people. • We praise You, O God, for those You send to comfort us in our lowest times. Hear us for Jesus’ sake. Amen.</w:t>
      </w:r>
      <w:r w:rsidR="00975813">
        <w:rPr>
          <w:rFonts w:eastAsiaTheme="minorHAnsi"/>
        </w:rPr>
        <w:t xml:space="preserve"> (TLSB)</w:t>
      </w:r>
    </w:p>
    <w:p w:rsidR="001019FF" w:rsidRPr="001019FF" w:rsidRDefault="001019FF" w:rsidP="001019FF">
      <w:pPr>
        <w:autoSpaceDE w:val="0"/>
        <w:autoSpaceDN w:val="0"/>
        <w:adjustRightInd w:val="0"/>
        <w:spacing w:before="180"/>
        <w:rPr>
          <w:rFonts w:eastAsiaTheme="minorHAnsi"/>
        </w:rPr>
      </w:pPr>
    </w:p>
    <w:p w:rsidR="001019FF" w:rsidRDefault="001019FF">
      <w:pPr>
        <w:rPr>
          <w:rFonts w:ascii="Arial" w:hAnsi="Arial" w:cs="Arial"/>
          <w:b/>
        </w:rPr>
      </w:pPr>
    </w:p>
    <w:sectPr w:rsidR="001019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840" w:rsidRDefault="00F51840" w:rsidP="00375EBF">
      <w:r>
        <w:separator/>
      </w:r>
    </w:p>
  </w:endnote>
  <w:endnote w:type="continuationSeparator" w:id="0">
    <w:p w:rsidR="00F51840" w:rsidRDefault="00F51840" w:rsidP="0037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317785"/>
      <w:docPartObj>
        <w:docPartGallery w:val="Page Numbers (Bottom of Page)"/>
        <w:docPartUnique/>
      </w:docPartObj>
    </w:sdtPr>
    <w:sdtEndPr>
      <w:rPr>
        <w:noProof/>
      </w:rPr>
    </w:sdtEndPr>
    <w:sdtContent>
      <w:p w:rsidR="00375EBF" w:rsidRDefault="00375EBF">
        <w:pPr>
          <w:pStyle w:val="Footer"/>
          <w:jc w:val="center"/>
        </w:pPr>
        <w:r>
          <w:fldChar w:fldCharType="begin"/>
        </w:r>
        <w:r>
          <w:instrText xml:space="preserve"> PAGE   \* MERGEFORMAT </w:instrText>
        </w:r>
        <w:r>
          <w:fldChar w:fldCharType="separate"/>
        </w:r>
        <w:r w:rsidR="00F51840">
          <w:rPr>
            <w:noProof/>
          </w:rPr>
          <w:t>1</w:t>
        </w:r>
        <w:r>
          <w:rPr>
            <w:noProof/>
          </w:rPr>
          <w:fldChar w:fldCharType="end"/>
        </w:r>
      </w:p>
    </w:sdtContent>
  </w:sdt>
  <w:p w:rsidR="00375EBF" w:rsidRDefault="00375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840" w:rsidRDefault="00F51840" w:rsidP="00375EBF">
      <w:r>
        <w:separator/>
      </w:r>
    </w:p>
  </w:footnote>
  <w:footnote w:type="continuationSeparator" w:id="0">
    <w:p w:rsidR="00F51840" w:rsidRDefault="00F51840" w:rsidP="00375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D3"/>
    <w:rsid w:val="00031B3C"/>
    <w:rsid w:val="001019FF"/>
    <w:rsid w:val="00375EBF"/>
    <w:rsid w:val="00522967"/>
    <w:rsid w:val="008E7C9E"/>
    <w:rsid w:val="00951C67"/>
    <w:rsid w:val="00975813"/>
    <w:rsid w:val="00AB0A2E"/>
    <w:rsid w:val="00C075D3"/>
    <w:rsid w:val="00F5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EBF"/>
    <w:pPr>
      <w:tabs>
        <w:tab w:val="center" w:pos="4680"/>
        <w:tab w:val="right" w:pos="9360"/>
      </w:tabs>
    </w:pPr>
  </w:style>
  <w:style w:type="character" w:customStyle="1" w:styleId="HeaderChar">
    <w:name w:val="Header Char"/>
    <w:basedOn w:val="DefaultParagraphFont"/>
    <w:link w:val="Header"/>
    <w:uiPriority w:val="99"/>
    <w:rsid w:val="00375E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5EBF"/>
    <w:pPr>
      <w:tabs>
        <w:tab w:val="center" w:pos="4680"/>
        <w:tab w:val="right" w:pos="9360"/>
      </w:tabs>
    </w:pPr>
  </w:style>
  <w:style w:type="character" w:customStyle="1" w:styleId="FooterChar">
    <w:name w:val="Footer Char"/>
    <w:basedOn w:val="DefaultParagraphFont"/>
    <w:link w:val="Footer"/>
    <w:uiPriority w:val="99"/>
    <w:rsid w:val="00375EB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EBF"/>
    <w:pPr>
      <w:tabs>
        <w:tab w:val="center" w:pos="4680"/>
        <w:tab w:val="right" w:pos="9360"/>
      </w:tabs>
    </w:pPr>
  </w:style>
  <w:style w:type="character" w:customStyle="1" w:styleId="HeaderChar">
    <w:name w:val="Header Char"/>
    <w:basedOn w:val="DefaultParagraphFont"/>
    <w:link w:val="Header"/>
    <w:uiPriority w:val="99"/>
    <w:rsid w:val="00375E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5EBF"/>
    <w:pPr>
      <w:tabs>
        <w:tab w:val="center" w:pos="4680"/>
        <w:tab w:val="right" w:pos="9360"/>
      </w:tabs>
    </w:pPr>
  </w:style>
  <w:style w:type="character" w:customStyle="1" w:styleId="FooterChar">
    <w:name w:val="Footer Char"/>
    <w:basedOn w:val="DefaultParagraphFont"/>
    <w:link w:val="Footer"/>
    <w:uiPriority w:val="99"/>
    <w:rsid w:val="00375E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2014-08-14T20:47:00Z</dcterms:created>
  <dcterms:modified xsi:type="dcterms:W3CDTF">2020-05-04T17:52:00Z</dcterms:modified>
</cp:coreProperties>
</file>