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675C" w:rsidRPr="005C3E0C" w:rsidRDefault="0076675C" w:rsidP="0076675C">
      <w:pPr>
        <w:jc w:val="center"/>
        <w:rPr>
          <w:rFonts w:ascii="Arial" w:hAnsi="Arial" w:cs="Arial"/>
          <w:sz w:val="48"/>
          <w:szCs w:val="48"/>
        </w:rPr>
      </w:pPr>
      <w:r w:rsidRPr="005C3E0C">
        <w:rPr>
          <w:rFonts w:ascii="Arial" w:hAnsi="Arial" w:cs="Arial"/>
          <w:sz w:val="48"/>
          <w:szCs w:val="48"/>
        </w:rPr>
        <w:t xml:space="preserve">FIRST SAMUEL </w:t>
      </w:r>
    </w:p>
    <w:p w:rsidR="0076675C" w:rsidRDefault="0076675C" w:rsidP="0076675C">
      <w:pPr>
        <w:jc w:val="center"/>
        <w:rPr>
          <w:rFonts w:ascii="Arial" w:hAnsi="Arial" w:cs="Arial"/>
          <w:sz w:val="36"/>
          <w:szCs w:val="36"/>
        </w:rPr>
      </w:pPr>
      <w:r w:rsidRPr="005C3E0C">
        <w:rPr>
          <w:rFonts w:ascii="Arial" w:hAnsi="Arial" w:cs="Arial"/>
          <w:sz w:val="36"/>
          <w:szCs w:val="36"/>
        </w:rPr>
        <w:t>Chapter</w:t>
      </w:r>
      <w:r>
        <w:rPr>
          <w:rFonts w:ascii="Arial" w:hAnsi="Arial" w:cs="Arial"/>
          <w:sz w:val="36"/>
          <w:szCs w:val="36"/>
        </w:rPr>
        <w:t xml:space="preserve"> 27</w:t>
      </w:r>
    </w:p>
    <w:p w:rsidR="00FD3EFF" w:rsidRPr="00FD3EFF" w:rsidRDefault="00FD3EFF" w:rsidP="00FD3EFF">
      <w:pPr>
        <w:autoSpaceDE w:val="0"/>
        <w:autoSpaceDN w:val="0"/>
        <w:adjustRightInd w:val="0"/>
        <w:spacing w:before="200" w:after="150"/>
        <w:jc w:val="both"/>
        <w:rPr>
          <w:rFonts w:ascii="Arial" w:eastAsiaTheme="minorHAnsi" w:hAnsi="Arial" w:cs="Arial"/>
        </w:rPr>
      </w:pPr>
      <w:r w:rsidRPr="00FD3EFF">
        <w:rPr>
          <w:rFonts w:ascii="Arial" w:eastAsiaTheme="minorHAnsi" w:hAnsi="Arial" w:cs="Arial"/>
          <w:i/>
          <w:sz w:val="28"/>
          <w:szCs w:val="28"/>
        </w:rPr>
        <w:t xml:space="preserve">David </w:t>
      </w:r>
      <w:proofErr w:type="gramStart"/>
      <w:r w:rsidRPr="00FD3EFF">
        <w:rPr>
          <w:rFonts w:ascii="Arial" w:eastAsiaTheme="minorHAnsi" w:hAnsi="Arial" w:cs="Arial"/>
          <w:i/>
          <w:sz w:val="28"/>
          <w:szCs w:val="28"/>
        </w:rPr>
        <w:t>Among</w:t>
      </w:r>
      <w:proofErr w:type="gramEnd"/>
      <w:r w:rsidRPr="00FD3EFF">
        <w:rPr>
          <w:rFonts w:ascii="Arial" w:eastAsiaTheme="minorHAnsi" w:hAnsi="Arial" w:cs="Arial"/>
          <w:i/>
          <w:sz w:val="28"/>
          <w:szCs w:val="28"/>
        </w:rPr>
        <w:t xml:space="preserve"> the Philistines</w:t>
      </w:r>
    </w:p>
    <w:p w:rsidR="00FD3EFF" w:rsidRPr="00FD3EFF" w:rsidRDefault="00FD3EFF" w:rsidP="00FD3EFF">
      <w:pPr>
        <w:tabs>
          <w:tab w:val="left" w:pos="720"/>
        </w:tabs>
        <w:autoSpaceDE w:val="0"/>
        <w:autoSpaceDN w:val="0"/>
        <w:adjustRightInd w:val="0"/>
        <w:jc w:val="both"/>
        <w:rPr>
          <w:rFonts w:ascii="Arial" w:eastAsiaTheme="minorHAnsi" w:hAnsi="Arial" w:cs="Arial"/>
          <w:b/>
        </w:rPr>
      </w:pPr>
      <w:r w:rsidRPr="00FD3EFF">
        <w:rPr>
          <w:rFonts w:ascii="Arial" w:eastAsiaTheme="minorHAnsi" w:hAnsi="Arial" w:cs="Arial"/>
          <w:b/>
        </w:rPr>
        <w:t xml:space="preserve">But David thought to himself, “One of these days I will be destroyed by the hand of Saul. The best thing I can do is to escape to the land of the Philistines. Then Saul will give up searching for me anywhere in Israel, and I will slip out of his hand.” </w:t>
      </w:r>
      <w:r w:rsidRPr="00FD3EFF">
        <w:rPr>
          <w:rFonts w:ascii="Arial" w:eastAsiaTheme="minorHAnsi" w:hAnsi="Arial" w:cs="Arial"/>
          <w:b/>
          <w:vertAlign w:val="superscript"/>
        </w:rPr>
        <w:t xml:space="preserve">2 </w:t>
      </w:r>
      <w:r w:rsidRPr="00FD3EFF">
        <w:rPr>
          <w:rFonts w:ascii="Arial" w:eastAsiaTheme="minorHAnsi" w:hAnsi="Arial" w:cs="Arial"/>
          <w:b/>
        </w:rPr>
        <w:t xml:space="preserve">So David and the six hundred men with him left and went over to </w:t>
      </w:r>
      <w:proofErr w:type="spellStart"/>
      <w:r w:rsidRPr="00FD3EFF">
        <w:rPr>
          <w:rFonts w:ascii="Arial" w:eastAsiaTheme="minorHAnsi" w:hAnsi="Arial" w:cs="Arial"/>
          <w:b/>
        </w:rPr>
        <w:t>Achish</w:t>
      </w:r>
      <w:proofErr w:type="spellEnd"/>
      <w:r w:rsidRPr="00FD3EFF">
        <w:rPr>
          <w:rFonts w:ascii="Arial" w:eastAsiaTheme="minorHAnsi" w:hAnsi="Arial" w:cs="Arial"/>
          <w:b/>
        </w:rPr>
        <w:t xml:space="preserve"> son of </w:t>
      </w:r>
      <w:proofErr w:type="spellStart"/>
      <w:r w:rsidRPr="00FD3EFF">
        <w:rPr>
          <w:rFonts w:ascii="Arial" w:eastAsiaTheme="minorHAnsi" w:hAnsi="Arial" w:cs="Arial"/>
          <w:b/>
        </w:rPr>
        <w:t>Maoch</w:t>
      </w:r>
      <w:proofErr w:type="spellEnd"/>
      <w:r w:rsidRPr="00FD3EFF">
        <w:rPr>
          <w:rFonts w:ascii="Arial" w:eastAsiaTheme="minorHAnsi" w:hAnsi="Arial" w:cs="Arial"/>
          <w:b/>
        </w:rPr>
        <w:t xml:space="preserve"> king of Gath. </w:t>
      </w:r>
      <w:r w:rsidRPr="00FD3EFF">
        <w:rPr>
          <w:rFonts w:ascii="Arial" w:eastAsiaTheme="minorHAnsi" w:hAnsi="Arial" w:cs="Arial"/>
          <w:b/>
          <w:vertAlign w:val="superscript"/>
        </w:rPr>
        <w:t xml:space="preserve">3 </w:t>
      </w:r>
      <w:r w:rsidRPr="00FD3EFF">
        <w:rPr>
          <w:rFonts w:ascii="Arial" w:eastAsiaTheme="minorHAnsi" w:hAnsi="Arial" w:cs="Arial"/>
          <w:b/>
        </w:rPr>
        <w:t xml:space="preserve">David and his men settled in Gath with </w:t>
      </w:r>
      <w:proofErr w:type="spellStart"/>
      <w:r w:rsidRPr="00FD3EFF">
        <w:rPr>
          <w:rFonts w:ascii="Arial" w:eastAsiaTheme="minorHAnsi" w:hAnsi="Arial" w:cs="Arial"/>
          <w:b/>
        </w:rPr>
        <w:t>Achish</w:t>
      </w:r>
      <w:proofErr w:type="spellEnd"/>
      <w:r w:rsidRPr="00FD3EFF">
        <w:rPr>
          <w:rFonts w:ascii="Arial" w:eastAsiaTheme="minorHAnsi" w:hAnsi="Arial" w:cs="Arial"/>
          <w:b/>
        </w:rPr>
        <w:t xml:space="preserve">. Each man had his family with him, and David had his two wives: </w:t>
      </w:r>
      <w:proofErr w:type="spellStart"/>
      <w:r w:rsidRPr="00FD3EFF">
        <w:rPr>
          <w:rFonts w:ascii="Arial" w:eastAsiaTheme="minorHAnsi" w:hAnsi="Arial" w:cs="Arial"/>
          <w:b/>
        </w:rPr>
        <w:t>Ahinoam</w:t>
      </w:r>
      <w:proofErr w:type="spellEnd"/>
      <w:r w:rsidRPr="00FD3EFF">
        <w:rPr>
          <w:rFonts w:ascii="Arial" w:eastAsiaTheme="minorHAnsi" w:hAnsi="Arial" w:cs="Arial"/>
          <w:b/>
        </w:rPr>
        <w:t xml:space="preserve"> of </w:t>
      </w:r>
      <w:proofErr w:type="spellStart"/>
      <w:r w:rsidRPr="00FD3EFF">
        <w:rPr>
          <w:rFonts w:ascii="Arial" w:eastAsiaTheme="minorHAnsi" w:hAnsi="Arial" w:cs="Arial"/>
          <w:b/>
        </w:rPr>
        <w:t>Jezreel</w:t>
      </w:r>
      <w:proofErr w:type="spellEnd"/>
      <w:r w:rsidRPr="00FD3EFF">
        <w:rPr>
          <w:rFonts w:ascii="Arial" w:eastAsiaTheme="minorHAnsi" w:hAnsi="Arial" w:cs="Arial"/>
          <w:b/>
        </w:rPr>
        <w:t xml:space="preserve"> and Abigail of Carmel, the widow of </w:t>
      </w:r>
      <w:proofErr w:type="spellStart"/>
      <w:r w:rsidRPr="00FD3EFF">
        <w:rPr>
          <w:rFonts w:ascii="Arial" w:eastAsiaTheme="minorHAnsi" w:hAnsi="Arial" w:cs="Arial"/>
          <w:b/>
        </w:rPr>
        <w:t>Nabal</w:t>
      </w:r>
      <w:proofErr w:type="spellEnd"/>
      <w:r w:rsidRPr="00FD3EFF">
        <w:rPr>
          <w:rFonts w:ascii="Arial" w:eastAsiaTheme="minorHAnsi" w:hAnsi="Arial" w:cs="Arial"/>
          <w:b/>
        </w:rPr>
        <w:t xml:space="preserve">. </w:t>
      </w:r>
      <w:r w:rsidRPr="00FD3EFF">
        <w:rPr>
          <w:rFonts w:ascii="Arial" w:eastAsiaTheme="minorHAnsi" w:hAnsi="Arial" w:cs="Arial"/>
          <w:b/>
          <w:vertAlign w:val="superscript"/>
        </w:rPr>
        <w:t xml:space="preserve">4 </w:t>
      </w:r>
      <w:r w:rsidRPr="00FD3EFF">
        <w:rPr>
          <w:rFonts w:ascii="Arial" w:eastAsiaTheme="minorHAnsi" w:hAnsi="Arial" w:cs="Arial"/>
          <w:b/>
        </w:rPr>
        <w:t xml:space="preserve">When Saul was told that David had fled to Gath, he no longer searched for him. </w:t>
      </w:r>
      <w:r w:rsidRPr="00FD3EFF">
        <w:rPr>
          <w:rFonts w:ascii="Arial" w:eastAsiaTheme="minorHAnsi" w:hAnsi="Arial" w:cs="Arial"/>
          <w:b/>
          <w:vertAlign w:val="superscript"/>
        </w:rPr>
        <w:t xml:space="preserve">5 </w:t>
      </w:r>
      <w:r w:rsidRPr="00FD3EFF">
        <w:rPr>
          <w:rFonts w:ascii="Arial" w:eastAsiaTheme="minorHAnsi" w:hAnsi="Arial" w:cs="Arial"/>
          <w:b/>
        </w:rPr>
        <w:t xml:space="preserve">Then David said to </w:t>
      </w:r>
      <w:proofErr w:type="spellStart"/>
      <w:r w:rsidRPr="00FD3EFF">
        <w:rPr>
          <w:rFonts w:ascii="Arial" w:eastAsiaTheme="minorHAnsi" w:hAnsi="Arial" w:cs="Arial"/>
          <w:b/>
        </w:rPr>
        <w:t>Achish</w:t>
      </w:r>
      <w:proofErr w:type="spellEnd"/>
      <w:r w:rsidRPr="00FD3EFF">
        <w:rPr>
          <w:rFonts w:ascii="Arial" w:eastAsiaTheme="minorHAnsi" w:hAnsi="Arial" w:cs="Arial"/>
          <w:b/>
        </w:rPr>
        <w:t xml:space="preserve">, “If I have found favor in your eyes, let a place be assigned to me in one of the country towns, that I may live there. Why should your servant live in the royal city with you?” </w:t>
      </w:r>
      <w:r w:rsidRPr="00FD3EFF">
        <w:rPr>
          <w:rFonts w:ascii="Arial" w:eastAsiaTheme="minorHAnsi" w:hAnsi="Arial" w:cs="Arial"/>
          <w:b/>
          <w:vertAlign w:val="superscript"/>
        </w:rPr>
        <w:t xml:space="preserve">6 </w:t>
      </w:r>
      <w:r w:rsidRPr="00FD3EFF">
        <w:rPr>
          <w:rFonts w:ascii="Arial" w:eastAsiaTheme="minorHAnsi" w:hAnsi="Arial" w:cs="Arial"/>
          <w:b/>
        </w:rPr>
        <w:t xml:space="preserve">So on that day </w:t>
      </w:r>
      <w:proofErr w:type="spellStart"/>
      <w:r w:rsidRPr="00FD3EFF">
        <w:rPr>
          <w:rFonts w:ascii="Arial" w:eastAsiaTheme="minorHAnsi" w:hAnsi="Arial" w:cs="Arial"/>
          <w:b/>
        </w:rPr>
        <w:t>Achish</w:t>
      </w:r>
      <w:proofErr w:type="spellEnd"/>
      <w:r w:rsidRPr="00FD3EFF">
        <w:rPr>
          <w:rFonts w:ascii="Arial" w:eastAsiaTheme="minorHAnsi" w:hAnsi="Arial" w:cs="Arial"/>
          <w:b/>
        </w:rPr>
        <w:t xml:space="preserve"> gave him </w:t>
      </w:r>
      <w:proofErr w:type="spellStart"/>
      <w:r w:rsidRPr="00FD3EFF">
        <w:rPr>
          <w:rFonts w:ascii="Arial" w:eastAsiaTheme="minorHAnsi" w:hAnsi="Arial" w:cs="Arial"/>
          <w:b/>
        </w:rPr>
        <w:t>Ziklag</w:t>
      </w:r>
      <w:proofErr w:type="spellEnd"/>
      <w:r w:rsidRPr="00FD3EFF">
        <w:rPr>
          <w:rFonts w:ascii="Arial" w:eastAsiaTheme="minorHAnsi" w:hAnsi="Arial" w:cs="Arial"/>
          <w:b/>
        </w:rPr>
        <w:t xml:space="preserve">, and it has belonged to the kings of Judah ever since. </w:t>
      </w:r>
      <w:r w:rsidRPr="00FD3EFF">
        <w:rPr>
          <w:rFonts w:ascii="Arial" w:eastAsiaTheme="minorHAnsi" w:hAnsi="Arial" w:cs="Arial"/>
          <w:b/>
          <w:vertAlign w:val="superscript"/>
        </w:rPr>
        <w:t xml:space="preserve">7 </w:t>
      </w:r>
      <w:r w:rsidRPr="00FD3EFF">
        <w:rPr>
          <w:rFonts w:ascii="Arial" w:eastAsiaTheme="minorHAnsi" w:hAnsi="Arial" w:cs="Arial"/>
          <w:b/>
        </w:rPr>
        <w:t xml:space="preserve">David lived in Philistine territory a year and four months. </w:t>
      </w:r>
      <w:r w:rsidRPr="00FD3EFF">
        <w:rPr>
          <w:rFonts w:ascii="Arial" w:eastAsiaTheme="minorHAnsi" w:hAnsi="Arial" w:cs="Arial"/>
          <w:b/>
          <w:vertAlign w:val="superscript"/>
        </w:rPr>
        <w:t xml:space="preserve">8 </w:t>
      </w:r>
      <w:r w:rsidRPr="00FD3EFF">
        <w:rPr>
          <w:rFonts w:ascii="Arial" w:eastAsiaTheme="minorHAnsi" w:hAnsi="Arial" w:cs="Arial"/>
          <w:b/>
        </w:rPr>
        <w:t xml:space="preserve">Now David and his men went up and raided the </w:t>
      </w:r>
      <w:proofErr w:type="spellStart"/>
      <w:r w:rsidRPr="00FD3EFF">
        <w:rPr>
          <w:rFonts w:ascii="Arial" w:eastAsiaTheme="minorHAnsi" w:hAnsi="Arial" w:cs="Arial"/>
          <w:b/>
        </w:rPr>
        <w:t>Geshurites</w:t>
      </w:r>
      <w:proofErr w:type="spellEnd"/>
      <w:r w:rsidRPr="00FD3EFF">
        <w:rPr>
          <w:rFonts w:ascii="Arial" w:eastAsiaTheme="minorHAnsi" w:hAnsi="Arial" w:cs="Arial"/>
          <w:b/>
        </w:rPr>
        <w:t xml:space="preserve">, the </w:t>
      </w:r>
      <w:proofErr w:type="spellStart"/>
      <w:r w:rsidRPr="00FD3EFF">
        <w:rPr>
          <w:rFonts w:ascii="Arial" w:eastAsiaTheme="minorHAnsi" w:hAnsi="Arial" w:cs="Arial"/>
          <w:b/>
        </w:rPr>
        <w:t>Girzites</w:t>
      </w:r>
      <w:proofErr w:type="spellEnd"/>
      <w:r w:rsidRPr="00FD3EFF">
        <w:rPr>
          <w:rFonts w:ascii="Arial" w:eastAsiaTheme="minorHAnsi" w:hAnsi="Arial" w:cs="Arial"/>
          <w:b/>
        </w:rPr>
        <w:t xml:space="preserve"> and the Amalekites. (From ancient times these peoples had lived in the land extending to </w:t>
      </w:r>
      <w:proofErr w:type="spellStart"/>
      <w:r w:rsidRPr="00FD3EFF">
        <w:rPr>
          <w:rFonts w:ascii="Arial" w:eastAsiaTheme="minorHAnsi" w:hAnsi="Arial" w:cs="Arial"/>
          <w:b/>
        </w:rPr>
        <w:t>Shur</w:t>
      </w:r>
      <w:proofErr w:type="spellEnd"/>
      <w:r w:rsidRPr="00FD3EFF">
        <w:rPr>
          <w:rFonts w:ascii="Arial" w:eastAsiaTheme="minorHAnsi" w:hAnsi="Arial" w:cs="Arial"/>
          <w:b/>
        </w:rPr>
        <w:t xml:space="preserve"> and Egypt.) </w:t>
      </w:r>
      <w:r w:rsidRPr="00FD3EFF">
        <w:rPr>
          <w:rFonts w:ascii="Arial" w:eastAsiaTheme="minorHAnsi" w:hAnsi="Arial" w:cs="Arial"/>
          <w:b/>
          <w:vertAlign w:val="superscript"/>
        </w:rPr>
        <w:t xml:space="preserve">9 </w:t>
      </w:r>
      <w:r w:rsidRPr="00FD3EFF">
        <w:rPr>
          <w:rFonts w:ascii="Arial" w:eastAsiaTheme="minorHAnsi" w:hAnsi="Arial" w:cs="Arial"/>
          <w:b/>
        </w:rPr>
        <w:t xml:space="preserve">Whenever David attacked an area, he did not leave a man or woman alive, but took sheep and cattle, donkeys and camels, and clothes. Then he returned to </w:t>
      </w:r>
      <w:proofErr w:type="spellStart"/>
      <w:r w:rsidRPr="00FD3EFF">
        <w:rPr>
          <w:rFonts w:ascii="Arial" w:eastAsiaTheme="minorHAnsi" w:hAnsi="Arial" w:cs="Arial"/>
          <w:b/>
        </w:rPr>
        <w:t>Achish</w:t>
      </w:r>
      <w:proofErr w:type="spellEnd"/>
      <w:r w:rsidRPr="00FD3EFF">
        <w:rPr>
          <w:rFonts w:ascii="Arial" w:eastAsiaTheme="minorHAnsi" w:hAnsi="Arial" w:cs="Arial"/>
          <w:b/>
        </w:rPr>
        <w:t xml:space="preserve">. </w:t>
      </w:r>
      <w:r w:rsidRPr="00FD3EFF">
        <w:rPr>
          <w:rFonts w:ascii="Arial" w:eastAsiaTheme="minorHAnsi" w:hAnsi="Arial" w:cs="Arial"/>
          <w:b/>
          <w:vertAlign w:val="superscript"/>
        </w:rPr>
        <w:t xml:space="preserve">10 </w:t>
      </w:r>
      <w:r w:rsidRPr="00FD3EFF">
        <w:rPr>
          <w:rFonts w:ascii="Arial" w:eastAsiaTheme="minorHAnsi" w:hAnsi="Arial" w:cs="Arial"/>
          <w:b/>
        </w:rPr>
        <w:t xml:space="preserve">When </w:t>
      </w:r>
      <w:proofErr w:type="spellStart"/>
      <w:r w:rsidRPr="00FD3EFF">
        <w:rPr>
          <w:rFonts w:ascii="Arial" w:eastAsiaTheme="minorHAnsi" w:hAnsi="Arial" w:cs="Arial"/>
          <w:b/>
        </w:rPr>
        <w:t>Achish</w:t>
      </w:r>
      <w:proofErr w:type="spellEnd"/>
      <w:r w:rsidRPr="00FD3EFF">
        <w:rPr>
          <w:rFonts w:ascii="Arial" w:eastAsiaTheme="minorHAnsi" w:hAnsi="Arial" w:cs="Arial"/>
          <w:b/>
        </w:rPr>
        <w:t xml:space="preserve"> asked, “Where did you go raiding today?” David would say, “Against the Negev of Judah” or “Against the Negev of </w:t>
      </w:r>
      <w:proofErr w:type="spellStart"/>
      <w:r w:rsidRPr="00FD3EFF">
        <w:rPr>
          <w:rFonts w:ascii="Arial" w:eastAsiaTheme="minorHAnsi" w:hAnsi="Arial" w:cs="Arial"/>
          <w:b/>
        </w:rPr>
        <w:t>Jerahmeel</w:t>
      </w:r>
      <w:proofErr w:type="spellEnd"/>
      <w:r w:rsidRPr="00FD3EFF">
        <w:rPr>
          <w:rFonts w:ascii="Arial" w:eastAsiaTheme="minorHAnsi" w:hAnsi="Arial" w:cs="Arial"/>
          <w:b/>
        </w:rPr>
        <w:t xml:space="preserve">” or “Against the Negev of the </w:t>
      </w:r>
      <w:proofErr w:type="spellStart"/>
      <w:r w:rsidRPr="00FD3EFF">
        <w:rPr>
          <w:rFonts w:ascii="Arial" w:eastAsiaTheme="minorHAnsi" w:hAnsi="Arial" w:cs="Arial"/>
          <w:b/>
        </w:rPr>
        <w:t>Kenites</w:t>
      </w:r>
      <w:proofErr w:type="spellEnd"/>
      <w:r w:rsidRPr="00FD3EFF">
        <w:rPr>
          <w:rFonts w:ascii="Arial" w:eastAsiaTheme="minorHAnsi" w:hAnsi="Arial" w:cs="Arial"/>
          <w:b/>
        </w:rPr>
        <w:t xml:space="preserve">.” </w:t>
      </w:r>
      <w:r w:rsidRPr="00FD3EFF">
        <w:rPr>
          <w:rFonts w:ascii="Arial" w:eastAsiaTheme="minorHAnsi" w:hAnsi="Arial" w:cs="Arial"/>
          <w:b/>
          <w:vertAlign w:val="superscript"/>
        </w:rPr>
        <w:t xml:space="preserve">11 </w:t>
      </w:r>
      <w:r w:rsidRPr="00FD3EFF">
        <w:rPr>
          <w:rFonts w:ascii="Arial" w:eastAsiaTheme="minorHAnsi" w:hAnsi="Arial" w:cs="Arial"/>
          <w:b/>
        </w:rPr>
        <w:t xml:space="preserve">He did not leave a man or woman alive to be brought to Gath, for he thought, “They might inform on us and say, ‘This is what David did.’ ” And such was his practice as long as he lived in Philistine territory. </w:t>
      </w:r>
      <w:r w:rsidRPr="00FD3EFF">
        <w:rPr>
          <w:rFonts w:ascii="Arial" w:eastAsiaTheme="minorHAnsi" w:hAnsi="Arial" w:cs="Arial"/>
          <w:b/>
          <w:vertAlign w:val="superscript"/>
        </w:rPr>
        <w:t xml:space="preserve">12 </w:t>
      </w:r>
      <w:proofErr w:type="spellStart"/>
      <w:r w:rsidRPr="00FD3EFF">
        <w:rPr>
          <w:rFonts w:ascii="Arial" w:eastAsiaTheme="minorHAnsi" w:hAnsi="Arial" w:cs="Arial"/>
          <w:b/>
        </w:rPr>
        <w:t>Achish</w:t>
      </w:r>
      <w:proofErr w:type="spellEnd"/>
      <w:r w:rsidRPr="00FD3EFF">
        <w:rPr>
          <w:rFonts w:ascii="Arial" w:eastAsiaTheme="minorHAnsi" w:hAnsi="Arial" w:cs="Arial"/>
          <w:b/>
        </w:rPr>
        <w:t xml:space="preserve"> trusted David and said to himself, “He has become so odious to his people, the Israelites, that he will be my servant forever.” </w:t>
      </w:r>
    </w:p>
    <w:p w:rsidR="0076675C" w:rsidRPr="00FD3EFF" w:rsidRDefault="0076675C" w:rsidP="0076675C">
      <w:pPr>
        <w:rPr>
          <w:rFonts w:ascii="Arial" w:hAnsi="Arial" w:cs="Arial"/>
          <w:b/>
          <w:sz w:val="36"/>
          <w:szCs w:val="36"/>
        </w:rPr>
      </w:pPr>
    </w:p>
    <w:p w:rsidR="008258AF" w:rsidRDefault="00FD3EFF" w:rsidP="008258AF">
      <w:pPr>
        <w:autoSpaceDE w:val="0"/>
        <w:autoSpaceDN w:val="0"/>
        <w:adjustRightInd w:val="0"/>
        <w:rPr>
          <w:rFonts w:ascii="Arial" w:eastAsiaTheme="minorHAnsi" w:hAnsi="Arial" w:cs="Arial"/>
        </w:rPr>
      </w:pPr>
      <w:r w:rsidRPr="00FD3EFF">
        <w:rPr>
          <w:rFonts w:ascii="Arial" w:eastAsiaTheme="minorHAnsi" w:hAnsi="Arial" w:cs="Arial"/>
          <w:b/>
          <w:bCs/>
          <w:szCs w:val="28"/>
        </w:rPr>
        <w:t>27:1</w:t>
      </w:r>
      <w:r w:rsidRPr="00FD3EFF">
        <w:rPr>
          <w:rFonts w:ascii="Arial" w:eastAsiaTheme="minorHAnsi" w:hAnsi="Arial" w:cs="Arial"/>
          <w:bCs/>
          <w:szCs w:val="28"/>
        </w:rPr>
        <w:t xml:space="preserve">    </w:t>
      </w:r>
      <w:r w:rsidRPr="00FD3EFF">
        <w:rPr>
          <w:rFonts w:ascii="Arial" w:eastAsiaTheme="minorHAnsi" w:hAnsi="Arial" w:cs="Arial"/>
          <w:bCs/>
          <w:i/>
          <w:szCs w:val="28"/>
        </w:rPr>
        <w:t>I will be destroyed by the hand of Saul.</w:t>
      </w:r>
      <w:r w:rsidRPr="00FD3EFF">
        <w:rPr>
          <w:rFonts w:ascii="Arial" w:eastAsiaTheme="minorHAnsi" w:hAnsi="Arial" w:cs="Arial"/>
          <w:bCs/>
          <w:szCs w:val="28"/>
        </w:rPr>
        <w:t xml:space="preserve"> David falters in his faith (see 23:14; 25:29) and under pressure of Saul’s superior forces feels compelled to seek security outside Israel’s borders. </w:t>
      </w:r>
      <w:r w:rsidR="008258AF">
        <w:rPr>
          <w:rFonts w:ascii="Arial" w:eastAsiaTheme="minorHAnsi" w:hAnsi="Arial" w:cs="Arial"/>
        </w:rPr>
        <w:t>(CSB)</w:t>
      </w:r>
    </w:p>
    <w:p w:rsidR="008258AF" w:rsidRDefault="008258AF" w:rsidP="008258AF">
      <w:pPr>
        <w:autoSpaceDE w:val="0"/>
        <w:autoSpaceDN w:val="0"/>
        <w:adjustRightInd w:val="0"/>
        <w:rPr>
          <w:rFonts w:ascii="Arial" w:eastAsiaTheme="minorHAnsi" w:hAnsi="Arial" w:cs="Arial"/>
        </w:rPr>
      </w:pPr>
    </w:p>
    <w:p w:rsidR="00FD3EFF" w:rsidRPr="00FD3EFF" w:rsidRDefault="008258AF" w:rsidP="008258AF">
      <w:pPr>
        <w:autoSpaceDE w:val="0"/>
        <w:autoSpaceDN w:val="0"/>
        <w:adjustRightInd w:val="0"/>
        <w:rPr>
          <w:rFonts w:ascii="Arial" w:eastAsiaTheme="minorHAnsi" w:hAnsi="Arial" w:cs="Arial"/>
        </w:rPr>
      </w:pPr>
      <w:r>
        <w:rPr>
          <w:rFonts w:ascii="Arial" w:eastAsiaTheme="minorHAnsi" w:hAnsi="Arial" w:cs="Arial"/>
        </w:rPr>
        <w:t xml:space="preserve">           </w:t>
      </w:r>
      <w:proofErr w:type="gramStart"/>
      <w:r w:rsidR="00FD3EFF" w:rsidRPr="00FD3EFF">
        <w:rPr>
          <w:rFonts w:ascii="Arial" w:eastAsiaTheme="minorHAnsi" w:hAnsi="Arial" w:cs="Arial"/>
          <w:bCs/>
          <w:i/>
          <w:szCs w:val="28"/>
        </w:rPr>
        <w:t>land</w:t>
      </w:r>
      <w:proofErr w:type="gramEnd"/>
      <w:r w:rsidR="00FD3EFF" w:rsidRPr="00FD3EFF">
        <w:rPr>
          <w:rFonts w:ascii="Arial" w:eastAsiaTheme="minorHAnsi" w:hAnsi="Arial" w:cs="Arial"/>
          <w:bCs/>
          <w:i/>
          <w:szCs w:val="28"/>
        </w:rPr>
        <w:t xml:space="preserve"> of the Philistines.</w:t>
      </w:r>
      <w:r w:rsidR="00FD3EFF" w:rsidRPr="00FD3EFF">
        <w:rPr>
          <w:rFonts w:ascii="Arial" w:eastAsiaTheme="minorHAnsi" w:hAnsi="Arial" w:cs="Arial"/>
          <w:bCs/>
          <w:szCs w:val="28"/>
        </w:rPr>
        <w:t xml:space="preserve"> For the second time David seeks refuge in the land of the Philistines (see 21:10–15).</w:t>
      </w:r>
      <w:r w:rsidRPr="008258AF">
        <w:rPr>
          <w:rFonts w:ascii="Arial" w:eastAsiaTheme="minorHAnsi" w:hAnsi="Arial" w:cs="Arial"/>
        </w:rPr>
        <w:t xml:space="preserve"> </w:t>
      </w:r>
      <w:r>
        <w:rPr>
          <w:rFonts w:ascii="Arial" w:eastAsiaTheme="minorHAnsi" w:hAnsi="Arial" w:cs="Arial"/>
        </w:rPr>
        <w:t>(CSB)</w:t>
      </w:r>
    </w:p>
    <w:p w:rsidR="008258AF" w:rsidRDefault="008258AF" w:rsidP="00FD3EFF">
      <w:pPr>
        <w:autoSpaceDE w:val="0"/>
        <w:autoSpaceDN w:val="0"/>
        <w:adjustRightInd w:val="0"/>
        <w:rPr>
          <w:rFonts w:ascii="Arial" w:eastAsiaTheme="minorHAnsi" w:hAnsi="Arial" w:cs="Arial"/>
          <w:b/>
        </w:rPr>
      </w:pPr>
    </w:p>
    <w:p w:rsidR="00FD3EFF" w:rsidRPr="00FD3EFF" w:rsidRDefault="00FD3EFF" w:rsidP="00FD3EFF">
      <w:pPr>
        <w:autoSpaceDE w:val="0"/>
        <w:autoSpaceDN w:val="0"/>
        <w:adjustRightInd w:val="0"/>
        <w:rPr>
          <w:rFonts w:ascii="Arial" w:eastAsiaTheme="minorHAnsi" w:hAnsi="Arial" w:cs="Arial"/>
        </w:rPr>
      </w:pPr>
      <w:proofErr w:type="gramStart"/>
      <w:r w:rsidRPr="00FD3EFF">
        <w:rPr>
          <w:rFonts w:ascii="Arial" w:eastAsiaTheme="minorHAnsi" w:hAnsi="Arial" w:cs="Arial"/>
          <w:b/>
        </w:rPr>
        <w:t>27:2</w:t>
      </w:r>
      <w:r w:rsidRPr="00FD3EFF">
        <w:rPr>
          <w:rFonts w:ascii="Arial" w:eastAsiaTheme="minorHAnsi" w:hAnsi="Arial" w:cs="Arial"/>
        </w:rPr>
        <w:t xml:space="preserve">    </w:t>
      </w:r>
      <w:proofErr w:type="spellStart"/>
      <w:r w:rsidRPr="00FD3EFF">
        <w:rPr>
          <w:rFonts w:ascii="Arial" w:eastAsiaTheme="minorHAnsi" w:hAnsi="Arial" w:cs="Arial"/>
          <w:i/>
        </w:rPr>
        <w:t>Achish</w:t>
      </w:r>
      <w:proofErr w:type="spellEnd"/>
      <w:r w:rsidRPr="00FD3EFF">
        <w:rPr>
          <w:rFonts w:ascii="Arial" w:eastAsiaTheme="minorHAnsi" w:hAnsi="Arial" w:cs="Arial"/>
          <w:i/>
        </w:rPr>
        <w:t xml:space="preserve"> … king of Gath.</w:t>
      </w:r>
      <w:proofErr w:type="gramEnd"/>
      <w:r w:rsidRPr="00FD3EFF">
        <w:rPr>
          <w:rFonts w:ascii="Arial" w:eastAsiaTheme="minorHAnsi" w:hAnsi="Arial" w:cs="Arial"/>
        </w:rPr>
        <w:t xml:space="preserve"> See 21:10. In contrast to David’s previous excursion into Philistia, </w:t>
      </w:r>
      <w:proofErr w:type="spellStart"/>
      <w:r w:rsidRPr="00FD3EFF">
        <w:rPr>
          <w:rFonts w:ascii="Arial" w:eastAsiaTheme="minorHAnsi" w:hAnsi="Arial" w:cs="Arial"/>
        </w:rPr>
        <w:t>Achish</w:t>
      </w:r>
      <w:proofErr w:type="spellEnd"/>
      <w:r w:rsidRPr="00FD3EFF">
        <w:rPr>
          <w:rFonts w:ascii="Arial" w:eastAsiaTheme="minorHAnsi" w:hAnsi="Arial" w:cs="Arial"/>
        </w:rPr>
        <w:t xml:space="preserve"> is now ready to receive him because he has become known as a formidable adversary of Saul. Moreover, to offer sanctuary under the circumstances would obligate David and his men to serve at his call in any military venture (see 28:1).</w:t>
      </w:r>
      <w:r w:rsidR="008258AF" w:rsidRPr="008258AF">
        <w:rPr>
          <w:rFonts w:ascii="Arial" w:eastAsiaTheme="minorHAnsi" w:hAnsi="Arial" w:cs="Arial"/>
        </w:rPr>
        <w:t xml:space="preserve"> </w:t>
      </w:r>
      <w:r w:rsidR="008258AF">
        <w:rPr>
          <w:rFonts w:ascii="Arial" w:eastAsiaTheme="minorHAnsi" w:hAnsi="Arial" w:cs="Arial"/>
        </w:rPr>
        <w:t>(CSB)</w:t>
      </w:r>
    </w:p>
    <w:p w:rsidR="008258AF" w:rsidRDefault="008258AF" w:rsidP="00FD3EFF">
      <w:pPr>
        <w:autoSpaceDE w:val="0"/>
        <w:autoSpaceDN w:val="0"/>
        <w:adjustRightInd w:val="0"/>
        <w:rPr>
          <w:rFonts w:ascii="Arial" w:eastAsiaTheme="minorHAnsi" w:hAnsi="Arial" w:cs="Arial"/>
          <w:b/>
        </w:rPr>
      </w:pPr>
    </w:p>
    <w:p w:rsidR="00FD3EFF" w:rsidRPr="00FD3EFF" w:rsidRDefault="00FD3EFF" w:rsidP="00FD3EFF">
      <w:pPr>
        <w:autoSpaceDE w:val="0"/>
        <w:autoSpaceDN w:val="0"/>
        <w:adjustRightInd w:val="0"/>
        <w:rPr>
          <w:rFonts w:ascii="Arial" w:eastAsiaTheme="minorHAnsi" w:hAnsi="Arial" w:cs="Arial"/>
        </w:rPr>
      </w:pPr>
      <w:proofErr w:type="gramStart"/>
      <w:r w:rsidRPr="00FD3EFF">
        <w:rPr>
          <w:rFonts w:ascii="Arial" w:eastAsiaTheme="minorHAnsi" w:hAnsi="Arial" w:cs="Arial"/>
          <w:b/>
        </w:rPr>
        <w:t>27:3</w:t>
      </w:r>
      <w:r w:rsidRPr="00FD3EFF">
        <w:rPr>
          <w:rFonts w:ascii="Arial" w:eastAsiaTheme="minorHAnsi" w:hAnsi="Arial" w:cs="Arial"/>
        </w:rPr>
        <w:t xml:space="preserve">    </w:t>
      </w:r>
      <w:proofErr w:type="spellStart"/>
      <w:r w:rsidRPr="00FD3EFF">
        <w:rPr>
          <w:rFonts w:ascii="Arial" w:eastAsiaTheme="minorHAnsi" w:hAnsi="Arial" w:cs="Arial"/>
          <w:i/>
        </w:rPr>
        <w:t>Ahinoam</w:t>
      </w:r>
      <w:proofErr w:type="spellEnd"/>
      <w:r w:rsidRPr="00FD3EFF">
        <w:rPr>
          <w:rFonts w:ascii="Arial" w:eastAsiaTheme="minorHAnsi" w:hAnsi="Arial" w:cs="Arial"/>
          <w:i/>
        </w:rPr>
        <w:t>.</w:t>
      </w:r>
      <w:proofErr w:type="gramEnd"/>
      <w:r w:rsidRPr="00FD3EFF">
        <w:rPr>
          <w:rFonts w:ascii="Arial" w:eastAsiaTheme="minorHAnsi" w:hAnsi="Arial" w:cs="Arial"/>
        </w:rPr>
        <w:t xml:space="preserve"> See note on 25:43. </w:t>
      </w:r>
      <w:r w:rsidRPr="00FD3EFF">
        <w:rPr>
          <w:rFonts w:ascii="Arial" w:eastAsiaTheme="minorHAnsi" w:hAnsi="Arial" w:cs="Arial"/>
          <w:i/>
        </w:rPr>
        <w:t>Abigail.</w:t>
      </w:r>
      <w:r w:rsidRPr="00FD3EFF">
        <w:rPr>
          <w:rFonts w:ascii="Arial" w:eastAsiaTheme="minorHAnsi" w:hAnsi="Arial" w:cs="Arial"/>
        </w:rPr>
        <w:t xml:space="preserve"> See 25:39–42.</w:t>
      </w:r>
      <w:r w:rsidR="008258AF" w:rsidRPr="008258AF">
        <w:rPr>
          <w:rFonts w:ascii="Arial" w:eastAsiaTheme="minorHAnsi" w:hAnsi="Arial" w:cs="Arial"/>
        </w:rPr>
        <w:t xml:space="preserve"> </w:t>
      </w:r>
      <w:r w:rsidR="008258AF">
        <w:rPr>
          <w:rFonts w:ascii="Arial" w:eastAsiaTheme="minorHAnsi" w:hAnsi="Arial" w:cs="Arial"/>
        </w:rPr>
        <w:t>(CSB)</w:t>
      </w:r>
    </w:p>
    <w:p w:rsidR="008258AF" w:rsidRDefault="008258AF" w:rsidP="00FD3EFF">
      <w:pPr>
        <w:autoSpaceDE w:val="0"/>
        <w:autoSpaceDN w:val="0"/>
        <w:adjustRightInd w:val="0"/>
        <w:rPr>
          <w:rFonts w:ascii="Arial" w:eastAsiaTheme="minorHAnsi" w:hAnsi="Arial" w:cs="Arial"/>
          <w:b/>
        </w:rPr>
      </w:pPr>
    </w:p>
    <w:p w:rsidR="00FD3EFF" w:rsidRPr="00FD3EFF" w:rsidRDefault="00FD3EFF" w:rsidP="00FD3EFF">
      <w:pPr>
        <w:autoSpaceDE w:val="0"/>
        <w:autoSpaceDN w:val="0"/>
        <w:adjustRightInd w:val="0"/>
        <w:rPr>
          <w:rFonts w:ascii="Arial" w:eastAsiaTheme="minorHAnsi" w:hAnsi="Arial" w:cs="Arial"/>
        </w:rPr>
      </w:pPr>
      <w:r w:rsidRPr="00FD3EFF">
        <w:rPr>
          <w:rFonts w:ascii="Arial" w:eastAsiaTheme="minorHAnsi" w:hAnsi="Arial" w:cs="Arial"/>
          <w:b/>
        </w:rPr>
        <w:lastRenderedPageBreak/>
        <w:t>27:4</w:t>
      </w:r>
      <w:r w:rsidRPr="00FD3EFF">
        <w:rPr>
          <w:rFonts w:ascii="Arial" w:eastAsiaTheme="minorHAnsi" w:hAnsi="Arial" w:cs="Arial"/>
        </w:rPr>
        <w:t xml:space="preserve">    </w:t>
      </w:r>
      <w:r w:rsidRPr="00FD3EFF">
        <w:rPr>
          <w:rFonts w:ascii="Arial" w:eastAsiaTheme="minorHAnsi" w:hAnsi="Arial" w:cs="Arial"/>
          <w:i/>
        </w:rPr>
        <w:t>he no longer searched for him.</w:t>
      </w:r>
      <w:r w:rsidRPr="00FD3EFF">
        <w:rPr>
          <w:rFonts w:ascii="Arial" w:eastAsiaTheme="minorHAnsi" w:hAnsi="Arial" w:cs="Arial"/>
        </w:rPr>
        <w:t xml:space="preserve"> Saul did not have sufficient military strength to make incursions into Philistine territory, and with David out of the country he no longer faced an internal threat to his throne.</w:t>
      </w:r>
      <w:r w:rsidR="008258AF" w:rsidRPr="008258AF">
        <w:rPr>
          <w:rFonts w:ascii="Arial" w:eastAsiaTheme="minorHAnsi" w:hAnsi="Arial" w:cs="Arial"/>
        </w:rPr>
        <w:t xml:space="preserve"> </w:t>
      </w:r>
      <w:r w:rsidR="008258AF">
        <w:rPr>
          <w:rFonts w:ascii="Arial" w:eastAsiaTheme="minorHAnsi" w:hAnsi="Arial" w:cs="Arial"/>
        </w:rPr>
        <w:t>(CSB)</w:t>
      </w:r>
    </w:p>
    <w:p w:rsidR="008258AF" w:rsidRDefault="008258AF" w:rsidP="00FD3EFF">
      <w:pPr>
        <w:autoSpaceDE w:val="0"/>
        <w:autoSpaceDN w:val="0"/>
        <w:adjustRightInd w:val="0"/>
        <w:rPr>
          <w:rFonts w:ascii="Arial" w:eastAsiaTheme="minorHAnsi" w:hAnsi="Arial" w:cs="Arial"/>
          <w:b/>
        </w:rPr>
      </w:pPr>
    </w:p>
    <w:p w:rsidR="008258AF" w:rsidRDefault="00FD3EFF" w:rsidP="00FD3EFF">
      <w:pPr>
        <w:autoSpaceDE w:val="0"/>
        <w:autoSpaceDN w:val="0"/>
        <w:adjustRightInd w:val="0"/>
        <w:rPr>
          <w:rFonts w:ascii="Arial" w:eastAsiaTheme="minorHAnsi" w:hAnsi="Arial" w:cs="Arial"/>
        </w:rPr>
      </w:pPr>
      <w:proofErr w:type="gramStart"/>
      <w:r w:rsidRPr="00FD3EFF">
        <w:rPr>
          <w:rFonts w:ascii="Arial" w:eastAsiaTheme="minorHAnsi" w:hAnsi="Arial" w:cs="Arial"/>
          <w:b/>
        </w:rPr>
        <w:t>27:5</w:t>
      </w:r>
      <w:r w:rsidRPr="00FD3EFF">
        <w:rPr>
          <w:rFonts w:ascii="Arial" w:eastAsiaTheme="minorHAnsi" w:hAnsi="Arial" w:cs="Arial"/>
        </w:rPr>
        <w:t xml:space="preserve">    </w:t>
      </w:r>
      <w:r w:rsidRPr="00FD3EFF">
        <w:rPr>
          <w:rFonts w:ascii="Arial" w:eastAsiaTheme="minorHAnsi" w:hAnsi="Arial" w:cs="Arial"/>
          <w:i/>
        </w:rPr>
        <w:t>in one of the country towns.</w:t>
      </w:r>
      <w:proofErr w:type="gramEnd"/>
      <w:r w:rsidRPr="00FD3EFF">
        <w:rPr>
          <w:rFonts w:ascii="Arial" w:eastAsiaTheme="minorHAnsi" w:hAnsi="Arial" w:cs="Arial"/>
        </w:rPr>
        <w:t xml:space="preserve"> David desired more independence and freedom of movement than was possible while residing under the very eyes of the king of Gath. </w:t>
      </w:r>
      <w:r w:rsidR="008258AF">
        <w:rPr>
          <w:rFonts w:ascii="Arial" w:eastAsiaTheme="minorHAnsi" w:hAnsi="Arial" w:cs="Arial"/>
        </w:rPr>
        <w:t>(CSB)</w:t>
      </w:r>
    </w:p>
    <w:p w:rsidR="008258AF" w:rsidRDefault="008258AF" w:rsidP="00FD3EFF">
      <w:pPr>
        <w:autoSpaceDE w:val="0"/>
        <w:autoSpaceDN w:val="0"/>
        <w:adjustRightInd w:val="0"/>
        <w:rPr>
          <w:rFonts w:ascii="Arial" w:eastAsiaTheme="minorHAnsi" w:hAnsi="Arial" w:cs="Arial"/>
        </w:rPr>
      </w:pPr>
    </w:p>
    <w:p w:rsidR="00FD3EFF" w:rsidRPr="00FD3EFF" w:rsidRDefault="008258AF" w:rsidP="00FD3EFF">
      <w:pPr>
        <w:autoSpaceDE w:val="0"/>
        <w:autoSpaceDN w:val="0"/>
        <w:adjustRightInd w:val="0"/>
        <w:rPr>
          <w:rFonts w:ascii="Arial" w:eastAsiaTheme="minorHAnsi" w:hAnsi="Arial" w:cs="Arial"/>
        </w:rPr>
      </w:pPr>
      <w:r>
        <w:rPr>
          <w:rFonts w:ascii="Arial" w:eastAsiaTheme="minorHAnsi" w:hAnsi="Arial" w:cs="Arial"/>
        </w:rPr>
        <w:t xml:space="preserve">           </w:t>
      </w:r>
      <w:r w:rsidR="00FD3EFF" w:rsidRPr="00FD3EFF">
        <w:rPr>
          <w:rFonts w:ascii="Arial" w:eastAsiaTheme="minorHAnsi" w:hAnsi="Arial" w:cs="Arial"/>
          <w:i/>
        </w:rPr>
        <w:t>Why should your servant live in the royal city with you?</w:t>
      </w:r>
      <w:r w:rsidR="00FD3EFF" w:rsidRPr="00FD3EFF">
        <w:rPr>
          <w:rFonts w:ascii="Arial" w:eastAsiaTheme="minorHAnsi" w:hAnsi="Arial" w:cs="Arial"/>
        </w:rPr>
        <w:t xml:space="preserve"> David implies that he is not worthy of this honor.</w:t>
      </w:r>
      <w:r w:rsidRPr="008258AF">
        <w:rPr>
          <w:rFonts w:ascii="Arial" w:eastAsiaTheme="minorHAnsi" w:hAnsi="Arial" w:cs="Arial"/>
        </w:rPr>
        <w:t xml:space="preserve"> </w:t>
      </w:r>
      <w:r>
        <w:rPr>
          <w:rFonts w:ascii="Arial" w:eastAsiaTheme="minorHAnsi" w:hAnsi="Arial" w:cs="Arial"/>
        </w:rPr>
        <w:t>(CSB)</w:t>
      </w:r>
    </w:p>
    <w:p w:rsidR="008258AF" w:rsidRDefault="008258AF" w:rsidP="00FD3EFF">
      <w:pPr>
        <w:autoSpaceDE w:val="0"/>
        <w:autoSpaceDN w:val="0"/>
        <w:adjustRightInd w:val="0"/>
        <w:rPr>
          <w:rFonts w:ascii="Arial" w:eastAsiaTheme="minorHAnsi" w:hAnsi="Arial" w:cs="Arial"/>
          <w:b/>
        </w:rPr>
      </w:pPr>
    </w:p>
    <w:p w:rsidR="008258AF" w:rsidRDefault="00FD3EFF" w:rsidP="00FD3EFF">
      <w:pPr>
        <w:autoSpaceDE w:val="0"/>
        <w:autoSpaceDN w:val="0"/>
        <w:adjustRightInd w:val="0"/>
        <w:rPr>
          <w:rFonts w:ascii="Arial" w:eastAsiaTheme="minorHAnsi" w:hAnsi="Arial" w:cs="Arial"/>
        </w:rPr>
      </w:pPr>
      <w:proofErr w:type="gramStart"/>
      <w:r w:rsidRPr="00FD3EFF">
        <w:rPr>
          <w:rFonts w:ascii="Arial" w:eastAsiaTheme="minorHAnsi" w:hAnsi="Arial" w:cs="Arial"/>
          <w:b/>
        </w:rPr>
        <w:t>27:6</w:t>
      </w:r>
      <w:r w:rsidRPr="00FD3EFF">
        <w:rPr>
          <w:rFonts w:ascii="Arial" w:eastAsiaTheme="minorHAnsi" w:hAnsi="Arial" w:cs="Arial"/>
        </w:rPr>
        <w:t xml:space="preserve">    </w:t>
      </w:r>
      <w:proofErr w:type="spellStart"/>
      <w:r w:rsidRPr="00FD3EFF">
        <w:rPr>
          <w:rFonts w:ascii="Arial" w:eastAsiaTheme="minorHAnsi" w:hAnsi="Arial" w:cs="Arial"/>
          <w:i/>
        </w:rPr>
        <w:t>Ziklag</w:t>
      </w:r>
      <w:proofErr w:type="spellEnd"/>
      <w:r w:rsidRPr="00FD3EFF">
        <w:rPr>
          <w:rFonts w:ascii="Arial" w:eastAsiaTheme="minorHAnsi" w:hAnsi="Arial" w:cs="Arial"/>
          <w:i/>
        </w:rPr>
        <w:t>.</w:t>
      </w:r>
      <w:proofErr w:type="gramEnd"/>
      <w:r w:rsidRPr="00FD3EFF">
        <w:rPr>
          <w:rFonts w:ascii="Arial" w:eastAsiaTheme="minorHAnsi" w:hAnsi="Arial" w:cs="Arial"/>
        </w:rPr>
        <w:t xml:space="preserve"> Location unknown, but it is included in a list of towns in southern Judah (see Jos 15:31). It was given to the tribe of Simeon (see Jos 19:1–5) and was presumably occupied by them (cf. </w:t>
      </w:r>
      <w:proofErr w:type="spellStart"/>
      <w:r w:rsidRPr="00FD3EFF">
        <w:rPr>
          <w:rFonts w:ascii="Arial" w:eastAsiaTheme="minorHAnsi" w:hAnsi="Arial" w:cs="Arial"/>
        </w:rPr>
        <w:t>Jdg</w:t>
      </w:r>
      <w:proofErr w:type="spellEnd"/>
      <w:r w:rsidRPr="00FD3EFF">
        <w:rPr>
          <w:rFonts w:ascii="Arial" w:eastAsiaTheme="minorHAnsi" w:hAnsi="Arial" w:cs="Arial"/>
        </w:rPr>
        <w:t xml:space="preserve"> 1:17–18), only to be lost to the Philistines at a later, undisclosed time. </w:t>
      </w:r>
      <w:r w:rsidR="008258AF">
        <w:rPr>
          <w:rFonts w:ascii="Arial" w:eastAsiaTheme="minorHAnsi" w:hAnsi="Arial" w:cs="Arial"/>
        </w:rPr>
        <w:t>(CSB)</w:t>
      </w:r>
    </w:p>
    <w:p w:rsidR="008258AF" w:rsidRDefault="008258AF" w:rsidP="00FD3EFF">
      <w:pPr>
        <w:autoSpaceDE w:val="0"/>
        <w:autoSpaceDN w:val="0"/>
        <w:adjustRightInd w:val="0"/>
        <w:rPr>
          <w:rFonts w:ascii="Arial" w:eastAsiaTheme="minorHAnsi" w:hAnsi="Arial" w:cs="Arial"/>
        </w:rPr>
      </w:pPr>
    </w:p>
    <w:p w:rsidR="00FD3EFF" w:rsidRPr="00FD3EFF" w:rsidRDefault="008258AF" w:rsidP="00FD3EFF">
      <w:pPr>
        <w:autoSpaceDE w:val="0"/>
        <w:autoSpaceDN w:val="0"/>
        <w:adjustRightInd w:val="0"/>
        <w:rPr>
          <w:rFonts w:ascii="Arial" w:eastAsiaTheme="minorHAnsi" w:hAnsi="Arial" w:cs="Arial"/>
        </w:rPr>
      </w:pPr>
      <w:r>
        <w:rPr>
          <w:rFonts w:ascii="Arial" w:eastAsiaTheme="minorHAnsi" w:hAnsi="Arial" w:cs="Arial"/>
        </w:rPr>
        <w:t xml:space="preserve">           </w:t>
      </w:r>
      <w:proofErr w:type="gramStart"/>
      <w:r w:rsidR="00FD3EFF" w:rsidRPr="00FD3EFF">
        <w:rPr>
          <w:rFonts w:ascii="Arial" w:eastAsiaTheme="minorHAnsi" w:hAnsi="Arial" w:cs="Arial"/>
          <w:i/>
        </w:rPr>
        <w:t>it</w:t>
      </w:r>
      <w:proofErr w:type="gramEnd"/>
      <w:r w:rsidR="00FD3EFF" w:rsidRPr="00FD3EFF">
        <w:rPr>
          <w:rFonts w:ascii="Arial" w:eastAsiaTheme="minorHAnsi" w:hAnsi="Arial" w:cs="Arial"/>
          <w:i/>
        </w:rPr>
        <w:t xml:space="preserve"> has belonged to the kings of Judah ever since.</w:t>
      </w:r>
      <w:r w:rsidR="00FD3EFF" w:rsidRPr="00FD3EFF">
        <w:rPr>
          <w:rFonts w:ascii="Arial" w:eastAsiaTheme="minorHAnsi" w:hAnsi="Arial" w:cs="Arial"/>
        </w:rPr>
        <w:t xml:space="preserve"> </w:t>
      </w:r>
      <w:proofErr w:type="gramStart"/>
      <w:r w:rsidR="00FD3EFF" w:rsidRPr="00FD3EFF">
        <w:rPr>
          <w:rFonts w:ascii="Arial" w:eastAsiaTheme="minorHAnsi" w:hAnsi="Arial" w:cs="Arial"/>
        </w:rPr>
        <w:t>As royal property.</w:t>
      </w:r>
      <w:proofErr w:type="gramEnd"/>
      <w:r w:rsidR="00FD3EFF" w:rsidRPr="00FD3EFF">
        <w:rPr>
          <w:rFonts w:ascii="Arial" w:eastAsiaTheme="minorHAnsi" w:hAnsi="Arial" w:cs="Arial"/>
        </w:rPr>
        <w:t xml:space="preserve"> This comment implies that the book of Samuel was written after the time of the division of Israel into the northern and southern kingdoms—an important consideration in determining the date of the writing of the book (see Introduction: Literary Features, Authorship and Date).</w:t>
      </w:r>
      <w:r w:rsidRPr="008258AF">
        <w:rPr>
          <w:rFonts w:ascii="Arial" w:eastAsiaTheme="minorHAnsi" w:hAnsi="Arial" w:cs="Arial"/>
        </w:rPr>
        <w:t xml:space="preserve"> </w:t>
      </w:r>
      <w:r>
        <w:rPr>
          <w:rFonts w:ascii="Arial" w:eastAsiaTheme="minorHAnsi" w:hAnsi="Arial" w:cs="Arial"/>
        </w:rPr>
        <w:t>(CSB)</w:t>
      </w:r>
    </w:p>
    <w:p w:rsidR="008258AF" w:rsidRDefault="008258AF" w:rsidP="00FD3EFF">
      <w:pPr>
        <w:autoSpaceDE w:val="0"/>
        <w:autoSpaceDN w:val="0"/>
        <w:adjustRightInd w:val="0"/>
        <w:rPr>
          <w:rFonts w:ascii="Arial" w:eastAsiaTheme="minorHAnsi" w:hAnsi="Arial" w:cs="Arial"/>
          <w:b/>
        </w:rPr>
      </w:pPr>
    </w:p>
    <w:p w:rsidR="00FD3EFF" w:rsidRPr="00FD3EFF" w:rsidRDefault="00FD3EFF" w:rsidP="00FD3EFF">
      <w:pPr>
        <w:autoSpaceDE w:val="0"/>
        <w:autoSpaceDN w:val="0"/>
        <w:adjustRightInd w:val="0"/>
        <w:rPr>
          <w:rFonts w:ascii="Arial" w:eastAsiaTheme="minorHAnsi" w:hAnsi="Arial" w:cs="Arial"/>
        </w:rPr>
      </w:pPr>
      <w:r w:rsidRPr="00FD3EFF">
        <w:rPr>
          <w:rFonts w:ascii="Arial" w:eastAsiaTheme="minorHAnsi" w:hAnsi="Arial" w:cs="Arial"/>
          <w:b/>
        </w:rPr>
        <w:t>27:7</w:t>
      </w:r>
      <w:r w:rsidRPr="00FD3EFF">
        <w:rPr>
          <w:rFonts w:ascii="Arial" w:eastAsiaTheme="minorHAnsi" w:hAnsi="Arial" w:cs="Arial"/>
        </w:rPr>
        <w:t xml:space="preserve">    </w:t>
      </w:r>
      <w:r w:rsidRPr="00FD3EFF">
        <w:rPr>
          <w:rFonts w:ascii="Arial" w:eastAsiaTheme="minorHAnsi" w:hAnsi="Arial" w:cs="Arial"/>
          <w:i/>
        </w:rPr>
        <w:t>David lived in Philistine territory a year and four months.</w:t>
      </w:r>
      <w:r w:rsidRPr="00FD3EFF">
        <w:rPr>
          <w:rFonts w:ascii="Arial" w:eastAsiaTheme="minorHAnsi" w:hAnsi="Arial" w:cs="Arial"/>
        </w:rPr>
        <w:t xml:space="preserve"> It was not until after the death of Saul that David moved his residence from </w:t>
      </w:r>
      <w:proofErr w:type="spellStart"/>
      <w:r w:rsidRPr="00FD3EFF">
        <w:rPr>
          <w:rFonts w:ascii="Arial" w:eastAsiaTheme="minorHAnsi" w:hAnsi="Arial" w:cs="Arial"/>
        </w:rPr>
        <w:t>Ziklag</w:t>
      </w:r>
      <w:proofErr w:type="spellEnd"/>
      <w:r w:rsidRPr="00FD3EFF">
        <w:rPr>
          <w:rFonts w:ascii="Arial" w:eastAsiaTheme="minorHAnsi" w:hAnsi="Arial" w:cs="Arial"/>
        </w:rPr>
        <w:t xml:space="preserve"> (see 2Sa 1:1; 2:1–3) to Hebron.</w:t>
      </w:r>
      <w:r w:rsidR="008258AF" w:rsidRPr="008258AF">
        <w:rPr>
          <w:rFonts w:ascii="Arial" w:eastAsiaTheme="minorHAnsi" w:hAnsi="Arial" w:cs="Arial"/>
        </w:rPr>
        <w:t xml:space="preserve"> </w:t>
      </w:r>
      <w:r w:rsidR="008258AF">
        <w:rPr>
          <w:rFonts w:ascii="Arial" w:eastAsiaTheme="minorHAnsi" w:hAnsi="Arial" w:cs="Arial"/>
        </w:rPr>
        <w:t>(CSB)</w:t>
      </w:r>
    </w:p>
    <w:p w:rsidR="008258AF" w:rsidRDefault="008258AF" w:rsidP="00FD3EFF">
      <w:pPr>
        <w:autoSpaceDE w:val="0"/>
        <w:autoSpaceDN w:val="0"/>
        <w:adjustRightInd w:val="0"/>
        <w:rPr>
          <w:rFonts w:ascii="Arial" w:eastAsiaTheme="minorHAnsi" w:hAnsi="Arial" w:cs="Arial"/>
          <w:b/>
        </w:rPr>
      </w:pPr>
    </w:p>
    <w:p w:rsidR="008258AF" w:rsidRDefault="00FD3EFF" w:rsidP="00FD3EFF">
      <w:pPr>
        <w:autoSpaceDE w:val="0"/>
        <w:autoSpaceDN w:val="0"/>
        <w:adjustRightInd w:val="0"/>
        <w:rPr>
          <w:rFonts w:ascii="Arial" w:eastAsiaTheme="minorHAnsi" w:hAnsi="Arial" w:cs="Arial"/>
        </w:rPr>
      </w:pPr>
      <w:proofErr w:type="gramStart"/>
      <w:r w:rsidRPr="00FD3EFF">
        <w:rPr>
          <w:rFonts w:ascii="Arial" w:eastAsiaTheme="minorHAnsi" w:hAnsi="Arial" w:cs="Arial"/>
          <w:b/>
        </w:rPr>
        <w:t>27:8</w:t>
      </w:r>
      <w:r w:rsidRPr="00FD3EFF">
        <w:rPr>
          <w:rFonts w:ascii="Arial" w:eastAsiaTheme="minorHAnsi" w:hAnsi="Arial" w:cs="Arial"/>
        </w:rPr>
        <w:t xml:space="preserve">    </w:t>
      </w:r>
      <w:proofErr w:type="spellStart"/>
      <w:r w:rsidRPr="00FD3EFF">
        <w:rPr>
          <w:rFonts w:ascii="Arial" w:eastAsiaTheme="minorHAnsi" w:hAnsi="Arial" w:cs="Arial"/>
          <w:i/>
        </w:rPr>
        <w:t>Geshurites</w:t>
      </w:r>
      <w:proofErr w:type="spellEnd"/>
      <w:r w:rsidRPr="00FD3EFF">
        <w:rPr>
          <w:rFonts w:ascii="Arial" w:eastAsiaTheme="minorHAnsi" w:hAnsi="Arial" w:cs="Arial"/>
          <w:i/>
        </w:rPr>
        <w:t>.</w:t>
      </w:r>
      <w:proofErr w:type="gramEnd"/>
      <w:r w:rsidRPr="00FD3EFF">
        <w:rPr>
          <w:rFonts w:ascii="Arial" w:eastAsiaTheme="minorHAnsi" w:hAnsi="Arial" w:cs="Arial"/>
        </w:rPr>
        <w:t xml:space="preserve"> A people residing in the area south of Philistia who were not defeated by the Israelites at the time of the conquest (see Jos 13:1–3) and who are to be distinguished from the </w:t>
      </w:r>
      <w:proofErr w:type="spellStart"/>
      <w:r w:rsidRPr="00FD3EFF">
        <w:rPr>
          <w:rFonts w:ascii="Arial" w:eastAsiaTheme="minorHAnsi" w:hAnsi="Arial" w:cs="Arial"/>
        </w:rPr>
        <w:t>Geshurites</w:t>
      </w:r>
      <w:proofErr w:type="spellEnd"/>
      <w:r w:rsidRPr="00FD3EFF">
        <w:rPr>
          <w:rFonts w:ascii="Arial" w:eastAsiaTheme="minorHAnsi" w:hAnsi="Arial" w:cs="Arial"/>
        </w:rPr>
        <w:t xml:space="preserve"> residing in the north near the upper Jordan in Aram (see 2Sa 3:3; 13:37–38; Dt 3:14; Jos 12:5). </w:t>
      </w:r>
      <w:r w:rsidR="008258AF">
        <w:rPr>
          <w:rFonts w:ascii="Arial" w:eastAsiaTheme="minorHAnsi" w:hAnsi="Arial" w:cs="Arial"/>
        </w:rPr>
        <w:t>(CSB)</w:t>
      </w:r>
    </w:p>
    <w:p w:rsidR="008258AF" w:rsidRDefault="008258AF" w:rsidP="00FD3EFF">
      <w:pPr>
        <w:autoSpaceDE w:val="0"/>
        <w:autoSpaceDN w:val="0"/>
        <w:adjustRightInd w:val="0"/>
        <w:rPr>
          <w:rFonts w:ascii="Arial" w:eastAsiaTheme="minorHAnsi" w:hAnsi="Arial" w:cs="Arial"/>
        </w:rPr>
      </w:pPr>
    </w:p>
    <w:p w:rsidR="008258AF" w:rsidRDefault="008258AF" w:rsidP="00FD3EFF">
      <w:pPr>
        <w:autoSpaceDE w:val="0"/>
        <w:autoSpaceDN w:val="0"/>
        <w:adjustRightInd w:val="0"/>
        <w:rPr>
          <w:rFonts w:ascii="Arial" w:eastAsiaTheme="minorHAnsi" w:hAnsi="Arial" w:cs="Arial"/>
        </w:rPr>
      </w:pPr>
      <w:r>
        <w:rPr>
          <w:rFonts w:ascii="Arial" w:eastAsiaTheme="minorHAnsi" w:hAnsi="Arial" w:cs="Arial"/>
        </w:rPr>
        <w:t xml:space="preserve">           </w:t>
      </w:r>
      <w:proofErr w:type="spellStart"/>
      <w:proofErr w:type="gramStart"/>
      <w:r w:rsidR="00FD3EFF" w:rsidRPr="00FD3EFF">
        <w:rPr>
          <w:rFonts w:ascii="Arial" w:eastAsiaTheme="minorHAnsi" w:hAnsi="Arial" w:cs="Arial"/>
          <w:i/>
        </w:rPr>
        <w:t>Girzites</w:t>
      </w:r>
      <w:proofErr w:type="spellEnd"/>
      <w:r w:rsidR="00FD3EFF" w:rsidRPr="00FD3EFF">
        <w:rPr>
          <w:rFonts w:ascii="Arial" w:eastAsiaTheme="minorHAnsi" w:hAnsi="Arial" w:cs="Arial"/>
          <w:i/>
        </w:rPr>
        <w:t>.</w:t>
      </w:r>
      <w:proofErr w:type="gramEnd"/>
      <w:r w:rsidR="00FD3EFF" w:rsidRPr="00FD3EFF">
        <w:rPr>
          <w:rFonts w:ascii="Arial" w:eastAsiaTheme="minorHAnsi" w:hAnsi="Arial" w:cs="Arial"/>
        </w:rPr>
        <w:t xml:space="preserve"> Not mentioned elsewhere in the OT. </w:t>
      </w:r>
      <w:r>
        <w:rPr>
          <w:rFonts w:ascii="Arial" w:eastAsiaTheme="minorHAnsi" w:hAnsi="Arial" w:cs="Arial"/>
        </w:rPr>
        <w:t>(CSB)</w:t>
      </w:r>
    </w:p>
    <w:p w:rsidR="008258AF" w:rsidRDefault="008258AF" w:rsidP="00FD3EFF">
      <w:pPr>
        <w:autoSpaceDE w:val="0"/>
        <w:autoSpaceDN w:val="0"/>
        <w:adjustRightInd w:val="0"/>
        <w:rPr>
          <w:rFonts w:ascii="Arial" w:eastAsiaTheme="minorHAnsi" w:hAnsi="Arial" w:cs="Arial"/>
        </w:rPr>
      </w:pPr>
    </w:p>
    <w:p w:rsidR="008258AF" w:rsidRDefault="008258AF" w:rsidP="00FD3EFF">
      <w:pPr>
        <w:autoSpaceDE w:val="0"/>
        <w:autoSpaceDN w:val="0"/>
        <w:adjustRightInd w:val="0"/>
        <w:rPr>
          <w:rFonts w:ascii="Arial" w:eastAsiaTheme="minorHAnsi" w:hAnsi="Arial" w:cs="Arial"/>
        </w:rPr>
      </w:pPr>
      <w:r>
        <w:rPr>
          <w:rFonts w:ascii="Arial" w:eastAsiaTheme="minorHAnsi" w:hAnsi="Arial" w:cs="Arial"/>
        </w:rPr>
        <w:t xml:space="preserve">           </w:t>
      </w:r>
      <w:proofErr w:type="gramStart"/>
      <w:r w:rsidR="00FD3EFF" w:rsidRPr="00FD3EFF">
        <w:rPr>
          <w:rFonts w:ascii="Arial" w:eastAsiaTheme="minorHAnsi" w:hAnsi="Arial" w:cs="Arial"/>
          <w:i/>
        </w:rPr>
        <w:t>Amalekites.</w:t>
      </w:r>
      <w:proofErr w:type="gramEnd"/>
      <w:r w:rsidR="00FD3EFF" w:rsidRPr="00FD3EFF">
        <w:rPr>
          <w:rFonts w:ascii="Arial" w:eastAsiaTheme="minorHAnsi" w:hAnsi="Arial" w:cs="Arial"/>
        </w:rPr>
        <w:t xml:space="preserve"> See note on 15:2. </w:t>
      </w:r>
      <w:r>
        <w:rPr>
          <w:rFonts w:ascii="Arial" w:eastAsiaTheme="minorHAnsi" w:hAnsi="Arial" w:cs="Arial"/>
        </w:rPr>
        <w:t>(CSB)</w:t>
      </w:r>
    </w:p>
    <w:p w:rsidR="008258AF" w:rsidRDefault="008258AF" w:rsidP="00FD3EFF">
      <w:pPr>
        <w:autoSpaceDE w:val="0"/>
        <w:autoSpaceDN w:val="0"/>
        <w:adjustRightInd w:val="0"/>
        <w:rPr>
          <w:rFonts w:ascii="Arial" w:eastAsiaTheme="minorHAnsi" w:hAnsi="Arial" w:cs="Arial"/>
        </w:rPr>
      </w:pPr>
    </w:p>
    <w:p w:rsidR="00FD3EFF" w:rsidRPr="00FD3EFF" w:rsidRDefault="008258AF" w:rsidP="00FD3EFF">
      <w:pPr>
        <w:autoSpaceDE w:val="0"/>
        <w:autoSpaceDN w:val="0"/>
        <w:adjustRightInd w:val="0"/>
        <w:rPr>
          <w:rFonts w:ascii="Arial" w:eastAsiaTheme="minorHAnsi" w:hAnsi="Arial" w:cs="Arial"/>
        </w:rPr>
      </w:pPr>
      <w:r>
        <w:rPr>
          <w:rFonts w:ascii="Arial" w:eastAsiaTheme="minorHAnsi" w:hAnsi="Arial" w:cs="Arial"/>
        </w:rPr>
        <w:t xml:space="preserve">           </w:t>
      </w:r>
      <w:proofErr w:type="spellStart"/>
      <w:proofErr w:type="gramStart"/>
      <w:r w:rsidR="00FD3EFF" w:rsidRPr="00FD3EFF">
        <w:rPr>
          <w:rFonts w:ascii="Arial" w:eastAsiaTheme="minorHAnsi" w:hAnsi="Arial" w:cs="Arial"/>
          <w:i/>
        </w:rPr>
        <w:t>Shur</w:t>
      </w:r>
      <w:proofErr w:type="spellEnd"/>
      <w:r w:rsidR="00FD3EFF" w:rsidRPr="00FD3EFF">
        <w:rPr>
          <w:rFonts w:ascii="Arial" w:eastAsiaTheme="minorHAnsi" w:hAnsi="Arial" w:cs="Arial"/>
          <w:i/>
        </w:rPr>
        <w:t>.</w:t>
      </w:r>
      <w:proofErr w:type="gramEnd"/>
      <w:r w:rsidR="00FD3EFF" w:rsidRPr="00FD3EFF">
        <w:rPr>
          <w:rFonts w:ascii="Arial" w:eastAsiaTheme="minorHAnsi" w:hAnsi="Arial" w:cs="Arial"/>
        </w:rPr>
        <w:t xml:space="preserve"> See note on 15:7.</w:t>
      </w:r>
      <w:r w:rsidRPr="008258AF">
        <w:rPr>
          <w:rFonts w:ascii="Arial" w:eastAsiaTheme="minorHAnsi" w:hAnsi="Arial" w:cs="Arial"/>
        </w:rPr>
        <w:t xml:space="preserve"> </w:t>
      </w:r>
      <w:r>
        <w:rPr>
          <w:rFonts w:ascii="Arial" w:eastAsiaTheme="minorHAnsi" w:hAnsi="Arial" w:cs="Arial"/>
        </w:rPr>
        <w:t>(CSB)</w:t>
      </w:r>
    </w:p>
    <w:p w:rsidR="008258AF" w:rsidRDefault="008258AF" w:rsidP="00FD3EFF">
      <w:pPr>
        <w:autoSpaceDE w:val="0"/>
        <w:autoSpaceDN w:val="0"/>
        <w:adjustRightInd w:val="0"/>
        <w:rPr>
          <w:rFonts w:ascii="Arial" w:eastAsiaTheme="minorHAnsi" w:hAnsi="Arial" w:cs="Arial"/>
          <w:b/>
        </w:rPr>
      </w:pPr>
    </w:p>
    <w:p w:rsidR="00FD3EFF" w:rsidRPr="00FD3EFF" w:rsidRDefault="00FD3EFF" w:rsidP="00FD3EFF">
      <w:pPr>
        <w:autoSpaceDE w:val="0"/>
        <w:autoSpaceDN w:val="0"/>
        <w:adjustRightInd w:val="0"/>
        <w:rPr>
          <w:rFonts w:ascii="Arial" w:eastAsiaTheme="minorHAnsi" w:hAnsi="Arial" w:cs="Arial"/>
        </w:rPr>
      </w:pPr>
      <w:r w:rsidRPr="00FD3EFF">
        <w:rPr>
          <w:rFonts w:ascii="Arial" w:eastAsiaTheme="minorHAnsi" w:hAnsi="Arial" w:cs="Arial"/>
          <w:b/>
        </w:rPr>
        <w:t>27:9</w:t>
      </w:r>
      <w:r w:rsidRPr="00FD3EFF">
        <w:rPr>
          <w:rFonts w:ascii="Arial" w:eastAsiaTheme="minorHAnsi" w:hAnsi="Arial" w:cs="Arial"/>
        </w:rPr>
        <w:t xml:space="preserve">    </w:t>
      </w:r>
      <w:r w:rsidRPr="00FD3EFF">
        <w:rPr>
          <w:rFonts w:ascii="Arial" w:eastAsiaTheme="minorHAnsi" w:hAnsi="Arial" w:cs="Arial"/>
          <w:i/>
        </w:rPr>
        <w:t>he did not leave a man or woman alive.</w:t>
      </w:r>
      <w:r w:rsidRPr="00FD3EFF">
        <w:rPr>
          <w:rFonts w:ascii="Arial" w:eastAsiaTheme="minorHAnsi" w:hAnsi="Arial" w:cs="Arial"/>
        </w:rPr>
        <w:t xml:space="preserve"> David’s reason for this is given in v. 11; his action conformed to that of Joshua in the conquest of Canaan (see, e.g., Jos 6:21 and note on Jos 6:17).</w:t>
      </w:r>
      <w:r w:rsidR="008258AF" w:rsidRPr="008258AF">
        <w:rPr>
          <w:rFonts w:ascii="Arial" w:eastAsiaTheme="minorHAnsi" w:hAnsi="Arial" w:cs="Arial"/>
        </w:rPr>
        <w:t xml:space="preserve"> </w:t>
      </w:r>
      <w:r w:rsidR="008258AF">
        <w:rPr>
          <w:rFonts w:ascii="Arial" w:eastAsiaTheme="minorHAnsi" w:hAnsi="Arial" w:cs="Arial"/>
        </w:rPr>
        <w:t>(CSB)</w:t>
      </w:r>
    </w:p>
    <w:p w:rsidR="008258AF" w:rsidRDefault="008258AF" w:rsidP="00FD3EFF">
      <w:pPr>
        <w:autoSpaceDE w:val="0"/>
        <w:autoSpaceDN w:val="0"/>
        <w:adjustRightInd w:val="0"/>
        <w:rPr>
          <w:rFonts w:ascii="Arial" w:eastAsiaTheme="minorHAnsi" w:hAnsi="Arial" w:cs="Arial"/>
          <w:b/>
        </w:rPr>
      </w:pPr>
    </w:p>
    <w:p w:rsidR="008258AF" w:rsidRDefault="00FD3EFF" w:rsidP="00FD3EFF">
      <w:pPr>
        <w:autoSpaceDE w:val="0"/>
        <w:autoSpaceDN w:val="0"/>
        <w:adjustRightInd w:val="0"/>
        <w:rPr>
          <w:rFonts w:ascii="Arial" w:eastAsiaTheme="minorHAnsi" w:hAnsi="Arial" w:cs="Arial"/>
        </w:rPr>
      </w:pPr>
      <w:proofErr w:type="gramStart"/>
      <w:r w:rsidRPr="00FD3EFF">
        <w:rPr>
          <w:rFonts w:ascii="Arial" w:eastAsiaTheme="minorHAnsi" w:hAnsi="Arial" w:cs="Arial"/>
          <w:b/>
        </w:rPr>
        <w:t>27:10</w:t>
      </w:r>
      <w:r w:rsidRPr="00FD3EFF">
        <w:rPr>
          <w:rFonts w:ascii="Arial" w:eastAsiaTheme="minorHAnsi" w:hAnsi="Arial" w:cs="Arial"/>
        </w:rPr>
        <w:t xml:space="preserve">    </w:t>
      </w:r>
      <w:r w:rsidRPr="00FD3EFF">
        <w:rPr>
          <w:rFonts w:ascii="Arial" w:eastAsiaTheme="minorHAnsi" w:hAnsi="Arial" w:cs="Arial"/>
          <w:i/>
        </w:rPr>
        <w:t>Negev of Judah.</w:t>
      </w:r>
      <w:proofErr w:type="gramEnd"/>
      <w:r w:rsidRPr="00FD3EFF">
        <w:rPr>
          <w:rFonts w:ascii="Arial" w:eastAsiaTheme="minorHAnsi" w:hAnsi="Arial" w:cs="Arial"/>
        </w:rPr>
        <w:t xml:space="preserve"> Negev in Hebrew means “dry” and designates a large area of southern Palestine from Beersheba to the highlands of the Sinai </w:t>
      </w:r>
      <w:proofErr w:type="gramStart"/>
      <w:r w:rsidRPr="00FD3EFF">
        <w:rPr>
          <w:rFonts w:ascii="Arial" w:eastAsiaTheme="minorHAnsi" w:hAnsi="Arial" w:cs="Arial"/>
        </w:rPr>
        <w:t>peninsula</w:t>
      </w:r>
      <w:proofErr w:type="gramEnd"/>
      <w:r w:rsidRPr="00FD3EFF">
        <w:rPr>
          <w:rFonts w:ascii="Arial" w:eastAsiaTheme="minorHAnsi" w:hAnsi="Arial" w:cs="Arial"/>
        </w:rPr>
        <w:t xml:space="preserve">. </w:t>
      </w:r>
      <w:r w:rsidR="008258AF">
        <w:rPr>
          <w:rFonts w:ascii="Arial" w:eastAsiaTheme="minorHAnsi" w:hAnsi="Arial" w:cs="Arial"/>
        </w:rPr>
        <w:t>(CSB)</w:t>
      </w:r>
    </w:p>
    <w:p w:rsidR="008258AF" w:rsidRDefault="008258AF" w:rsidP="00FD3EFF">
      <w:pPr>
        <w:autoSpaceDE w:val="0"/>
        <w:autoSpaceDN w:val="0"/>
        <w:adjustRightInd w:val="0"/>
        <w:rPr>
          <w:rFonts w:ascii="Arial" w:eastAsiaTheme="minorHAnsi" w:hAnsi="Arial" w:cs="Arial"/>
        </w:rPr>
      </w:pPr>
    </w:p>
    <w:p w:rsidR="008258AF" w:rsidRDefault="008258AF" w:rsidP="00FD3EFF">
      <w:pPr>
        <w:autoSpaceDE w:val="0"/>
        <w:autoSpaceDN w:val="0"/>
        <w:adjustRightInd w:val="0"/>
        <w:rPr>
          <w:rFonts w:ascii="Arial" w:eastAsiaTheme="minorHAnsi" w:hAnsi="Arial" w:cs="Arial"/>
        </w:rPr>
      </w:pPr>
      <w:r>
        <w:rPr>
          <w:rFonts w:ascii="Arial" w:eastAsiaTheme="minorHAnsi" w:hAnsi="Arial" w:cs="Arial"/>
        </w:rPr>
        <w:t xml:space="preserve">           </w:t>
      </w:r>
      <w:proofErr w:type="spellStart"/>
      <w:proofErr w:type="gramStart"/>
      <w:r w:rsidR="00FD3EFF" w:rsidRPr="00FD3EFF">
        <w:rPr>
          <w:rFonts w:ascii="Arial" w:eastAsiaTheme="minorHAnsi" w:hAnsi="Arial" w:cs="Arial"/>
          <w:i/>
        </w:rPr>
        <w:t>Jerahmeel</w:t>
      </w:r>
      <w:proofErr w:type="spellEnd"/>
      <w:r w:rsidR="00FD3EFF" w:rsidRPr="00FD3EFF">
        <w:rPr>
          <w:rFonts w:ascii="Arial" w:eastAsiaTheme="minorHAnsi" w:hAnsi="Arial" w:cs="Arial"/>
          <w:i/>
        </w:rPr>
        <w:t>.</w:t>
      </w:r>
      <w:proofErr w:type="gramEnd"/>
      <w:r w:rsidR="00FD3EFF" w:rsidRPr="00FD3EFF">
        <w:rPr>
          <w:rFonts w:ascii="Arial" w:eastAsiaTheme="minorHAnsi" w:hAnsi="Arial" w:cs="Arial"/>
        </w:rPr>
        <w:t xml:space="preserve"> The </w:t>
      </w:r>
      <w:proofErr w:type="spellStart"/>
      <w:r w:rsidR="00FD3EFF" w:rsidRPr="00FD3EFF">
        <w:rPr>
          <w:rFonts w:ascii="Arial" w:eastAsiaTheme="minorHAnsi" w:hAnsi="Arial" w:cs="Arial"/>
        </w:rPr>
        <w:t>Jerahmeelites</w:t>
      </w:r>
      <w:proofErr w:type="spellEnd"/>
      <w:r w:rsidR="00FD3EFF" w:rsidRPr="00FD3EFF">
        <w:rPr>
          <w:rFonts w:ascii="Arial" w:eastAsiaTheme="minorHAnsi" w:hAnsi="Arial" w:cs="Arial"/>
        </w:rPr>
        <w:t xml:space="preserve"> were descendants of Judah through </w:t>
      </w:r>
      <w:proofErr w:type="spellStart"/>
      <w:r w:rsidR="00FD3EFF" w:rsidRPr="00FD3EFF">
        <w:rPr>
          <w:rFonts w:ascii="Arial" w:eastAsiaTheme="minorHAnsi" w:hAnsi="Arial" w:cs="Arial"/>
        </w:rPr>
        <w:t>Hezron</w:t>
      </w:r>
      <w:proofErr w:type="spellEnd"/>
      <w:r w:rsidR="00FD3EFF" w:rsidRPr="00FD3EFF">
        <w:rPr>
          <w:rFonts w:ascii="Arial" w:eastAsiaTheme="minorHAnsi" w:hAnsi="Arial" w:cs="Arial"/>
        </w:rPr>
        <w:t xml:space="preserve"> (see 1Ch 2:9, 25). </w:t>
      </w:r>
      <w:r>
        <w:rPr>
          <w:rFonts w:ascii="Arial" w:eastAsiaTheme="minorHAnsi" w:hAnsi="Arial" w:cs="Arial"/>
        </w:rPr>
        <w:t>(CSB)</w:t>
      </w:r>
    </w:p>
    <w:p w:rsidR="008258AF" w:rsidRDefault="008258AF" w:rsidP="00FD3EFF">
      <w:pPr>
        <w:autoSpaceDE w:val="0"/>
        <w:autoSpaceDN w:val="0"/>
        <w:adjustRightInd w:val="0"/>
        <w:rPr>
          <w:rFonts w:ascii="Arial" w:eastAsiaTheme="minorHAnsi" w:hAnsi="Arial" w:cs="Arial"/>
        </w:rPr>
      </w:pPr>
    </w:p>
    <w:p w:rsidR="00FD3EFF" w:rsidRPr="00FD3EFF" w:rsidRDefault="008258AF" w:rsidP="00FD3EFF">
      <w:pPr>
        <w:autoSpaceDE w:val="0"/>
        <w:autoSpaceDN w:val="0"/>
        <w:adjustRightInd w:val="0"/>
        <w:rPr>
          <w:rFonts w:ascii="Arial" w:eastAsiaTheme="minorHAnsi" w:hAnsi="Arial" w:cs="Arial"/>
        </w:rPr>
      </w:pPr>
      <w:r>
        <w:rPr>
          <w:rFonts w:ascii="Arial" w:eastAsiaTheme="minorHAnsi" w:hAnsi="Arial" w:cs="Arial"/>
        </w:rPr>
        <w:t xml:space="preserve">           </w:t>
      </w:r>
      <w:proofErr w:type="spellStart"/>
      <w:proofErr w:type="gramStart"/>
      <w:r w:rsidR="00FD3EFF" w:rsidRPr="00FD3EFF">
        <w:rPr>
          <w:rFonts w:ascii="Arial" w:eastAsiaTheme="minorHAnsi" w:hAnsi="Arial" w:cs="Arial"/>
          <w:i/>
        </w:rPr>
        <w:t>Kenites</w:t>
      </w:r>
      <w:proofErr w:type="spellEnd"/>
      <w:r w:rsidR="00FD3EFF" w:rsidRPr="00FD3EFF">
        <w:rPr>
          <w:rFonts w:ascii="Arial" w:eastAsiaTheme="minorHAnsi" w:hAnsi="Arial" w:cs="Arial"/>
          <w:i/>
        </w:rPr>
        <w:t>.</w:t>
      </w:r>
      <w:proofErr w:type="gramEnd"/>
      <w:r w:rsidR="00FD3EFF" w:rsidRPr="00FD3EFF">
        <w:rPr>
          <w:rFonts w:ascii="Arial" w:eastAsiaTheme="minorHAnsi" w:hAnsi="Arial" w:cs="Arial"/>
        </w:rPr>
        <w:t xml:space="preserve"> See note on 15:6.</w:t>
      </w:r>
    </w:p>
    <w:p w:rsidR="008258AF" w:rsidRDefault="008258AF" w:rsidP="00FD3EFF">
      <w:pPr>
        <w:autoSpaceDE w:val="0"/>
        <w:autoSpaceDN w:val="0"/>
        <w:adjustRightInd w:val="0"/>
        <w:rPr>
          <w:rFonts w:ascii="Arial" w:eastAsiaTheme="minorHAnsi" w:hAnsi="Arial" w:cs="Arial"/>
          <w:b/>
        </w:rPr>
      </w:pPr>
    </w:p>
    <w:p w:rsidR="00FD3EFF" w:rsidRPr="00FD3EFF" w:rsidRDefault="00FD3EFF" w:rsidP="00FD3EFF">
      <w:pPr>
        <w:autoSpaceDE w:val="0"/>
        <w:autoSpaceDN w:val="0"/>
        <w:adjustRightInd w:val="0"/>
        <w:rPr>
          <w:rFonts w:ascii="Arial" w:eastAsiaTheme="minorHAnsi" w:hAnsi="Arial" w:cs="Arial"/>
        </w:rPr>
      </w:pPr>
      <w:r w:rsidRPr="00FD3EFF">
        <w:rPr>
          <w:rFonts w:ascii="Arial" w:eastAsiaTheme="minorHAnsi" w:hAnsi="Arial" w:cs="Arial"/>
          <w:b/>
        </w:rPr>
        <w:t>27:12</w:t>
      </w:r>
      <w:r w:rsidRPr="00FD3EFF">
        <w:rPr>
          <w:rFonts w:ascii="Arial" w:eastAsiaTheme="minorHAnsi" w:hAnsi="Arial" w:cs="Arial"/>
        </w:rPr>
        <w:t xml:space="preserve">    </w:t>
      </w:r>
      <w:proofErr w:type="spellStart"/>
      <w:r w:rsidRPr="00FD3EFF">
        <w:rPr>
          <w:rFonts w:ascii="Arial" w:eastAsiaTheme="minorHAnsi" w:hAnsi="Arial" w:cs="Arial"/>
          <w:i/>
        </w:rPr>
        <w:t>Achish</w:t>
      </w:r>
      <w:proofErr w:type="spellEnd"/>
      <w:r w:rsidRPr="00FD3EFF">
        <w:rPr>
          <w:rFonts w:ascii="Arial" w:eastAsiaTheme="minorHAnsi" w:hAnsi="Arial" w:cs="Arial"/>
          <w:i/>
        </w:rPr>
        <w:t xml:space="preserve"> trusted David.</w:t>
      </w:r>
      <w:r w:rsidRPr="00FD3EFF">
        <w:rPr>
          <w:rFonts w:ascii="Arial" w:eastAsiaTheme="minorHAnsi" w:hAnsi="Arial" w:cs="Arial"/>
        </w:rPr>
        <w:t xml:space="preserve"> David led </w:t>
      </w:r>
      <w:proofErr w:type="spellStart"/>
      <w:r w:rsidRPr="00FD3EFF">
        <w:rPr>
          <w:rFonts w:ascii="Arial" w:eastAsiaTheme="minorHAnsi" w:hAnsi="Arial" w:cs="Arial"/>
        </w:rPr>
        <w:t>Achish</w:t>
      </w:r>
      <w:proofErr w:type="spellEnd"/>
      <w:r w:rsidRPr="00FD3EFF">
        <w:rPr>
          <w:rFonts w:ascii="Arial" w:eastAsiaTheme="minorHAnsi" w:hAnsi="Arial" w:cs="Arial"/>
        </w:rPr>
        <w:t xml:space="preserve"> to believe that he was raiding outposts of Israelite territory when in actuality he was attacking the </w:t>
      </w:r>
      <w:proofErr w:type="spellStart"/>
      <w:r w:rsidRPr="00FD3EFF">
        <w:rPr>
          <w:rFonts w:ascii="Arial" w:eastAsiaTheme="minorHAnsi" w:hAnsi="Arial" w:cs="Arial"/>
        </w:rPr>
        <w:t>Geshurites</w:t>
      </w:r>
      <w:proofErr w:type="spellEnd"/>
      <w:r w:rsidRPr="00FD3EFF">
        <w:rPr>
          <w:rFonts w:ascii="Arial" w:eastAsiaTheme="minorHAnsi" w:hAnsi="Arial" w:cs="Arial"/>
        </w:rPr>
        <w:t xml:space="preserve">, </w:t>
      </w:r>
      <w:proofErr w:type="spellStart"/>
      <w:r w:rsidRPr="00FD3EFF">
        <w:rPr>
          <w:rFonts w:ascii="Arial" w:eastAsiaTheme="minorHAnsi" w:hAnsi="Arial" w:cs="Arial"/>
        </w:rPr>
        <w:t>Girzites</w:t>
      </w:r>
      <w:proofErr w:type="spellEnd"/>
      <w:r w:rsidRPr="00FD3EFF">
        <w:rPr>
          <w:rFonts w:ascii="Arial" w:eastAsiaTheme="minorHAnsi" w:hAnsi="Arial" w:cs="Arial"/>
        </w:rPr>
        <w:t xml:space="preserve"> and Amalekites (see v. 8).</w:t>
      </w:r>
      <w:r w:rsidR="008258AF" w:rsidRPr="008258AF">
        <w:rPr>
          <w:rFonts w:ascii="Arial" w:eastAsiaTheme="minorHAnsi" w:hAnsi="Arial" w:cs="Arial"/>
        </w:rPr>
        <w:t xml:space="preserve"> </w:t>
      </w:r>
      <w:r w:rsidR="008258AF">
        <w:rPr>
          <w:rFonts w:ascii="Arial" w:eastAsiaTheme="minorHAnsi" w:hAnsi="Arial" w:cs="Arial"/>
        </w:rPr>
        <w:t>(CSB)</w:t>
      </w:r>
    </w:p>
    <w:p w:rsidR="00D7166E" w:rsidRPr="00FD3EFF" w:rsidRDefault="00D7166E">
      <w:pPr>
        <w:rPr>
          <w:rFonts w:ascii="Arial" w:hAnsi="Arial" w:cs="Arial"/>
          <w:b/>
        </w:rPr>
      </w:pPr>
      <w:bookmarkStart w:id="0" w:name="_GoBack"/>
      <w:bookmarkEnd w:id="0"/>
    </w:p>
    <w:sectPr w:rsidR="00D7166E" w:rsidRPr="00FD3EFF">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7BDC" w:rsidRDefault="00D27BDC" w:rsidP="00FD3EFF">
      <w:r>
        <w:separator/>
      </w:r>
    </w:p>
  </w:endnote>
  <w:endnote w:type="continuationSeparator" w:id="0">
    <w:p w:rsidR="00D27BDC" w:rsidRDefault="00D27BDC" w:rsidP="00FD3E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7415350"/>
      <w:docPartObj>
        <w:docPartGallery w:val="Page Numbers (Bottom of Page)"/>
        <w:docPartUnique/>
      </w:docPartObj>
    </w:sdtPr>
    <w:sdtEndPr>
      <w:rPr>
        <w:noProof/>
      </w:rPr>
    </w:sdtEndPr>
    <w:sdtContent>
      <w:p w:rsidR="00FD3EFF" w:rsidRDefault="00FD3EFF">
        <w:pPr>
          <w:pStyle w:val="Footer"/>
          <w:jc w:val="center"/>
        </w:pPr>
        <w:r>
          <w:fldChar w:fldCharType="begin"/>
        </w:r>
        <w:r>
          <w:instrText xml:space="preserve"> PAGE   \* MERGEFORMAT </w:instrText>
        </w:r>
        <w:r>
          <w:fldChar w:fldCharType="separate"/>
        </w:r>
        <w:r w:rsidR="008258AF">
          <w:rPr>
            <w:noProof/>
          </w:rPr>
          <w:t>3</w:t>
        </w:r>
        <w:r>
          <w:rPr>
            <w:noProof/>
          </w:rPr>
          <w:fldChar w:fldCharType="end"/>
        </w:r>
      </w:p>
    </w:sdtContent>
  </w:sdt>
  <w:p w:rsidR="00FD3EFF" w:rsidRDefault="00FD3E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7BDC" w:rsidRDefault="00D27BDC" w:rsidP="00FD3EFF">
      <w:r>
        <w:separator/>
      </w:r>
    </w:p>
  </w:footnote>
  <w:footnote w:type="continuationSeparator" w:id="0">
    <w:p w:rsidR="00D27BDC" w:rsidRDefault="00D27BDC" w:rsidP="00FD3EF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75C"/>
    <w:rsid w:val="0076675C"/>
    <w:rsid w:val="008258AF"/>
    <w:rsid w:val="00BE0BB3"/>
    <w:rsid w:val="00D27BDC"/>
    <w:rsid w:val="00D7166E"/>
    <w:rsid w:val="00FD3E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675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3EFF"/>
    <w:pPr>
      <w:tabs>
        <w:tab w:val="center" w:pos="4680"/>
        <w:tab w:val="right" w:pos="9360"/>
      </w:tabs>
    </w:pPr>
  </w:style>
  <w:style w:type="character" w:customStyle="1" w:styleId="HeaderChar">
    <w:name w:val="Header Char"/>
    <w:basedOn w:val="DefaultParagraphFont"/>
    <w:link w:val="Header"/>
    <w:uiPriority w:val="99"/>
    <w:rsid w:val="00FD3EF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D3EFF"/>
    <w:pPr>
      <w:tabs>
        <w:tab w:val="center" w:pos="4680"/>
        <w:tab w:val="right" w:pos="9360"/>
      </w:tabs>
    </w:pPr>
  </w:style>
  <w:style w:type="character" w:customStyle="1" w:styleId="FooterChar">
    <w:name w:val="Footer Char"/>
    <w:basedOn w:val="DefaultParagraphFont"/>
    <w:link w:val="Footer"/>
    <w:uiPriority w:val="99"/>
    <w:rsid w:val="00FD3EFF"/>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675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3EFF"/>
    <w:pPr>
      <w:tabs>
        <w:tab w:val="center" w:pos="4680"/>
        <w:tab w:val="right" w:pos="9360"/>
      </w:tabs>
    </w:pPr>
  </w:style>
  <w:style w:type="character" w:customStyle="1" w:styleId="HeaderChar">
    <w:name w:val="Header Char"/>
    <w:basedOn w:val="DefaultParagraphFont"/>
    <w:link w:val="Header"/>
    <w:uiPriority w:val="99"/>
    <w:rsid w:val="00FD3EF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D3EFF"/>
    <w:pPr>
      <w:tabs>
        <w:tab w:val="center" w:pos="4680"/>
        <w:tab w:val="right" w:pos="9360"/>
      </w:tabs>
    </w:pPr>
  </w:style>
  <w:style w:type="character" w:customStyle="1" w:styleId="FooterChar">
    <w:name w:val="Footer Char"/>
    <w:basedOn w:val="DefaultParagraphFont"/>
    <w:link w:val="Footer"/>
    <w:uiPriority w:val="99"/>
    <w:rsid w:val="00FD3EF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775</Words>
  <Characters>4420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4</cp:revision>
  <dcterms:created xsi:type="dcterms:W3CDTF">2014-08-15T14:28:00Z</dcterms:created>
  <dcterms:modified xsi:type="dcterms:W3CDTF">2014-08-20T20:13:00Z</dcterms:modified>
</cp:coreProperties>
</file>