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E2" w:rsidRDefault="00E03DE2" w:rsidP="00E03DE2">
      <w:pPr>
        <w:spacing w:after="0"/>
        <w:jc w:val="center"/>
        <w:rPr>
          <w:rFonts w:ascii="Garamond" w:hAnsi="Garamond" w:cs="Arial"/>
          <w:b/>
          <w:sz w:val="24"/>
          <w:szCs w:val="24"/>
        </w:rPr>
      </w:pPr>
      <w:r>
        <w:rPr>
          <w:rFonts w:ascii="Garamond" w:hAnsi="Garamond" w:cs="Arial"/>
          <w:b/>
          <w:sz w:val="24"/>
          <w:szCs w:val="24"/>
        </w:rPr>
        <w:t>DEVOTION FOR THOSE SUFFERING WITH CANCER</w:t>
      </w:r>
    </w:p>
    <w:p w:rsidR="00B37042" w:rsidRDefault="00BA1F22" w:rsidP="00E03DE2">
      <w:pPr>
        <w:jc w:val="center"/>
        <w:rPr>
          <w:rFonts w:ascii="Garamond" w:hAnsi="Garamond" w:cs="Arial"/>
          <w:b/>
          <w:sz w:val="48"/>
          <w:szCs w:val="48"/>
        </w:rPr>
      </w:pPr>
      <w:r>
        <w:rPr>
          <w:rFonts w:ascii="Garamond" w:hAnsi="Garamond" w:cs="Arial"/>
          <w:b/>
          <w:sz w:val="48"/>
          <w:szCs w:val="48"/>
        </w:rPr>
        <w:t>Faith</w:t>
      </w:r>
    </w:p>
    <w:p w:rsidR="00E03DE2" w:rsidRPr="002D25AE" w:rsidRDefault="009445E4" w:rsidP="00E03DE2">
      <w:pPr>
        <w:rPr>
          <w:rFonts w:ascii="Arial" w:hAnsi="Arial" w:cs="Arial"/>
          <w:b/>
          <w:color w:val="001320"/>
          <w:sz w:val="20"/>
          <w:szCs w:val="20"/>
          <w:shd w:val="clear" w:color="auto" w:fill="FDFEFF"/>
        </w:rPr>
      </w:pPr>
      <w:r w:rsidRPr="002D25AE">
        <w:rPr>
          <w:rFonts w:ascii="Arial" w:hAnsi="Arial" w:cs="Arial"/>
          <w:b/>
          <w:color w:val="001320"/>
          <w:sz w:val="20"/>
          <w:szCs w:val="20"/>
          <w:shd w:val="clear" w:color="auto" w:fill="FDFEFF"/>
        </w:rPr>
        <w:t>Immediately the boy's father exclaimed, "I do believe; help me overcome my unbelief!" (Mark 9:24)</w:t>
      </w:r>
    </w:p>
    <w:p w:rsidR="009445E4" w:rsidRPr="002D25AE" w:rsidRDefault="009445E4" w:rsidP="00E03DE2">
      <w:pPr>
        <w:rPr>
          <w:rFonts w:ascii="Arial" w:hAnsi="Arial" w:cs="Arial"/>
          <w:color w:val="001320"/>
          <w:sz w:val="20"/>
          <w:szCs w:val="20"/>
          <w:shd w:val="clear" w:color="auto" w:fill="FDFEFF"/>
        </w:rPr>
      </w:pPr>
      <w:r w:rsidRPr="002D25AE">
        <w:rPr>
          <w:rFonts w:ascii="Arial" w:hAnsi="Arial" w:cs="Arial"/>
          <w:color w:val="001320"/>
          <w:sz w:val="20"/>
          <w:szCs w:val="20"/>
          <w:shd w:val="clear" w:color="auto" w:fill="FDFEFF"/>
        </w:rPr>
        <w:t>The context of this passage is found in the story of the healing of a boy with an evil spirit (Mark 9:14-32)</w:t>
      </w:r>
      <w:r w:rsidR="000C7997">
        <w:rPr>
          <w:rFonts w:ascii="Arial" w:hAnsi="Arial" w:cs="Arial"/>
          <w:color w:val="001320"/>
          <w:sz w:val="20"/>
          <w:szCs w:val="20"/>
          <w:shd w:val="clear" w:color="auto" w:fill="FDFEFF"/>
        </w:rPr>
        <w:t>.</w:t>
      </w:r>
      <w:r w:rsidRPr="002D25AE">
        <w:rPr>
          <w:rFonts w:ascii="Arial" w:hAnsi="Arial" w:cs="Arial"/>
          <w:color w:val="001320"/>
          <w:sz w:val="20"/>
          <w:szCs w:val="20"/>
          <w:shd w:val="clear" w:color="auto" w:fill="FDFEFF"/>
        </w:rPr>
        <w:t xml:space="preserve"> Right before that is the account of Jesus Transfiguration. During the Transfiguration Jesus talks with Moses and Elijah about His upcoming death and resurrection.  When </w:t>
      </w:r>
      <w:r w:rsidR="008A1F64" w:rsidRPr="002D25AE">
        <w:rPr>
          <w:rFonts w:ascii="Arial" w:hAnsi="Arial" w:cs="Arial"/>
          <w:color w:val="001320"/>
          <w:sz w:val="20"/>
          <w:szCs w:val="20"/>
          <w:shd w:val="clear" w:color="auto" w:fill="FDFEFF"/>
        </w:rPr>
        <w:t xml:space="preserve">this ends Jesus as well Peter, James and John come back down to rejoin the other nine and </w:t>
      </w:r>
      <w:r w:rsidR="00610D75" w:rsidRPr="002D25AE">
        <w:rPr>
          <w:rFonts w:ascii="Arial" w:hAnsi="Arial" w:cs="Arial"/>
          <w:color w:val="001320"/>
          <w:sz w:val="20"/>
          <w:szCs w:val="20"/>
          <w:shd w:val="clear" w:color="auto" w:fill="FDFEFF"/>
        </w:rPr>
        <w:t xml:space="preserve">a large crowd.  </w:t>
      </w:r>
    </w:p>
    <w:p w:rsidR="00610D75" w:rsidRPr="002D25AE" w:rsidRDefault="00610D75" w:rsidP="00E03DE2">
      <w:pPr>
        <w:rPr>
          <w:rFonts w:ascii="Arial" w:hAnsi="Arial" w:cs="Arial"/>
          <w:b/>
          <w:color w:val="001320"/>
          <w:sz w:val="20"/>
          <w:szCs w:val="20"/>
          <w:shd w:val="clear" w:color="auto" w:fill="FDFEFF"/>
        </w:rPr>
      </w:pPr>
      <w:r w:rsidRPr="002D25AE">
        <w:rPr>
          <w:rFonts w:ascii="Arial" w:hAnsi="Arial" w:cs="Arial"/>
          <w:color w:val="001320"/>
          <w:sz w:val="20"/>
          <w:szCs w:val="20"/>
          <w:shd w:val="clear" w:color="auto" w:fill="FDFEFF"/>
        </w:rPr>
        <w:t xml:space="preserve">What Jesus encounters is a man arguing with the nine disciples.  The </w:t>
      </w:r>
      <w:r w:rsidR="000C7997" w:rsidRPr="002D25AE">
        <w:rPr>
          <w:rFonts w:ascii="Arial" w:hAnsi="Arial" w:cs="Arial"/>
          <w:color w:val="001320"/>
          <w:sz w:val="20"/>
          <w:szCs w:val="20"/>
          <w:shd w:val="clear" w:color="auto" w:fill="FDFEFF"/>
        </w:rPr>
        <w:t>g</w:t>
      </w:r>
      <w:r w:rsidR="000C7997">
        <w:rPr>
          <w:rFonts w:ascii="Arial" w:hAnsi="Arial" w:cs="Arial"/>
          <w:color w:val="001320"/>
          <w:sz w:val="20"/>
          <w:szCs w:val="20"/>
          <w:shd w:val="clear" w:color="auto" w:fill="FDFEFF"/>
        </w:rPr>
        <w:t>i</w:t>
      </w:r>
      <w:r w:rsidR="000C7997" w:rsidRPr="002D25AE">
        <w:rPr>
          <w:rFonts w:ascii="Arial" w:hAnsi="Arial" w:cs="Arial"/>
          <w:color w:val="001320"/>
          <w:sz w:val="20"/>
          <w:szCs w:val="20"/>
          <w:shd w:val="clear" w:color="auto" w:fill="FDFEFF"/>
        </w:rPr>
        <w:t>st</w:t>
      </w:r>
      <w:r w:rsidRPr="002D25AE">
        <w:rPr>
          <w:rFonts w:ascii="Arial" w:hAnsi="Arial" w:cs="Arial"/>
          <w:color w:val="001320"/>
          <w:sz w:val="20"/>
          <w:szCs w:val="20"/>
          <w:shd w:val="clear" w:color="auto" w:fill="FDFEFF"/>
        </w:rPr>
        <w:t xml:space="preserve"> of the dispute is found in verses 17-18: </w:t>
      </w:r>
      <w:r w:rsidRPr="002D25AE">
        <w:rPr>
          <w:rFonts w:ascii="Arial" w:hAnsi="Arial" w:cs="Arial"/>
          <w:b/>
          <w:color w:val="001320"/>
          <w:sz w:val="20"/>
          <w:szCs w:val="20"/>
          <w:shd w:val="clear" w:color="auto" w:fill="FDFEFF"/>
        </w:rPr>
        <w:t xml:space="preserve">A man in the crowd answered, "Teacher, I brought you my son, who is possessed by a spirit that has robbed him of speech. Whenever it seizes him, it throws him to the ground. He foams at the mouth, gnashes his teeth and becomes rigid. I asked your disciples to drive out the spirit, but they could not." </w:t>
      </w:r>
    </w:p>
    <w:p w:rsidR="00610D75" w:rsidRPr="002D25AE" w:rsidRDefault="00610D75" w:rsidP="00E03DE2">
      <w:pPr>
        <w:rPr>
          <w:rFonts w:ascii="Arial" w:hAnsi="Arial" w:cs="Arial"/>
          <w:b/>
          <w:color w:val="001320"/>
          <w:sz w:val="20"/>
          <w:szCs w:val="20"/>
          <w:shd w:val="clear" w:color="auto" w:fill="FDFEFF"/>
        </w:rPr>
      </w:pPr>
      <w:r w:rsidRPr="002D25AE">
        <w:rPr>
          <w:rFonts w:ascii="Arial" w:hAnsi="Arial" w:cs="Arial"/>
          <w:color w:val="001320"/>
          <w:sz w:val="20"/>
          <w:szCs w:val="20"/>
          <w:shd w:val="clear" w:color="auto" w:fill="FDFEFF"/>
        </w:rPr>
        <w:t xml:space="preserve">After reprimanding the nine disciples for their failure to help, Jesus turns His attention to the </w:t>
      </w:r>
      <w:r w:rsidR="002872A8">
        <w:rPr>
          <w:rFonts w:ascii="Arial" w:hAnsi="Arial" w:cs="Arial"/>
          <w:color w:val="001320"/>
          <w:sz w:val="20"/>
          <w:szCs w:val="20"/>
          <w:shd w:val="clear" w:color="auto" w:fill="FDFEFF"/>
        </w:rPr>
        <w:t>f</w:t>
      </w:r>
      <w:r w:rsidRPr="002D25AE">
        <w:rPr>
          <w:rFonts w:ascii="Arial" w:hAnsi="Arial" w:cs="Arial"/>
          <w:color w:val="001320"/>
          <w:sz w:val="20"/>
          <w:szCs w:val="20"/>
          <w:shd w:val="clear" w:color="auto" w:fill="FDFEFF"/>
        </w:rPr>
        <w:t>a</w:t>
      </w:r>
      <w:r w:rsidR="002872A8">
        <w:rPr>
          <w:rFonts w:ascii="Arial" w:hAnsi="Arial" w:cs="Arial"/>
          <w:color w:val="001320"/>
          <w:sz w:val="20"/>
          <w:szCs w:val="20"/>
          <w:shd w:val="clear" w:color="auto" w:fill="FDFEFF"/>
        </w:rPr>
        <w:t>ther</w:t>
      </w:r>
      <w:r w:rsidRPr="002D25AE">
        <w:rPr>
          <w:rFonts w:ascii="Arial" w:hAnsi="Arial" w:cs="Arial"/>
          <w:color w:val="001320"/>
          <w:sz w:val="20"/>
          <w:szCs w:val="20"/>
          <w:shd w:val="clear" w:color="auto" w:fill="FDFEFF"/>
        </w:rPr>
        <w:t xml:space="preserve"> with the possessed son as found in verses 20-22: </w:t>
      </w:r>
      <w:r w:rsidRPr="002D25AE">
        <w:rPr>
          <w:rFonts w:ascii="Arial" w:hAnsi="Arial" w:cs="Arial"/>
          <w:b/>
          <w:color w:val="001320"/>
          <w:sz w:val="20"/>
          <w:szCs w:val="20"/>
          <w:shd w:val="clear" w:color="auto" w:fill="FDFEFF"/>
        </w:rPr>
        <w:t>So they brought him. When the spirit saw Jesus, it immediately threw the boy into a convulsion. He fell to the ground and rolled around, foaming at the mouth. Jesus asked the boy's father, "How long has he been like this?" "From childhood," he answered. "It has often thrown him into fire or water to kill him. But if you can do anything, take pity on us and help us."</w:t>
      </w:r>
    </w:p>
    <w:p w:rsidR="00235A08" w:rsidRPr="002D25AE" w:rsidRDefault="00235A08" w:rsidP="00E03DE2">
      <w:pPr>
        <w:rPr>
          <w:rFonts w:ascii="Arial" w:hAnsi="Arial" w:cs="Arial"/>
          <w:color w:val="001320"/>
          <w:sz w:val="20"/>
          <w:szCs w:val="20"/>
          <w:shd w:val="clear" w:color="auto" w:fill="FDFEFF"/>
        </w:rPr>
      </w:pPr>
      <w:r w:rsidRPr="002D25AE">
        <w:rPr>
          <w:rFonts w:ascii="Arial" w:hAnsi="Arial" w:cs="Arial"/>
          <w:color w:val="001320"/>
          <w:sz w:val="20"/>
          <w:szCs w:val="20"/>
          <w:shd w:val="clear" w:color="auto" w:fill="FDFEFF"/>
        </w:rPr>
        <w:t>Jesus assures the man that “</w:t>
      </w:r>
      <w:r w:rsidRPr="002D25AE">
        <w:rPr>
          <w:rFonts w:ascii="Arial" w:hAnsi="Arial" w:cs="Arial"/>
          <w:b/>
          <w:color w:val="001320"/>
          <w:sz w:val="20"/>
          <w:szCs w:val="20"/>
          <w:shd w:val="clear" w:color="auto" w:fill="FDFEFF"/>
        </w:rPr>
        <w:t>Everything is possible for him who believes”</w:t>
      </w:r>
      <w:r w:rsidRPr="002D25AE">
        <w:rPr>
          <w:rFonts w:ascii="Arial" w:hAnsi="Arial" w:cs="Arial"/>
          <w:color w:val="001320"/>
          <w:sz w:val="20"/>
          <w:szCs w:val="20"/>
          <w:shd w:val="clear" w:color="auto" w:fill="FDFEFF"/>
        </w:rPr>
        <w:t xml:space="preserve"> (V. 23).</w:t>
      </w:r>
      <w:r w:rsidR="000C7997">
        <w:rPr>
          <w:rFonts w:ascii="Arial" w:hAnsi="Arial" w:cs="Arial"/>
          <w:color w:val="001320"/>
          <w:sz w:val="20"/>
          <w:szCs w:val="20"/>
          <w:shd w:val="clear" w:color="auto" w:fill="FDFEFF"/>
        </w:rPr>
        <w:t xml:space="preserve"> </w:t>
      </w:r>
      <w:r w:rsidRPr="002D25AE">
        <w:rPr>
          <w:rFonts w:ascii="Arial" w:hAnsi="Arial" w:cs="Arial"/>
          <w:color w:val="001320"/>
          <w:sz w:val="20"/>
          <w:szCs w:val="20"/>
          <w:shd w:val="clear" w:color="auto" w:fill="FDFEFF"/>
        </w:rPr>
        <w:t>AND</w:t>
      </w:r>
      <w:r w:rsidR="000C7997">
        <w:rPr>
          <w:rFonts w:ascii="Arial" w:hAnsi="Arial" w:cs="Arial"/>
          <w:color w:val="001320"/>
          <w:sz w:val="20"/>
          <w:szCs w:val="20"/>
          <w:shd w:val="clear" w:color="auto" w:fill="FDFEFF"/>
        </w:rPr>
        <w:t>,</w:t>
      </w:r>
      <w:r w:rsidRPr="002D25AE">
        <w:rPr>
          <w:rFonts w:ascii="Arial" w:hAnsi="Arial" w:cs="Arial"/>
          <w:color w:val="001320"/>
          <w:sz w:val="20"/>
          <w:szCs w:val="20"/>
          <w:shd w:val="clear" w:color="auto" w:fill="FDFEFF"/>
        </w:rPr>
        <w:t xml:space="preserve"> Jesus heals the demon possessed boy. (VV. 25-26).</w:t>
      </w:r>
    </w:p>
    <w:p w:rsidR="00D80A43" w:rsidRPr="002D25AE" w:rsidRDefault="00235A08" w:rsidP="00D80A43">
      <w:pPr>
        <w:spacing w:after="0"/>
        <w:rPr>
          <w:rFonts w:ascii="Arial" w:hAnsi="Arial" w:cs="Arial"/>
          <w:color w:val="001320"/>
          <w:sz w:val="20"/>
          <w:szCs w:val="20"/>
          <w:shd w:val="clear" w:color="auto" w:fill="FDFEFF"/>
        </w:rPr>
      </w:pPr>
      <w:r w:rsidRPr="002D25AE">
        <w:rPr>
          <w:rFonts w:ascii="Arial" w:hAnsi="Arial" w:cs="Arial"/>
          <w:color w:val="001320"/>
          <w:sz w:val="20"/>
          <w:szCs w:val="20"/>
          <w:shd w:val="clear" w:color="auto" w:fill="FDFEFF"/>
        </w:rPr>
        <w:t xml:space="preserve">To better understand the man’s response it is important to know what he has all been though and the frustrations </w:t>
      </w:r>
      <w:r w:rsidR="000C7997">
        <w:rPr>
          <w:rFonts w:ascii="Arial" w:hAnsi="Arial" w:cs="Arial"/>
          <w:color w:val="001320"/>
          <w:sz w:val="20"/>
          <w:szCs w:val="20"/>
          <w:shd w:val="clear" w:color="auto" w:fill="FDFEFF"/>
        </w:rPr>
        <w:t xml:space="preserve">of his efforts </w:t>
      </w:r>
      <w:r w:rsidRPr="002D25AE">
        <w:rPr>
          <w:rFonts w:ascii="Arial" w:hAnsi="Arial" w:cs="Arial"/>
          <w:color w:val="001320"/>
          <w:sz w:val="20"/>
          <w:szCs w:val="20"/>
          <w:shd w:val="clear" w:color="auto" w:fill="FDFEFF"/>
        </w:rPr>
        <w:t>ha</w:t>
      </w:r>
      <w:r w:rsidR="000C7997">
        <w:rPr>
          <w:rFonts w:ascii="Arial" w:hAnsi="Arial" w:cs="Arial"/>
          <w:color w:val="001320"/>
          <w:sz w:val="20"/>
          <w:szCs w:val="20"/>
          <w:shd w:val="clear" w:color="auto" w:fill="FDFEFF"/>
        </w:rPr>
        <w:t>ve</w:t>
      </w:r>
      <w:r w:rsidRPr="002D25AE">
        <w:rPr>
          <w:rFonts w:ascii="Arial" w:hAnsi="Arial" w:cs="Arial"/>
          <w:color w:val="001320"/>
          <w:sz w:val="20"/>
          <w:szCs w:val="20"/>
          <w:shd w:val="clear" w:color="auto" w:fill="FDFEFF"/>
        </w:rPr>
        <w:t xml:space="preserve"> brought about. We, too, may have </w:t>
      </w:r>
      <w:r w:rsidR="000C7997">
        <w:rPr>
          <w:rFonts w:ascii="Arial" w:hAnsi="Arial" w:cs="Arial"/>
          <w:color w:val="001320"/>
          <w:sz w:val="20"/>
          <w:szCs w:val="20"/>
          <w:shd w:val="clear" w:color="auto" w:fill="FDFEFF"/>
        </w:rPr>
        <w:t xml:space="preserve">been </w:t>
      </w:r>
      <w:r w:rsidRPr="002D25AE">
        <w:rPr>
          <w:rFonts w:ascii="Arial" w:hAnsi="Arial" w:cs="Arial"/>
          <w:color w:val="001320"/>
          <w:sz w:val="20"/>
          <w:szCs w:val="20"/>
          <w:shd w:val="clear" w:color="auto" w:fill="FDFEFF"/>
        </w:rPr>
        <w:t>through many frustrating procedures and treatments in addressing our cancer. Sometimes it may seem like there is no one who really know</w:t>
      </w:r>
      <w:r w:rsidR="00D80A43" w:rsidRPr="002D25AE">
        <w:rPr>
          <w:rFonts w:ascii="Arial" w:hAnsi="Arial" w:cs="Arial"/>
          <w:color w:val="001320"/>
          <w:sz w:val="20"/>
          <w:szCs w:val="20"/>
          <w:shd w:val="clear" w:color="auto" w:fill="FDFEFF"/>
        </w:rPr>
        <w:t>s</w:t>
      </w:r>
      <w:r w:rsidRPr="002D25AE">
        <w:rPr>
          <w:rFonts w:ascii="Arial" w:hAnsi="Arial" w:cs="Arial"/>
          <w:color w:val="001320"/>
          <w:sz w:val="20"/>
          <w:szCs w:val="20"/>
          <w:shd w:val="clear" w:color="auto" w:fill="FDFEFF"/>
        </w:rPr>
        <w:t xml:space="preserve"> what needs to be done.</w:t>
      </w:r>
      <w:r w:rsidR="00030BCB" w:rsidRPr="002D25AE">
        <w:rPr>
          <w:rFonts w:ascii="Arial" w:hAnsi="Arial" w:cs="Arial"/>
          <w:color w:val="001320"/>
          <w:sz w:val="20"/>
          <w:szCs w:val="20"/>
          <w:shd w:val="clear" w:color="auto" w:fill="FDFEFF"/>
        </w:rPr>
        <w:t xml:space="preserve"> </w:t>
      </w:r>
      <w:r w:rsidR="002872A8">
        <w:rPr>
          <w:rFonts w:ascii="Arial" w:hAnsi="Arial" w:cs="Arial"/>
          <w:color w:val="001320"/>
          <w:sz w:val="20"/>
          <w:szCs w:val="20"/>
          <w:shd w:val="clear" w:color="auto" w:fill="FDFEFF"/>
        </w:rPr>
        <w:t xml:space="preserve">No one understands our feeling. </w:t>
      </w:r>
      <w:r w:rsidR="00030BCB" w:rsidRPr="002D25AE">
        <w:rPr>
          <w:rFonts w:ascii="Arial" w:hAnsi="Arial" w:cs="Arial"/>
          <w:color w:val="001320"/>
          <w:sz w:val="20"/>
          <w:szCs w:val="20"/>
          <w:shd w:val="clear" w:color="auto" w:fill="FDFEFF"/>
        </w:rPr>
        <w:t>Our faith can take a hit during times like that.</w:t>
      </w:r>
      <w:r w:rsidR="002872A8">
        <w:rPr>
          <w:rFonts w:ascii="Arial" w:hAnsi="Arial" w:cs="Arial"/>
          <w:color w:val="001320"/>
          <w:sz w:val="20"/>
          <w:szCs w:val="20"/>
          <w:shd w:val="clear" w:color="auto" w:fill="FDFEFF"/>
        </w:rPr>
        <w:t xml:space="preserve"> </w:t>
      </w:r>
      <w:r w:rsidR="00D80A43" w:rsidRPr="002D25AE">
        <w:rPr>
          <w:rFonts w:ascii="Arial" w:hAnsi="Arial" w:cs="Arial"/>
          <w:color w:val="001320"/>
          <w:sz w:val="20"/>
          <w:szCs w:val="20"/>
          <w:shd w:val="clear" w:color="auto" w:fill="FDFEFF"/>
        </w:rPr>
        <w:t>It is at a time like th</w:t>
      </w:r>
      <w:r w:rsidR="000C7997">
        <w:rPr>
          <w:rFonts w:ascii="Arial" w:hAnsi="Arial" w:cs="Arial"/>
          <w:color w:val="001320"/>
          <w:sz w:val="20"/>
          <w:szCs w:val="20"/>
          <w:shd w:val="clear" w:color="auto" w:fill="FDFEFF"/>
        </w:rPr>
        <w:t>is that</w:t>
      </w:r>
      <w:r w:rsidR="00D80A43" w:rsidRPr="002D25AE">
        <w:rPr>
          <w:rFonts w:ascii="Arial" w:hAnsi="Arial" w:cs="Arial"/>
          <w:color w:val="001320"/>
          <w:sz w:val="20"/>
          <w:szCs w:val="20"/>
          <w:shd w:val="clear" w:color="auto" w:fill="FDFEFF"/>
        </w:rPr>
        <w:t xml:space="preserve"> we can utter the same cry as the man with </w:t>
      </w:r>
      <w:r w:rsidR="000C7997">
        <w:rPr>
          <w:rFonts w:ascii="Arial" w:hAnsi="Arial" w:cs="Arial"/>
          <w:color w:val="001320"/>
          <w:sz w:val="20"/>
          <w:szCs w:val="20"/>
          <w:shd w:val="clear" w:color="auto" w:fill="FDFEFF"/>
        </w:rPr>
        <w:t>demo</w:t>
      </w:r>
      <w:r w:rsidR="002872A8">
        <w:rPr>
          <w:rFonts w:ascii="Arial" w:hAnsi="Arial" w:cs="Arial"/>
          <w:color w:val="001320"/>
          <w:sz w:val="20"/>
          <w:szCs w:val="20"/>
          <w:shd w:val="clear" w:color="auto" w:fill="FDFEFF"/>
        </w:rPr>
        <w:t>n</w:t>
      </w:r>
      <w:r w:rsidR="00D80A43" w:rsidRPr="002D25AE">
        <w:rPr>
          <w:rFonts w:ascii="Arial" w:hAnsi="Arial" w:cs="Arial"/>
          <w:color w:val="001320"/>
          <w:sz w:val="20"/>
          <w:szCs w:val="20"/>
          <w:shd w:val="clear" w:color="auto" w:fill="FDFEFF"/>
        </w:rPr>
        <w:t xml:space="preserve"> possessed son.</w:t>
      </w:r>
    </w:p>
    <w:p w:rsidR="00D80A43" w:rsidRPr="002D25AE" w:rsidRDefault="00D80A43" w:rsidP="00D80A43">
      <w:pPr>
        <w:spacing w:after="0"/>
        <w:rPr>
          <w:rFonts w:ascii="Arial" w:hAnsi="Arial" w:cs="Arial"/>
          <w:color w:val="001320"/>
          <w:sz w:val="20"/>
          <w:szCs w:val="20"/>
          <w:shd w:val="clear" w:color="auto" w:fill="FDFEFF"/>
        </w:rPr>
      </w:pPr>
    </w:p>
    <w:p w:rsidR="00D80A43" w:rsidRPr="002D25AE" w:rsidRDefault="00D80A43" w:rsidP="00D80A43">
      <w:pPr>
        <w:spacing w:after="0"/>
        <w:rPr>
          <w:rFonts w:ascii="Arial" w:hAnsi="Arial" w:cs="Arial"/>
          <w:b/>
          <w:color w:val="001320"/>
          <w:sz w:val="20"/>
          <w:szCs w:val="20"/>
          <w:shd w:val="clear" w:color="auto" w:fill="FDFEFF"/>
        </w:rPr>
      </w:pPr>
      <w:r w:rsidRPr="002D25AE">
        <w:rPr>
          <w:rFonts w:ascii="Arial" w:hAnsi="Arial" w:cs="Arial"/>
          <w:color w:val="001320"/>
          <w:sz w:val="20"/>
          <w:szCs w:val="20"/>
          <w:shd w:val="clear" w:color="auto" w:fill="FDFEFF"/>
        </w:rPr>
        <w:t xml:space="preserve">Sometimes we don’t get what we want.  The Apostle Paul </w:t>
      </w:r>
      <w:r w:rsidR="002872A8">
        <w:rPr>
          <w:rFonts w:ascii="Arial" w:hAnsi="Arial" w:cs="Arial"/>
          <w:color w:val="001320"/>
          <w:sz w:val="20"/>
          <w:szCs w:val="20"/>
          <w:shd w:val="clear" w:color="auto" w:fill="FDFEFF"/>
        </w:rPr>
        <w:t xml:space="preserve">had </w:t>
      </w:r>
      <w:r w:rsidRPr="002D25AE">
        <w:rPr>
          <w:rFonts w:ascii="Arial" w:hAnsi="Arial" w:cs="Arial"/>
          <w:color w:val="001320"/>
          <w:sz w:val="20"/>
          <w:szCs w:val="20"/>
          <w:shd w:val="clear" w:color="auto" w:fill="FDFEFF"/>
        </w:rPr>
        <w:t xml:space="preserve">“a thorn” in his flesh.  What exactly </w:t>
      </w:r>
      <w:r w:rsidR="000C7997">
        <w:rPr>
          <w:rFonts w:ascii="Arial" w:hAnsi="Arial" w:cs="Arial"/>
          <w:color w:val="001320"/>
          <w:sz w:val="20"/>
          <w:szCs w:val="20"/>
          <w:shd w:val="clear" w:color="auto" w:fill="FDFEFF"/>
        </w:rPr>
        <w:t>that</w:t>
      </w:r>
      <w:r w:rsidRPr="002D25AE">
        <w:rPr>
          <w:rFonts w:ascii="Arial" w:hAnsi="Arial" w:cs="Arial"/>
          <w:color w:val="001320"/>
          <w:sz w:val="20"/>
          <w:szCs w:val="20"/>
          <w:shd w:val="clear" w:color="auto" w:fill="FDFEFF"/>
        </w:rPr>
        <w:t xml:space="preserve"> thorn </w:t>
      </w:r>
      <w:r w:rsidR="000C7997">
        <w:rPr>
          <w:rFonts w:ascii="Arial" w:hAnsi="Arial" w:cs="Arial"/>
          <w:color w:val="001320"/>
          <w:sz w:val="20"/>
          <w:szCs w:val="20"/>
          <w:shd w:val="clear" w:color="auto" w:fill="FDFEFF"/>
        </w:rPr>
        <w:t xml:space="preserve">was </w:t>
      </w:r>
      <w:r w:rsidRPr="002D25AE">
        <w:rPr>
          <w:rFonts w:ascii="Arial" w:hAnsi="Arial" w:cs="Arial"/>
          <w:color w:val="001320"/>
          <w:sz w:val="20"/>
          <w:szCs w:val="20"/>
          <w:shd w:val="clear" w:color="auto" w:fill="FDFEFF"/>
        </w:rPr>
        <w:t xml:space="preserve">is not known.  We do know that it was a great </w:t>
      </w:r>
      <w:bookmarkStart w:id="0" w:name="_GoBack"/>
      <w:bookmarkEnd w:id="0"/>
      <w:r w:rsidR="004D3211" w:rsidRPr="002D25AE">
        <w:rPr>
          <w:rFonts w:ascii="Arial" w:hAnsi="Arial" w:cs="Arial"/>
          <w:color w:val="001320"/>
          <w:sz w:val="20"/>
          <w:szCs w:val="20"/>
          <w:shd w:val="clear" w:color="auto" w:fill="FDFEFF"/>
        </w:rPr>
        <w:t>aggra</w:t>
      </w:r>
      <w:r w:rsidR="004D3211">
        <w:rPr>
          <w:rFonts w:ascii="Arial" w:hAnsi="Arial" w:cs="Arial"/>
          <w:color w:val="001320"/>
          <w:sz w:val="20"/>
          <w:szCs w:val="20"/>
          <w:shd w:val="clear" w:color="auto" w:fill="FDFEFF"/>
        </w:rPr>
        <w:t>vat</w:t>
      </w:r>
      <w:r w:rsidR="004D3211" w:rsidRPr="002D25AE">
        <w:rPr>
          <w:rFonts w:ascii="Arial" w:hAnsi="Arial" w:cs="Arial"/>
          <w:color w:val="001320"/>
          <w:sz w:val="20"/>
          <w:szCs w:val="20"/>
          <w:shd w:val="clear" w:color="auto" w:fill="FDFEFF"/>
        </w:rPr>
        <w:t>ion</w:t>
      </w:r>
      <w:r w:rsidRPr="002D25AE">
        <w:rPr>
          <w:rFonts w:ascii="Arial" w:hAnsi="Arial" w:cs="Arial"/>
          <w:color w:val="001320"/>
          <w:sz w:val="20"/>
          <w:szCs w:val="20"/>
          <w:shd w:val="clear" w:color="auto" w:fill="FDFEFF"/>
        </w:rPr>
        <w:t xml:space="preserve"> to Paul, so much so that Paul pleaded with the Lord to remove it.  God’s answer was:</w:t>
      </w:r>
      <w:r w:rsidRPr="002D25AE">
        <w:rPr>
          <w:rFonts w:ascii="Arial" w:hAnsi="Arial" w:cs="Arial"/>
          <w:b/>
          <w:color w:val="001320"/>
          <w:sz w:val="20"/>
          <w:szCs w:val="20"/>
          <w:shd w:val="clear" w:color="auto" w:fill="FDFEFF"/>
        </w:rPr>
        <w:t xml:space="preserve"> "My grace is sufficient for you, for my power is made perfect in weakness." 1 Corinthians 12:9</w:t>
      </w:r>
    </w:p>
    <w:p w:rsidR="00254FC6" w:rsidRPr="002D25AE" w:rsidRDefault="00254FC6" w:rsidP="00D80A43">
      <w:pPr>
        <w:spacing w:after="0"/>
        <w:rPr>
          <w:rFonts w:ascii="Arial" w:hAnsi="Arial" w:cs="Arial"/>
          <w:b/>
          <w:color w:val="001320"/>
          <w:sz w:val="20"/>
          <w:szCs w:val="20"/>
          <w:shd w:val="clear" w:color="auto" w:fill="FDFEFF"/>
        </w:rPr>
      </w:pPr>
    </w:p>
    <w:p w:rsidR="00254FC6" w:rsidRPr="002D25AE" w:rsidRDefault="00254FC6" w:rsidP="00D80A43">
      <w:pPr>
        <w:spacing w:after="0"/>
        <w:rPr>
          <w:rFonts w:ascii="Arial" w:hAnsi="Arial" w:cs="Arial"/>
          <w:sz w:val="20"/>
          <w:szCs w:val="20"/>
        </w:rPr>
      </w:pPr>
      <w:r w:rsidRPr="002D25AE">
        <w:rPr>
          <w:rFonts w:ascii="Arial" w:hAnsi="Arial" w:cs="Arial"/>
          <w:color w:val="001320"/>
          <w:sz w:val="20"/>
          <w:szCs w:val="20"/>
          <w:shd w:val="clear" w:color="auto" w:fill="FDFEFF"/>
        </w:rPr>
        <w:t xml:space="preserve">We don’t know what </w:t>
      </w:r>
      <w:r w:rsidR="000C7997">
        <w:rPr>
          <w:rFonts w:ascii="Arial" w:hAnsi="Arial" w:cs="Arial"/>
          <w:color w:val="001320"/>
          <w:sz w:val="20"/>
          <w:szCs w:val="20"/>
          <w:shd w:val="clear" w:color="auto" w:fill="FDFEFF"/>
        </w:rPr>
        <w:t xml:space="preserve">God </w:t>
      </w:r>
      <w:r w:rsidRPr="002D25AE">
        <w:rPr>
          <w:rFonts w:ascii="Arial" w:hAnsi="Arial" w:cs="Arial"/>
          <w:color w:val="001320"/>
          <w:sz w:val="20"/>
          <w:szCs w:val="20"/>
          <w:shd w:val="clear" w:color="auto" w:fill="FDFEFF"/>
        </w:rPr>
        <w:t xml:space="preserve">wants for us physically but, we DO KNOW that His will for us is to have faith in Christ as our Savior and </w:t>
      </w:r>
      <w:r w:rsidR="002872A8">
        <w:rPr>
          <w:rFonts w:ascii="Arial" w:hAnsi="Arial" w:cs="Arial"/>
          <w:color w:val="001320"/>
          <w:sz w:val="20"/>
          <w:szCs w:val="20"/>
          <w:shd w:val="clear" w:color="auto" w:fill="FDFEFF"/>
        </w:rPr>
        <w:t xml:space="preserve">to </w:t>
      </w:r>
      <w:r w:rsidRPr="002D25AE">
        <w:rPr>
          <w:rFonts w:ascii="Arial" w:hAnsi="Arial" w:cs="Arial"/>
          <w:color w:val="001320"/>
          <w:sz w:val="20"/>
          <w:szCs w:val="20"/>
          <w:shd w:val="clear" w:color="auto" w:fill="FDFEFF"/>
        </w:rPr>
        <w:t>go to heaven for eternity. Our faith does not depend on our worthiness but on Christ’s merit. Even a little faith in Jesus and His saving work is enough to save us.  T</w:t>
      </w:r>
      <w:r w:rsidRPr="002D25AE">
        <w:rPr>
          <w:rFonts w:ascii="Arial" w:hAnsi="Arial" w:cs="Arial"/>
          <w:sz w:val="20"/>
          <w:szCs w:val="20"/>
        </w:rPr>
        <w:t xml:space="preserve">he distressed father of little faith enjoyed the same benefits as the famous people of faith </w:t>
      </w:r>
      <w:r w:rsidR="002872A8">
        <w:rPr>
          <w:rFonts w:ascii="Arial" w:hAnsi="Arial" w:cs="Arial"/>
          <w:sz w:val="20"/>
          <w:szCs w:val="20"/>
        </w:rPr>
        <w:t xml:space="preserve">in </w:t>
      </w:r>
      <w:r w:rsidRPr="002D25AE">
        <w:rPr>
          <w:rFonts w:ascii="Arial" w:hAnsi="Arial" w:cs="Arial"/>
          <w:sz w:val="20"/>
          <w:szCs w:val="20"/>
        </w:rPr>
        <w:t xml:space="preserve">Hebrews 11. </w:t>
      </w:r>
      <w:r w:rsidR="002872A8">
        <w:rPr>
          <w:rFonts w:ascii="Arial" w:hAnsi="Arial" w:cs="Arial"/>
          <w:sz w:val="20"/>
          <w:szCs w:val="20"/>
        </w:rPr>
        <w:t>We can get that faith.  We just need to ask for help from Jesus.  He hears every request.</w:t>
      </w:r>
    </w:p>
    <w:p w:rsidR="00254FC6" w:rsidRPr="002D25AE" w:rsidRDefault="00254FC6" w:rsidP="00D80A43">
      <w:pPr>
        <w:spacing w:after="0"/>
        <w:rPr>
          <w:rFonts w:ascii="Arial" w:hAnsi="Arial" w:cs="Arial"/>
          <w:sz w:val="20"/>
          <w:szCs w:val="20"/>
        </w:rPr>
      </w:pPr>
    </w:p>
    <w:p w:rsidR="00254FC6" w:rsidRPr="002D25AE" w:rsidRDefault="00254FC6" w:rsidP="00D80A43">
      <w:pPr>
        <w:spacing w:after="0"/>
        <w:rPr>
          <w:rFonts w:ascii="Arial" w:hAnsi="Arial" w:cs="Arial"/>
          <w:b/>
          <w:sz w:val="20"/>
          <w:szCs w:val="20"/>
        </w:rPr>
      </w:pPr>
      <w:r w:rsidRPr="002D25AE">
        <w:rPr>
          <w:rFonts w:ascii="Arial" w:hAnsi="Arial" w:cs="Arial"/>
          <w:b/>
          <w:sz w:val="20"/>
          <w:szCs w:val="20"/>
        </w:rPr>
        <w:t>Prayer:</w:t>
      </w:r>
    </w:p>
    <w:p w:rsidR="00610D75" w:rsidRPr="00610D75" w:rsidRDefault="002D25AE" w:rsidP="002D25AE">
      <w:pPr>
        <w:spacing w:after="0"/>
        <w:rPr>
          <w:b/>
        </w:rPr>
      </w:pPr>
      <w:r w:rsidRPr="002D25AE">
        <w:rPr>
          <w:rFonts w:ascii="Arial" w:hAnsi="Arial" w:cs="Arial"/>
          <w:sz w:val="20"/>
          <w:szCs w:val="20"/>
        </w:rPr>
        <w:t>Dear Lord, thank you for bringing me to faith in your perfect Son, Jesus. Forgive me when my trust in you falters.  Through every experience in my life including my cancer, help me to grow closer to you in the faith that you have instilled in my heart.  Through your Word and Sacrament continue to grow my faith each and every day.  Amen</w:t>
      </w:r>
      <w:r w:rsidR="001A1EFD">
        <w:rPr>
          <w:rFonts w:ascii="Arial" w:hAnsi="Arial" w:cs="Arial"/>
          <w:sz w:val="20"/>
          <w:szCs w:val="20"/>
        </w:rPr>
        <w:t>.</w:t>
      </w:r>
      <w:r>
        <w:rPr>
          <w:rFonts w:ascii="Arial" w:hAnsi="Arial" w:cs="Arial"/>
          <w:sz w:val="20"/>
          <w:szCs w:val="20"/>
        </w:rPr>
        <w:t xml:space="preserve"> </w:t>
      </w:r>
    </w:p>
    <w:sectPr w:rsidR="00610D75" w:rsidRPr="0061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E2"/>
    <w:rsid w:val="00030BCB"/>
    <w:rsid w:val="000C7997"/>
    <w:rsid w:val="001A1EFD"/>
    <w:rsid w:val="00235A08"/>
    <w:rsid w:val="00254FC6"/>
    <w:rsid w:val="002872A8"/>
    <w:rsid w:val="002D25AE"/>
    <w:rsid w:val="004D3211"/>
    <w:rsid w:val="00537D02"/>
    <w:rsid w:val="00610D75"/>
    <w:rsid w:val="008A1F64"/>
    <w:rsid w:val="009445E4"/>
    <w:rsid w:val="00B37042"/>
    <w:rsid w:val="00BA1F22"/>
    <w:rsid w:val="00D80A43"/>
    <w:rsid w:val="00E0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2017-10-14T13:51:00Z</cp:lastPrinted>
  <dcterms:created xsi:type="dcterms:W3CDTF">2017-10-11T17:20:00Z</dcterms:created>
  <dcterms:modified xsi:type="dcterms:W3CDTF">2017-11-23T14:20:00Z</dcterms:modified>
</cp:coreProperties>
</file>