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14" w:rsidRDefault="00005C14" w:rsidP="00005C14">
      <w:pPr>
        <w:jc w:val="center"/>
        <w:rPr>
          <w:b/>
          <w:sz w:val="22"/>
          <w:szCs w:val="22"/>
        </w:rPr>
      </w:pPr>
      <w:r w:rsidRPr="005927FC">
        <w:rPr>
          <w:b/>
          <w:sz w:val="22"/>
          <w:szCs w:val="22"/>
        </w:rPr>
        <w:t>Notes for Next Sunday</w:t>
      </w:r>
    </w:p>
    <w:p w:rsidR="00005C14" w:rsidRPr="005927FC" w:rsidRDefault="00005C14" w:rsidP="00005C14">
      <w:pPr>
        <w:jc w:val="center"/>
        <w:rPr>
          <w:b/>
          <w:sz w:val="22"/>
          <w:szCs w:val="22"/>
        </w:rPr>
      </w:pPr>
    </w:p>
    <w:p w:rsidR="00005C14" w:rsidRDefault="00005C14" w:rsidP="00005C14">
      <w:pPr>
        <w:jc w:val="center"/>
        <w:rPr>
          <w:sz w:val="22"/>
          <w:szCs w:val="22"/>
        </w:rPr>
      </w:pPr>
      <w:r>
        <w:rPr>
          <w:sz w:val="22"/>
          <w:szCs w:val="22"/>
        </w:rPr>
        <w:t xml:space="preserve">Fifteenth Sunday after Pentecost </w:t>
      </w:r>
    </w:p>
    <w:p w:rsidR="00005C14" w:rsidRDefault="00005C14" w:rsidP="00005C14">
      <w:pPr>
        <w:jc w:val="center"/>
        <w:rPr>
          <w:sz w:val="22"/>
          <w:szCs w:val="22"/>
        </w:rPr>
      </w:pPr>
    </w:p>
    <w:p w:rsidR="00005C14" w:rsidRDefault="00005C14" w:rsidP="00005C14">
      <w:pPr>
        <w:jc w:val="center"/>
        <w:rPr>
          <w:b/>
        </w:rPr>
      </w:pPr>
      <w:r w:rsidRPr="00C92174">
        <w:rPr>
          <w:b/>
        </w:rPr>
        <w:t xml:space="preserve">The Point of this </w:t>
      </w:r>
      <w:r>
        <w:rPr>
          <w:b/>
        </w:rPr>
        <w:t>W</w:t>
      </w:r>
      <w:r w:rsidRPr="00C92174">
        <w:rPr>
          <w:b/>
        </w:rPr>
        <w:t>eek’s Readings</w:t>
      </w:r>
    </w:p>
    <w:p w:rsidR="00005C14" w:rsidRDefault="00005C14" w:rsidP="00005C14"/>
    <w:p w:rsidR="00F102E3" w:rsidRPr="008F3A6F" w:rsidRDefault="00F102E3" w:rsidP="008F3A6F">
      <w:pPr>
        <w:pStyle w:val="body"/>
        <w:ind w:firstLine="0"/>
        <w:rPr>
          <w:sz w:val="22"/>
          <w:szCs w:val="22"/>
        </w:rPr>
      </w:pPr>
      <w:r w:rsidRPr="008F3A6F">
        <w:rPr>
          <w:sz w:val="22"/>
          <w:szCs w:val="22"/>
          <w:u w:val="single"/>
        </w:rPr>
        <w:t>Old Testament</w:t>
      </w:r>
      <w:r w:rsidRPr="008F3A6F">
        <w:rPr>
          <w:sz w:val="22"/>
          <w:szCs w:val="22"/>
        </w:rPr>
        <w:t xml:space="preserve"> (Genesis 50:15-21). Joseph’s brothers, father, and extended family had been living in Egypt now for seventeen years (47:28), but complete reconciliation between Joseph and his brothers had not taken place. The ten brothers had lived in guilt of their evil deeds toward Joseph, but in the assurance that Joseph would not harm them while their father was still alive, causing Jacob more grief. Now that Jacob was dead, they feared that Joseph was “holding a grudge against them” and would finally retaliate in revenge, “reversing to us” the evil. </w:t>
      </w:r>
    </w:p>
    <w:p w:rsidR="00005C14" w:rsidRPr="008F3A6F" w:rsidRDefault="00005C14" w:rsidP="008F3A6F">
      <w:pPr>
        <w:rPr>
          <w:rFonts w:ascii="Times New Roman" w:hAnsi="Times New Roman" w:cs="Times New Roman"/>
          <w:sz w:val="22"/>
          <w:szCs w:val="22"/>
        </w:rPr>
      </w:pPr>
    </w:p>
    <w:p w:rsidR="00F102E3" w:rsidRPr="008F3A6F" w:rsidRDefault="00F102E3" w:rsidP="008F3A6F">
      <w:pPr>
        <w:rPr>
          <w:rFonts w:ascii="Times New Roman" w:hAnsi="Times New Roman" w:cs="Times New Roman"/>
          <w:sz w:val="22"/>
          <w:szCs w:val="22"/>
        </w:rPr>
      </w:pPr>
      <w:r w:rsidRPr="008F3A6F">
        <w:rPr>
          <w:rFonts w:ascii="Times New Roman" w:hAnsi="Times New Roman" w:cs="Times New Roman"/>
          <w:sz w:val="22"/>
          <w:szCs w:val="22"/>
          <w:u w:val="single"/>
        </w:rPr>
        <w:t>Epistle</w:t>
      </w:r>
      <w:r w:rsidRPr="008F3A6F">
        <w:rPr>
          <w:rFonts w:ascii="Times New Roman" w:hAnsi="Times New Roman" w:cs="Times New Roman"/>
          <w:sz w:val="22"/>
          <w:szCs w:val="22"/>
        </w:rPr>
        <w:t xml:space="preserve"> (Romans 14:1-12). </w:t>
      </w:r>
      <w:r w:rsidR="00396EC1" w:rsidRPr="008F3A6F">
        <w:rPr>
          <w:rFonts w:ascii="Times New Roman" w:hAnsi="Times New Roman" w:cs="Times New Roman"/>
          <w:sz w:val="22"/>
          <w:szCs w:val="22"/>
        </w:rPr>
        <w:t xml:space="preserve">Luther states: “In chapter 14 [Paul] teaches that consciences weak in faith are to be led gently, spared, so that we do not use our Christian freedom for doing harm, but for the assistance of the weak. For where that is not done, the result is discord and contempt for the gospel; and the gospel is the all-important thing. Thus it is better to yield a little to the weak in faith, until they grow stronger, than to have the teaching of the gospel come to nothing. And this work is a peculiar work of love, for which there is great need even now, when with the eating of meat and other liberties, men are rudely and roughly—and needlessly—shaking weak consciences, before they know the truth. </w:t>
      </w:r>
    </w:p>
    <w:p w:rsidR="00396EC1" w:rsidRPr="008F3A6F" w:rsidRDefault="00396EC1" w:rsidP="008F3A6F">
      <w:pPr>
        <w:rPr>
          <w:rFonts w:ascii="Times New Roman" w:hAnsi="Times New Roman" w:cs="Times New Roman"/>
          <w:sz w:val="22"/>
          <w:szCs w:val="22"/>
        </w:rPr>
      </w:pPr>
    </w:p>
    <w:p w:rsidR="00005C14" w:rsidRPr="008F3A6F" w:rsidRDefault="00396EC1" w:rsidP="008F3A6F">
      <w:pPr>
        <w:rPr>
          <w:rFonts w:ascii="Times New Roman" w:hAnsi="Times New Roman" w:cs="Times New Roman"/>
          <w:sz w:val="22"/>
          <w:szCs w:val="22"/>
        </w:rPr>
      </w:pPr>
      <w:r w:rsidRPr="008F3A6F">
        <w:rPr>
          <w:rFonts w:ascii="Times New Roman" w:hAnsi="Times New Roman" w:cs="Times New Roman"/>
          <w:sz w:val="22"/>
          <w:szCs w:val="22"/>
          <w:u w:val="single"/>
        </w:rPr>
        <w:t>Gospel</w:t>
      </w:r>
      <w:r w:rsidRPr="008F3A6F">
        <w:rPr>
          <w:rFonts w:ascii="Times New Roman" w:hAnsi="Times New Roman" w:cs="Times New Roman"/>
          <w:sz w:val="22"/>
          <w:szCs w:val="22"/>
        </w:rPr>
        <w:t xml:space="preserve"> (Matthew 18:21-35).</w:t>
      </w:r>
      <w:r w:rsidR="007A2ADD" w:rsidRPr="008F3A6F">
        <w:rPr>
          <w:rFonts w:ascii="Times New Roman" w:hAnsi="Times New Roman" w:cs="Times New Roman"/>
          <w:sz w:val="22"/>
          <w:szCs w:val="22"/>
        </w:rPr>
        <w:t xml:space="preserve"> </w:t>
      </w:r>
      <w:r w:rsidR="007A2ADD" w:rsidRPr="008F3A6F">
        <w:rPr>
          <w:rFonts w:ascii="Times New Roman" w:hAnsi="Times New Roman" w:cs="Times New Roman"/>
          <w:sz w:val="22"/>
          <w:szCs w:val="22"/>
        </w:rPr>
        <w:t>Jesus teaches that God has forgiven us far more than we will ever be called on to forgive. Our willingness to forgive a brother or sister is grounded in God’s abundant mercy toward us. To forgive is to exercise our childlike faith (v 3). Pray for such simplicity of heart; trust likewise in the simple, enduring love of your gracious heavenly Father, who daily forgives all your debts.</w:t>
      </w:r>
    </w:p>
    <w:p w:rsidR="00005C14" w:rsidRPr="008F3A6F" w:rsidRDefault="00005C14" w:rsidP="008F3A6F">
      <w:pPr>
        <w:rPr>
          <w:rFonts w:ascii="Times New Roman" w:hAnsi="Times New Roman" w:cs="Times New Roman"/>
          <w:sz w:val="22"/>
          <w:szCs w:val="22"/>
        </w:rPr>
      </w:pPr>
    </w:p>
    <w:p w:rsidR="00005C14" w:rsidRPr="008F3A6F" w:rsidRDefault="00005C14" w:rsidP="008F3A6F">
      <w:pPr>
        <w:rPr>
          <w:rFonts w:ascii="Times New Roman" w:hAnsi="Times New Roman" w:cs="Times New Roman"/>
          <w:sz w:val="22"/>
          <w:szCs w:val="22"/>
        </w:rPr>
      </w:pPr>
      <w:r w:rsidRPr="008F3A6F">
        <w:rPr>
          <w:rFonts w:ascii="Times New Roman" w:hAnsi="Times New Roman" w:cs="Times New Roman"/>
          <w:i/>
          <w:sz w:val="22"/>
          <w:szCs w:val="22"/>
        </w:rPr>
        <w:t xml:space="preserve">For more in-depth commentary on each reading, read the notes found after each text below.  </w:t>
      </w:r>
    </w:p>
    <w:p w:rsidR="00005C14" w:rsidRPr="008F3A6F" w:rsidRDefault="00005C14" w:rsidP="008F3A6F">
      <w:pPr>
        <w:rPr>
          <w:rFonts w:ascii="Times New Roman" w:hAnsi="Times New Roman" w:cs="Times New Roman"/>
          <w:sz w:val="22"/>
          <w:szCs w:val="22"/>
        </w:rPr>
      </w:pPr>
    </w:p>
    <w:p w:rsidR="00F102E3" w:rsidRPr="008F3A6F" w:rsidRDefault="00F102E3" w:rsidP="008F3A6F">
      <w:pPr>
        <w:jc w:val="center"/>
        <w:rPr>
          <w:rFonts w:ascii="Times New Roman" w:hAnsi="Times New Roman" w:cs="Times New Roman"/>
          <w:sz w:val="22"/>
          <w:szCs w:val="22"/>
        </w:rPr>
      </w:pPr>
      <w:r w:rsidRPr="008F3A6F">
        <w:rPr>
          <w:rFonts w:ascii="Times New Roman" w:hAnsi="Times New Roman" w:cs="Times New Roman"/>
          <w:sz w:val="22"/>
          <w:szCs w:val="22"/>
        </w:rPr>
        <w:t>OLD TESTAMENT – Genesis 50:15-21</w:t>
      </w:r>
    </w:p>
    <w:p w:rsidR="00F102E3" w:rsidRPr="008F3A6F" w:rsidRDefault="00F102E3" w:rsidP="008F3A6F">
      <w:pPr>
        <w:rPr>
          <w:rFonts w:ascii="Times New Roman" w:hAnsi="Times New Roman" w:cs="Times New Roman"/>
          <w:b/>
          <w:sz w:val="22"/>
          <w:szCs w:val="22"/>
        </w:rPr>
      </w:pPr>
      <w:r w:rsidRPr="008F3A6F">
        <w:rPr>
          <w:rFonts w:ascii="Times New Roman" w:hAnsi="Times New Roman" w:cs="Times New Roman"/>
          <w:b/>
          <w:sz w:val="22"/>
          <w:szCs w:val="22"/>
          <w:vertAlign w:val="superscript"/>
        </w:rPr>
        <w:t xml:space="preserve">15﻿ </w:t>
      </w:r>
      <w:r w:rsidRPr="008F3A6F">
        <w:rPr>
          <w:rFonts w:ascii="Times New Roman" w:hAnsi="Times New Roman" w:cs="Times New Roman"/>
          <w:b/>
          <w:sz w:val="22"/>
          <w:szCs w:val="22"/>
        </w:rPr>
        <w:t xml:space="preserve">When Joseph’s brothers saw that their father was dead, they said, “What if Joseph holds a grudge against us and pays us back for all the wrongs we did to him?” </w:t>
      </w:r>
      <w:r w:rsidRPr="008F3A6F">
        <w:rPr>
          <w:rFonts w:ascii="Times New Roman" w:hAnsi="Times New Roman" w:cs="Times New Roman"/>
          <w:b/>
          <w:sz w:val="22"/>
          <w:szCs w:val="22"/>
          <w:vertAlign w:val="superscript"/>
        </w:rPr>
        <w:t xml:space="preserve">﻿16﻿ </w:t>
      </w:r>
      <w:r w:rsidRPr="008F3A6F">
        <w:rPr>
          <w:rFonts w:ascii="Times New Roman" w:hAnsi="Times New Roman" w:cs="Times New Roman"/>
          <w:b/>
          <w:sz w:val="22"/>
          <w:szCs w:val="22"/>
        </w:rPr>
        <w:t xml:space="preserve">So they sent word to Joseph, saying, “Your father left these instructions before he died: </w:t>
      </w:r>
      <w:r w:rsidRPr="008F3A6F">
        <w:rPr>
          <w:rFonts w:ascii="Times New Roman" w:hAnsi="Times New Roman" w:cs="Times New Roman"/>
          <w:b/>
          <w:sz w:val="22"/>
          <w:szCs w:val="22"/>
          <w:vertAlign w:val="superscript"/>
        </w:rPr>
        <w:t xml:space="preserve">﻿17﻿ </w:t>
      </w:r>
      <w:r w:rsidRPr="008F3A6F">
        <w:rPr>
          <w:rFonts w:ascii="Times New Roman" w:hAnsi="Times New Roman" w:cs="Times New Roman"/>
          <w:b/>
          <w:sz w:val="22"/>
          <w:szCs w:val="22"/>
        </w:rPr>
        <w:t xml:space="preserve">‘This is what you are to say to Joseph: I ask you to forgive your brothers the sins and the wrongs they committed in treating you so badly.’ Now please forgive the sins of the servants of the God of your father.” When their message came to him, Joseph wept. </w:t>
      </w:r>
      <w:r w:rsidRPr="008F3A6F">
        <w:rPr>
          <w:rFonts w:ascii="Times New Roman" w:hAnsi="Times New Roman" w:cs="Times New Roman"/>
          <w:b/>
          <w:sz w:val="22"/>
          <w:szCs w:val="22"/>
          <w:vertAlign w:val="superscript"/>
        </w:rPr>
        <w:t xml:space="preserve">﻿18﻿ </w:t>
      </w:r>
      <w:r w:rsidRPr="008F3A6F">
        <w:rPr>
          <w:rFonts w:ascii="Times New Roman" w:hAnsi="Times New Roman" w:cs="Times New Roman"/>
          <w:b/>
          <w:sz w:val="22"/>
          <w:szCs w:val="22"/>
        </w:rPr>
        <w:t xml:space="preserve">His brothers then came and threw themselves down before him. “We are your slaves,” they said. </w:t>
      </w:r>
      <w:r w:rsidRPr="008F3A6F">
        <w:rPr>
          <w:rFonts w:ascii="Times New Roman" w:hAnsi="Times New Roman" w:cs="Times New Roman"/>
          <w:b/>
          <w:sz w:val="22"/>
          <w:szCs w:val="22"/>
          <w:vertAlign w:val="superscript"/>
        </w:rPr>
        <w:t xml:space="preserve">﻿19﻿ </w:t>
      </w:r>
      <w:r w:rsidRPr="008F3A6F">
        <w:rPr>
          <w:rFonts w:ascii="Times New Roman" w:hAnsi="Times New Roman" w:cs="Times New Roman"/>
          <w:b/>
          <w:sz w:val="22"/>
          <w:szCs w:val="22"/>
        </w:rPr>
        <w:t xml:space="preserve">But Joseph said to them, “Don’t be afraid. Am I in the place of God? </w:t>
      </w:r>
      <w:r w:rsidRPr="008F3A6F">
        <w:rPr>
          <w:rFonts w:ascii="Times New Roman" w:hAnsi="Times New Roman" w:cs="Times New Roman"/>
          <w:b/>
          <w:sz w:val="22"/>
          <w:szCs w:val="22"/>
          <w:vertAlign w:val="superscript"/>
        </w:rPr>
        <w:t xml:space="preserve">﻿20﻿ </w:t>
      </w:r>
      <w:r w:rsidRPr="008F3A6F">
        <w:rPr>
          <w:rFonts w:ascii="Times New Roman" w:hAnsi="Times New Roman" w:cs="Times New Roman"/>
          <w:b/>
          <w:sz w:val="22"/>
          <w:szCs w:val="22"/>
        </w:rPr>
        <w:t xml:space="preserve">You intended to harm me, but God intended it for good to accomplish what is now being done, the saving of many lives. </w:t>
      </w:r>
      <w:r w:rsidRPr="008F3A6F">
        <w:rPr>
          <w:rFonts w:ascii="Times New Roman" w:hAnsi="Times New Roman" w:cs="Times New Roman"/>
          <w:b/>
          <w:sz w:val="22"/>
          <w:szCs w:val="22"/>
          <w:vertAlign w:val="superscript"/>
        </w:rPr>
        <w:t xml:space="preserve">﻿21﻿ </w:t>
      </w:r>
      <w:r w:rsidRPr="008F3A6F">
        <w:rPr>
          <w:rFonts w:ascii="Times New Roman" w:hAnsi="Times New Roman" w:cs="Times New Roman"/>
          <w:b/>
          <w:sz w:val="22"/>
          <w:szCs w:val="22"/>
        </w:rPr>
        <w:t xml:space="preserve">So then, don’t be afraid. I will provide for you and your children.” And he reassured them and spoke kindly to them. </w:t>
      </w:r>
    </w:p>
    <w:p w:rsidR="00274165" w:rsidRPr="008F3A6F" w:rsidRDefault="00274165" w:rsidP="008F3A6F">
      <w:pPr>
        <w:rPr>
          <w:rFonts w:ascii="Times New Roman" w:hAnsi="Times New Roman" w:cs="Times New Roman"/>
          <w:sz w:val="22"/>
          <w:szCs w:val="22"/>
        </w:rPr>
      </w:pPr>
    </w:p>
    <w:p w:rsidR="00F102E3" w:rsidRPr="008F3A6F" w:rsidRDefault="00F102E3" w:rsidP="008F3A6F">
      <w:pPr>
        <w:rPr>
          <w:rFonts w:ascii="Times New Roman" w:hAnsi="Times New Roman" w:cs="Times New Roman"/>
          <w:sz w:val="22"/>
          <w:szCs w:val="22"/>
        </w:rPr>
      </w:pPr>
      <w:r w:rsidRPr="008F3A6F">
        <w:rPr>
          <w:rFonts w:ascii="Times New Roman" w:hAnsi="Times New Roman" w:cs="Times New Roman"/>
          <w:i/>
          <w:sz w:val="22"/>
          <w:szCs w:val="22"/>
        </w:rPr>
        <w:t>50:16 sent a message</w:t>
      </w:r>
      <w:r w:rsidRPr="008F3A6F">
        <w:rPr>
          <w:rFonts w:ascii="Times New Roman" w:hAnsi="Times New Roman" w:cs="Times New Roman"/>
          <w:sz w:val="22"/>
          <w:szCs w:val="22"/>
        </w:rPr>
        <w:t>. They were afraid to approach Joseph. (TLSB)</w:t>
      </w:r>
    </w:p>
    <w:p w:rsidR="00F102E3" w:rsidRPr="008F3A6F" w:rsidRDefault="00F102E3" w:rsidP="008F3A6F">
      <w:pPr>
        <w:rPr>
          <w:rFonts w:ascii="Times New Roman" w:hAnsi="Times New Roman" w:cs="Times New Roman"/>
          <w:sz w:val="22"/>
          <w:szCs w:val="22"/>
        </w:rPr>
      </w:pPr>
    </w:p>
    <w:p w:rsidR="00F102E3" w:rsidRPr="008F3A6F" w:rsidRDefault="00F102E3" w:rsidP="008F3A6F">
      <w:pPr>
        <w:rPr>
          <w:rFonts w:ascii="Times New Roman" w:hAnsi="Times New Roman" w:cs="Times New Roman"/>
          <w:sz w:val="22"/>
          <w:szCs w:val="22"/>
        </w:rPr>
      </w:pPr>
      <w:r w:rsidRPr="008F3A6F">
        <w:rPr>
          <w:rFonts w:ascii="Times New Roman" w:hAnsi="Times New Roman" w:cs="Times New Roman"/>
          <w:i/>
          <w:sz w:val="22"/>
          <w:szCs w:val="22"/>
        </w:rPr>
        <w:t xml:space="preserve">50:17 </w:t>
      </w:r>
      <w:r w:rsidRPr="008F3A6F">
        <w:rPr>
          <w:rFonts w:ascii="Times New Roman" w:hAnsi="Times New Roman" w:cs="Times New Roman"/>
          <w:i/>
          <w:iCs/>
          <w:sz w:val="22"/>
          <w:szCs w:val="22"/>
        </w:rPr>
        <w:t>Joseph wept.</w:t>
      </w:r>
      <w:r w:rsidRPr="008F3A6F">
        <w:rPr>
          <w:rFonts w:ascii="Times New Roman" w:hAnsi="Times New Roman" w:cs="Times New Roman"/>
          <w:sz w:val="22"/>
          <w:szCs w:val="22"/>
        </w:rPr>
        <w:t xml:space="preserve"> He wept tears of sadness – sadness over the torture his brothers must have been going through, sadness also over the fact that they had not believed him when he assured them of his forgiveness.  (PBC)</w:t>
      </w:r>
    </w:p>
    <w:p w:rsidR="00F102E3" w:rsidRPr="008F3A6F" w:rsidRDefault="00F102E3" w:rsidP="008F3A6F">
      <w:pPr>
        <w:rPr>
          <w:rFonts w:ascii="Times New Roman" w:hAnsi="Times New Roman" w:cs="Times New Roman"/>
          <w:i/>
          <w:sz w:val="22"/>
          <w:szCs w:val="22"/>
        </w:rPr>
      </w:pPr>
    </w:p>
    <w:p w:rsidR="00F102E3" w:rsidRPr="008F3A6F" w:rsidRDefault="00F102E3" w:rsidP="008F3A6F">
      <w:pPr>
        <w:rPr>
          <w:rFonts w:ascii="Times New Roman" w:hAnsi="Times New Roman" w:cs="Times New Roman"/>
          <w:bCs/>
          <w:sz w:val="22"/>
          <w:szCs w:val="22"/>
        </w:rPr>
      </w:pPr>
      <w:r w:rsidRPr="008F3A6F">
        <w:rPr>
          <w:rFonts w:ascii="Times New Roman" w:hAnsi="Times New Roman" w:cs="Times New Roman"/>
          <w:i/>
          <w:sz w:val="22"/>
          <w:szCs w:val="22"/>
        </w:rPr>
        <w:t xml:space="preserve">50:18 </w:t>
      </w:r>
      <w:r w:rsidRPr="008F3A6F">
        <w:rPr>
          <w:rFonts w:ascii="Times New Roman" w:hAnsi="Times New Roman" w:cs="Times New Roman"/>
          <w:i/>
          <w:iCs/>
          <w:sz w:val="22"/>
          <w:szCs w:val="22"/>
        </w:rPr>
        <w:t>threw themselves down.</w:t>
      </w:r>
      <w:r w:rsidRPr="008F3A6F">
        <w:rPr>
          <w:rFonts w:ascii="Times New Roman" w:hAnsi="Times New Roman" w:cs="Times New Roman"/>
          <w:sz w:val="22"/>
          <w:szCs w:val="22"/>
        </w:rPr>
        <w:t xml:space="preserve"> A final fulfillment of Joseph’s earlier dreams.  </w:t>
      </w:r>
      <w:r w:rsidRPr="008F3A6F">
        <w:rPr>
          <w:rFonts w:ascii="Times New Roman" w:hAnsi="Times New Roman" w:cs="Times New Roman"/>
          <w:bCs/>
          <w:sz w:val="22"/>
          <w:szCs w:val="22"/>
        </w:rPr>
        <w:t>(CSB)</w:t>
      </w:r>
    </w:p>
    <w:p w:rsidR="00F102E3" w:rsidRPr="008F3A6F" w:rsidRDefault="00F102E3" w:rsidP="008F3A6F">
      <w:pPr>
        <w:rPr>
          <w:rFonts w:ascii="Times New Roman" w:hAnsi="Times New Roman" w:cs="Times New Roman"/>
          <w:i/>
          <w:sz w:val="22"/>
          <w:szCs w:val="22"/>
        </w:rPr>
      </w:pPr>
    </w:p>
    <w:p w:rsidR="00F102E3" w:rsidRPr="008F3A6F" w:rsidRDefault="00F102E3" w:rsidP="008F3A6F">
      <w:pPr>
        <w:rPr>
          <w:rFonts w:ascii="Times New Roman" w:hAnsi="Times New Roman" w:cs="Times New Roman"/>
          <w:sz w:val="22"/>
          <w:szCs w:val="22"/>
        </w:rPr>
      </w:pPr>
      <w:r w:rsidRPr="008F3A6F">
        <w:rPr>
          <w:rFonts w:ascii="Times New Roman" w:hAnsi="Times New Roman" w:cs="Times New Roman"/>
          <w:i/>
          <w:sz w:val="22"/>
          <w:szCs w:val="22"/>
        </w:rPr>
        <w:t xml:space="preserve">50:18 </w:t>
      </w:r>
      <w:r w:rsidRPr="008F3A6F">
        <w:rPr>
          <w:rFonts w:ascii="Times New Roman" w:hAnsi="Times New Roman" w:cs="Times New Roman"/>
          <w:i/>
          <w:iCs/>
          <w:sz w:val="22"/>
          <w:szCs w:val="22"/>
        </w:rPr>
        <w:t>We are your slaves.</w:t>
      </w:r>
      <w:r w:rsidRPr="008F3A6F">
        <w:rPr>
          <w:rFonts w:ascii="Times New Roman" w:hAnsi="Times New Roman" w:cs="Times New Roman"/>
          <w:sz w:val="22"/>
          <w:szCs w:val="22"/>
        </w:rPr>
        <w:t xml:space="preserve"> Their sorrow is so genuine and their repentance so genuine that these brothers come on the heels of their messenger and offer themselves to Joseph as his slaves. (Leupold)</w:t>
      </w:r>
    </w:p>
    <w:p w:rsidR="00850E3F" w:rsidRPr="008F3A6F" w:rsidRDefault="00850E3F" w:rsidP="008F3A6F">
      <w:pPr>
        <w:rPr>
          <w:rFonts w:ascii="Times New Roman" w:hAnsi="Times New Roman" w:cs="Times New Roman"/>
          <w:sz w:val="22"/>
          <w:szCs w:val="22"/>
        </w:rPr>
      </w:pPr>
    </w:p>
    <w:p w:rsidR="00850E3F" w:rsidRPr="008F3A6F" w:rsidRDefault="00850E3F" w:rsidP="008F3A6F">
      <w:pPr>
        <w:rPr>
          <w:rFonts w:ascii="Times New Roman" w:hAnsi="Times New Roman" w:cs="Times New Roman"/>
          <w:sz w:val="22"/>
          <w:szCs w:val="22"/>
        </w:rPr>
      </w:pPr>
      <w:r w:rsidRPr="008F3A6F">
        <w:rPr>
          <w:rFonts w:ascii="Times New Roman" w:hAnsi="Times New Roman" w:cs="Times New Roman"/>
          <w:i/>
          <w:sz w:val="22"/>
          <w:szCs w:val="22"/>
        </w:rPr>
        <w:lastRenderedPageBreak/>
        <w:t xml:space="preserve">50:19 don’t be afraid. </w:t>
      </w:r>
      <w:r w:rsidRPr="008F3A6F">
        <w:rPr>
          <w:rFonts w:ascii="Times New Roman" w:hAnsi="Times New Roman" w:cs="Times New Roman"/>
          <w:sz w:val="22"/>
          <w:szCs w:val="22"/>
        </w:rPr>
        <w:t>Complete forgiveness gets rid of fear.</w:t>
      </w:r>
    </w:p>
    <w:p w:rsidR="00850E3F" w:rsidRPr="008F3A6F" w:rsidRDefault="00850E3F" w:rsidP="008F3A6F">
      <w:pPr>
        <w:rPr>
          <w:rFonts w:ascii="Times New Roman" w:hAnsi="Times New Roman" w:cs="Times New Roman"/>
          <w:sz w:val="22"/>
          <w:szCs w:val="22"/>
        </w:rPr>
      </w:pPr>
    </w:p>
    <w:p w:rsidR="00850E3F" w:rsidRPr="008F3A6F" w:rsidRDefault="00850E3F" w:rsidP="008F3A6F">
      <w:pPr>
        <w:rPr>
          <w:rFonts w:ascii="Times New Roman" w:hAnsi="Times New Roman" w:cs="Times New Roman"/>
          <w:sz w:val="22"/>
          <w:szCs w:val="22"/>
        </w:rPr>
      </w:pPr>
      <w:r w:rsidRPr="008F3A6F">
        <w:rPr>
          <w:rFonts w:ascii="Times New Roman" w:hAnsi="Times New Roman" w:cs="Times New Roman"/>
          <w:i/>
          <w:sz w:val="22"/>
          <w:szCs w:val="22"/>
        </w:rPr>
        <w:t xml:space="preserve">50:19 </w:t>
      </w:r>
      <w:r w:rsidRPr="008F3A6F">
        <w:rPr>
          <w:rFonts w:ascii="Times New Roman" w:hAnsi="Times New Roman" w:cs="Times New Roman"/>
          <w:i/>
          <w:iCs/>
          <w:sz w:val="22"/>
          <w:szCs w:val="22"/>
        </w:rPr>
        <w:t>Am I in the place of God?</w:t>
      </w:r>
      <w:r w:rsidRPr="008F3A6F">
        <w:rPr>
          <w:rFonts w:ascii="Times New Roman" w:hAnsi="Times New Roman" w:cs="Times New Roman"/>
          <w:sz w:val="22"/>
          <w:szCs w:val="22"/>
        </w:rPr>
        <w:t xml:space="preserve"> Vengeance belongs to God alone (Rm 12:19). As a brother, Joseph is to pardon and forgive. (TLSB)</w:t>
      </w:r>
    </w:p>
    <w:p w:rsidR="00850E3F" w:rsidRPr="008F3A6F" w:rsidRDefault="00850E3F" w:rsidP="008F3A6F">
      <w:pPr>
        <w:rPr>
          <w:rFonts w:ascii="Times New Roman" w:hAnsi="Times New Roman" w:cs="Times New Roman"/>
          <w:i/>
          <w:sz w:val="22"/>
          <w:szCs w:val="22"/>
        </w:rPr>
      </w:pPr>
    </w:p>
    <w:p w:rsidR="00F102E3" w:rsidRPr="008F3A6F" w:rsidRDefault="00850E3F" w:rsidP="008F3A6F">
      <w:pPr>
        <w:rPr>
          <w:rFonts w:ascii="Times New Roman" w:hAnsi="Times New Roman" w:cs="Times New Roman"/>
          <w:sz w:val="22"/>
          <w:szCs w:val="22"/>
        </w:rPr>
      </w:pPr>
      <w:r w:rsidRPr="008F3A6F">
        <w:rPr>
          <w:rFonts w:ascii="Times New Roman" w:hAnsi="Times New Roman" w:cs="Times New Roman"/>
          <w:i/>
          <w:sz w:val="22"/>
          <w:szCs w:val="22"/>
        </w:rPr>
        <w:t xml:space="preserve">50:20 </w:t>
      </w:r>
      <w:r w:rsidRPr="008F3A6F">
        <w:rPr>
          <w:rFonts w:ascii="Times New Roman" w:hAnsi="Times New Roman" w:cs="Times New Roman"/>
          <w:i/>
          <w:iCs/>
          <w:sz w:val="22"/>
          <w:szCs w:val="22"/>
        </w:rPr>
        <w:t>God intended it for good.</w:t>
      </w:r>
      <w:r w:rsidRPr="008F3A6F">
        <w:rPr>
          <w:rFonts w:ascii="Times New Roman" w:hAnsi="Times New Roman" w:cs="Times New Roman"/>
          <w:sz w:val="22"/>
          <w:szCs w:val="22"/>
        </w:rPr>
        <w:t>† Their act, out of personal animosity toward a brother, had been used by God to save life—the life of the Israelites, the Egyptians and all the nations that came to Egypt to buy food in the face of a famine that threatened the known world. (CSB)</w:t>
      </w:r>
    </w:p>
    <w:p w:rsidR="00F102E3" w:rsidRPr="008F3A6F" w:rsidRDefault="00F102E3" w:rsidP="008F3A6F">
      <w:pPr>
        <w:rPr>
          <w:rFonts w:ascii="Times New Roman" w:hAnsi="Times New Roman" w:cs="Times New Roman"/>
          <w:i/>
          <w:sz w:val="22"/>
          <w:szCs w:val="22"/>
        </w:rPr>
      </w:pPr>
    </w:p>
    <w:p w:rsidR="00850E3F" w:rsidRPr="008F3A6F" w:rsidRDefault="00850E3F" w:rsidP="008F3A6F">
      <w:pPr>
        <w:jc w:val="center"/>
        <w:rPr>
          <w:rFonts w:ascii="Times New Roman" w:hAnsi="Times New Roman" w:cs="Times New Roman"/>
          <w:sz w:val="22"/>
          <w:szCs w:val="22"/>
        </w:rPr>
      </w:pPr>
      <w:r w:rsidRPr="008F3A6F">
        <w:rPr>
          <w:rFonts w:ascii="Times New Roman" w:hAnsi="Times New Roman" w:cs="Times New Roman"/>
          <w:sz w:val="22"/>
          <w:szCs w:val="22"/>
        </w:rPr>
        <w:t>EPISTLE – Romans 14:1-12</w:t>
      </w:r>
    </w:p>
    <w:p w:rsidR="00850E3F" w:rsidRPr="008F3A6F" w:rsidRDefault="00850E3F" w:rsidP="008F3A6F">
      <w:pPr>
        <w:rPr>
          <w:rFonts w:ascii="Times New Roman" w:hAnsi="Times New Roman" w:cs="Times New Roman"/>
          <w:b/>
          <w:sz w:val="22"/>
          <w:szCs w:val="22"/>
        </w:rPr>
      </w:pPr>
      <w:r w:rsidRPr="008F3A6F">
        <w:rPr>
          <w:rFonts w:ascii="Times New Roman" w:hAnsi="Times New Roman" w:cs="Times New Roman"/>
          <w:b/>
          <w:sz w:val="22"/>
          <w:szCs w:val="22"/>
        </w:rPr>
        <w:t xml:space="preserve">Accept him whose faith is weak, without passing judgment on disputable matters. </w:t>
      </w:r>
      <w:r w:rsidRPr="008F3A6F">
        <w:rPr>
          <w:rFonts w:ascii="Times New Roman" w:hAnsi="Times New Roman" w:cs="Times New Roman"/>
          <w:b/>
          <w:sz w:val="22"/>
          <w:szCs w:val="22"/>
          <w:vertAlign w:val="superscript"/>
        </w:rPr>
        <w:t xml:space="preserve">﻿2﻿ </w:t>
      </w:r>
      <w:r w:rsidRPr="008F3A6F">
        <w:rPr>
          <w:rFonts w:ascii="Times New Roman" w:hAnsi="Times New Roman" w:cs="Times New Roman"/>
          <w:b/>
          <w:sz w:val="22"/>
          <w:szCs w:val="22"/>
        </w:rPr>
        <w:t xml:space="preserve">One man’s faith allows him to eat everything, but another man, whose faith is weak, eats only vegetables. </w:t>
      </w:r>
      <w:r w:rsidRPr="008F3A6F">
        <w:rPr>
          <w:rFonts w:ascii="Times New Roman" w:hAnsi="Times New Roman" w:cs="Times New Roman"/>
          <w:b/>
          <w:sz w:val="22"/>
          <w:szCs w:val="22"/>
          <w:vertAlign w:val="superscript"/>
        </w:rPr>
        <w:t xml:space="preserve">﻿3﻿ </w:t>
      </w:r>
      <w:r w:rsidRPr="008F3A6F">
        <w:rPr>
          <w:rFonts w:ascii="Times New Roman" w:hAnsi="Times New Roman" w:cs="Times New Roman"/>
          <w:b/>
          <w:sz w:val="22"/>
          <w:szCs w:val="22"/>
        </w:rPr>
        <w:t xml:space="preserve">The man who eats everything must not look down on him who does not, and the man who does not eat everything must not condemn the man who does, for God has accepted him. </w:t>
      </w:r>
      <w:r w:rsidRPr="008F3A6F">
        <w:rPr>
          <w:rFonts w:ascii="Times New Roman" w:hAnsi="Times New Roman" w:cs="Times New Roman"/>
          <w:b/>
          <w:sz w:val="22"/>
          <w:szCs w:val="22"/>
          <w:vertAlign w:val="superscript"/>
        </w:rPr>
        <w:t xml:space="preserve">﻿4﻿ </w:t>
      </w:r>
      <w:r w:rsidRPr="008F3A6F">
        <w:rPr>
          <w:rFonts w:ascii="Times New Roman" w:hAnsi="Times New Roman" w:cs="Times New Roman"/>
          <w:b/>
          <w:sz w:val="22"/>
          <w:szCs w:val="22"/>
        </w:rPr>
        <w:t xml:space="preserve">Who are you to judge someone else’s servant? To his own master he stands or falls. And he will stand, for the Lord is able to make him stand. </w:t>
      </w:r>
      <w:r w:rsidRPr="008F3A6F">
        <w:rPr>
          <w:rFonts w:ascii="Times New Roman" w:hAnsi="Times New Roman" w:cs="Times New Roman"/>
          <w:b/>
          <w:sz w:val="22"/>
          <w:szCs w:val="22"/>
          <w:vertAlign w:val="superscript"/>
        </w:rPr>
        <w:t xml:space="preserve">﻿5﻿ </w:t>
      </w:r>
      <w:r w:rsidRPr="008F3A6F">
        <w:rPr>
          <w:rFonts w:ascii="Times New Roman" w:hAnsi="Times New Roman" w:cs="Times New Roman"/>
          <w:b/>
          <w:sz w:val="22"/>
          <w:szCs w:val="22"/>
        </w:rPr>
        <w:t xml:space="preserve">One man considers one day more sacred than another; another man considers every day alike. Each one should be fully convinced in his own mind. </w:t>
      </w:r>
      <w:r w:rsidRPr="008F3A6F">
        <w:rPr>
          <w:rFonts w:ascii="Times New Roman" w:hAnsi="Times New Roman" w:cs="Times New Roman"/>
          <w:b/>
          <w:sz w:val="22"/>
          <w:szCs w:val="22"/>
          <w:vertAlign w:val="superscript"/>
        </w:rPr>
        <w:t xml:space="preserve">﻿6﻿ </w:t>
      </w:r>
      <w:r w:rsidRPr="008F3A6F">
        <w:rPr>
          <w:rFonts w:ascii="Times New Roman" w:hAnsi="Times New Roman" w:cs="Times New Roman"/>
          <w:b/>
          <w:sz w:val="22"/>
          <w:szCs w:val="22"/>
        </w:rPr>
        <w:t xml:space="preserve">He who regards one day as special, does so to the Lord. He who eats meat, eats to the Lord, for he gives thanks to God; and he who abstains, does so to the Lord and gives thanks to God. </w:t>
      </w:r>
      <w:r w:rsidRPr="008F3A6F">
        <w:rPr>
          <w:rFonts w:ascii="Times New Roman" w:hAnsi="Times New Roman" w:cs="Times New Roman"/>
          <w:b/>
          <w:sz w:val="22"/>
          <w:szCs w:val="22"/>
          <w:vertAlign w:val="superscript"/>
        </w:rPr>
        <w:t xml:space="preserve">﻿7﻿ </w:t>
      </w:r>
      <w:r w:rsidRPr="008F3A6F">
        <w:rPr>
          <w:rFonts w:ascii="Times New Roman" w:hAnsi="Times New Roman" w:cs="Times New Roman"/>
          <w:b/>
          <w:sz w:val="22"/>
          <w:szCs w:val="22"/>
        </w:rPr>
        <w:t xml:space="preserve">For none of us lives to himself alone and none of us dies to himself alone. </w:t>
      </w:r>
      <w:r w:rsidRPr="008F3A6F">
        <w:rPr>
          <w:rFonts w:ascii="Times New Roman" w:hAnsi="Times New Roman" w:cs="Times New Roman"/>
          <w:b/>
          <w:sz w:val="22"/>
          <w:szCs w:val="22"/>
          <w:vertAlign w:val="superscript"/>
        </w:rPr>
        <w:t xml:space="preserve">﻿8﻿ </w:t>
      </w:r>
      <w:r w:rsidRPr="008F3A6F">
        <w:rPr>
          <w:rFonts w:ascii="Times New Roman" w:hAnsi="Times New Roman" w:cs="Times New Roman"/>
          <w:b/>
          <w:sz w:val="22"/>
          <w:szCs w:val="22"/>
        </w:rPr>
        <w:t xml:space="preserve">If we live, we live to the Lord; and if we die, we die to the Lord. So, whether we live or die, we belong to the Lord. </w:t>
      </w:r>
      <w:r w:rsidRPr="008F3A6F">
        <w:rPr>
          <w:rFonts w:ascii="Times New Roman" w:hAnsi="Times New Roman" w:cs="Times New Roman"/>
          <w:b/>
          <w:sz w:val="22"/>
          <w:szCs w:val="22"/>
          <w:vertAlign w:val="superscript"/>
        </w:rPr>
        <w:t xml:space="preserve">﻿9﻿ </w:t>
      </w:r>
      <w:r w:rsidRPr="008F3A6F">
        <w:rPr>
          <w:rFonts w:ascii="Times New Roman" w:hAnsi="Times New Roman" w:cs="Times New Roman"/>
          <w:b/>
          <w:sz w:val="22"/>
          <w:szCs w:val="22"/>
        </w:rPr>
        <w:t xml:space="preserve">For this very reason, Christ died and returned to life so that he might be the Lord of both the dead and the living. </w:t>
      </w:r>
      <w:r w:rsidRPr="008F3A6F">
        <w:rPr>
          <w:rFonts w:ascii="Times New Roman" w:hAnsi="Times New Roman" w:cs="Times New Roman"/>
          <w:b/>
          <w:sz w:val="22"/>
          <w:szCs w:val="22"/>
          <w:vertAlign w:val="superscript"/>
        </w:rPr>
        <w:t xml:space="preserve">﻿10﻿ </w:t>
      </w:r>
      <w:r w:rsidRPr="008F3A6F">
        <w:rPr>
          <w:rFonts w:ascii="Times New Roman" w:hAnsi="Times New Roman" w:cs="Times New Roman"/>
          <w:b/>
          <w:sz w:val="22"/>
          <w:szCs w:val="22"/>
        </w:rPr>
        <w:t xml:space="preserve">You, then, why do you judge your brother? Or why do you look down on your brother? For we will all stand before God’s judgment seat. </w:t>
      </w:r>
      <w:r w:rsidRPr="008F3A6F">
        <w:rPr>
          <w:rFonts w:ascii="Times New Roman" w:hAnsi="Times New Roman" w:cs="Times New Roman"/>
          <w:b/>
          <w:sz w:val="22"/>
          <w:szCs w:val="22"/>
          <w:vertAlign w:val="superscript"/>
        </w:rPr>
        <w:t xml:space="preserve">﻿11﻿ </w:t>
      </w:r>
      <w:r w:rsidRPr="008F3A6F">
        <w:rPr>
          <w:rFonts w:ascii="Times New Roman" w:hAnsi="Times New Roman" w:cs="Times New Roman"/>
          <w:b/>
          <w:sz w:val="22"/>
          <w:szCs w:val="22"/>
        </w:rPr>
        <w:t>It is written: ”‘As surely as I live,’ says the Lord, ‘every knee will bow before me; every tongue will confess to God.’”</w:t>
      </w:r>
      <w:r w:rsidRPr="008F3A6F">
        <w:rPr>
          <w:rFonts w:ascii="Times New Roman" w:hAnsi="Times New Roman" w:cs="Times New Roman"/>
          <w:b/>
          <w:sz w:val="22"/>
          <w:szCs w:val="22"/>
          <w:vertAlign w:val="superscript"/>
        </w:rPr>
        <w:t xml:space="preserve"> ﻿ ﻿12﻿ </w:t>
      </w:r>
      <w:r w:rsidRPr="008F3A6F">
        <w:rPr>
          <w:rFonts w:ascii="Times New Roman" w:hAnsi="Times New Roman" w:cs="Times New Roman"/>
          <w:b/>
          <w:sz w:val="22"/>
          <w:szCs w:val="22"/>
        </w:rPr>
        <w:t>So then, each of us will give an account of himself to God.</w:t>
      </w:r>
    </w:p>
    <w:p w:rsidR="00850E3F" w:rsidRPr="008F3A6F" w:rsidRDefault="00850E3F" w:rsidP="008F3A6F">
      <w:pPr>
        <w:rPr>
          <w:rFonts w:ascii="Times New Roman" w:hAnsi="Times New Roman" w:cs="Times New Roman"/>
          <w:b/>
          <w:sz w:val="22"/>
          <w:szCs w:val="22"/>
        </w:rPr>
      </w:pPr>
    </w:p>
    <w:p w:rsidR="00850E3F" w:rsidRPr="008F3A6F" w:rsidRDefault="00396EC1" w:rsidP="008F3A6F">
      <w:pPr>
        <w:rPr>
          <w:rFonts w:ascii="Times New Roman" w:hAnsi="Times New Roman" w:cs="Times New Roman"/>
          <w:sz w:val="22"/>
          <w:szCs w:val="22"/>
        </w:rPr>
      </w:pPr>
      <w:r w:rsidRPr="008F3A6F">
        <w:rPr>
          <w:rFonts w:ascii="Times New Roman" w:hAnsi="Times New Roman" w:cs="Times New Roman"/>
          <w:i/>
          <w:sz w:val="22"/>
          <w:szCs w:val="22"/>
        </w:rPr>
        <w:t xml:space="preserve">14:1 </w:t>
      </w:r>
      <w:r w:rsidRPr="008F3A6F">
        <w:rPr>
          <w:rFonts w:ascii="Times New Roman" w:hAnsi="Times New Roman" w:cs="Times New Roman"/>
          <w:i/>
          <w:iCs/>
          <w:sz w:val="22"/>
          <w:szCs w:val="22"/>
        </w:rPr>
        <w:t>without passing judgment on disputable matters.</w:t>
      </w:r>
      <w:r w:rsidRPr="008F3A6F">
        <w:rPr>
          <w:rFonts w:ascii="Times New Roman" w:hAnsi="Times New Roman" w:cs="Times New Roman"/>
          <w:sz w:val="22"/>
          <w:szCs w:val="22"/>
        </w:rPr>
        <w:t>† Fellowship among Christians is not to be based on everyone’s agreement on disputable questions. (CSB)</w:t>
      </w:r>
    </w:p>
    <w:p w:rsidR="00396EC1" w:rsidRPr="008F3A6F" w:rsidRDefault="00396EC1" w:rsidP="008F3A6F">
      <w:pPr>
        <w:rPr>
          <w:rFonts w:ascii="Times New Roman" w:hAnsi="Times New Roman" w:cs="Times New Roman"/>
          <w:sz w:val="22"/>
          <w:szCs w:val="22"/>
        </w:rPr>
      </w:pPr>
    </w:p>
    <w:p w:rsidR="00396EC1" w:rsidRPr="008F3A6F" w:rsidRDefault="00396EC1" w:rsidP="008F3A6F">
      <w:pPr>
        <w:rPr>
          <w:rFonts w:ascii="Times New Roman" w:hAnsi="Times New Roman" w:cs="Times New Roman"/>
          <w:sz w:val="22"/>
          <w:szCs w:val="22"/>
        </w:rPr>
      </w:pPr>
      <w:r w:rsidRPr="008F3A6F">
        <w:rPr>
          <w:rFonts w:ascii="Times New Roman" w:hAnsi="Times New Roman" w:cs="Times New Roman"/>
          <w:i/>
          <w:sz w:val="22"/>
          <w:szCs w:val="22"/>
        </w:rPr>
        <w:t>14:2 weak eats only vegetables.</w:t>
      </w:r>
      <w:r w:rsidRPr="008F3A6F">
        <w:rPr>
          <w:rFonts w:ascii="Times New Roman" w:hAnsi="Times New Roman" w:cs="Times New Roman"/>
          <w:sz w:val="22"/>
          <w:szCs w:val="22"/>
        </w:rPr>
        <w:t xml:space="preserve"> Paul does not urge a weak and watery toleration of the heretic, the violator of the truth of the Gospel.  The strong in faith can eat all things; no line of demarcation between clean and unclean food exists for him.  The fact that the meat which he buys in the market has been part of an offering made to a pagan idol does not, for him, erase from it the Creator’s mark of ownership; he eats it with a will and thanks the Lord for it.  (Franzmann)</w:t>
      </w:r>
    </w:p>
    <w:p w:rsidR="00396EC1" w:rsidRPr="008F3A6F" w:rsidRDefault="00396EC1" w:rsidP="008F3A6F">
      <w:pPr>
        <w:rPr>
          <w:rFonts w:ascii="Times New Roman" w:hAnsi="Times New Roman" w:cs="Times New Roman"/>
          <w:sz w:val="22"/>
          <w:szCs w:val="22"/>
        </w:rPr>
      </w:pPr>
    </w:p>
    <w:p w:rsidR="00396EC1" w:rsidRPr="008F3A6F" w:rsidRDefault="00396EC1" w:rsidP="008F3A6F">
      <w:pPr>
        <w:rPr>
          <w:rFonts w:ascii="Times New Roman" w:hAnsi="Times New Roman" w:cs="Times New Roman"/>
          <w:sz w:val="22"/>
          <w:szCs w:val="22"/>
        </w:rPr>
      </w:pPr>
      <w:r w:rsidRPr="008F3A6F">
        <w:rPr>
          <w:rFonts w:ascii="Times New Roman" w:hAnsi="Times New Roman" w:cs="Times New Roman"/>
          <w:i/>
          <w:sz w:val="22"/>
          <w:szCs w:val="22"/>
        </w:rPr>
        <w:t xml:space="preserve">14:4 </w:t>
      </w:r>
      <w:r w:rsidRPr="008F3A6F">
        <w:rPr>
          <w:rFonts w:ascii="Times New Roman" w:hAnsi="Times New Roman" w:cs="Times New Roman"/>
          <w:i/>
          <w:iCs/>
          <w:sz w:val="22"/>
          <w:szCs w:val="22"/>
        </w:rPr>
        <w:t>To his own master he stands or falls.</w:t>
      </w:r>
      <w:r w:rsidRPr="008F3A6F">
        <w:rPr>
          <w:rFonts w:ascii="Times New Roman" w:hAnsi="Times New Roman" w:cs="Times New Roman"/>
          <w:sz w:val="22"/>
          <w:szCs w:val="22"/>
        </w:rPr>
        <w:t xml:space="preserve"> The “weak” Christian is not the master of his “strong” brother, nor is the “strong” the master of the “weak.” God is Master, and to him alone all believers are responsible. (CSB)</w:t>
      </w:r>
    </w:p>
    <w:p w:rsidR="00396EC1" w:rsidRPr="008F3A6F" w:rsidRDefault="00396EC1" w:rsidP="008F3A6F">
      <w:pPr>
        <w:rPr>
          <w:rFonts w:ascii="Times New Roman" w:hAnsi="Times New Roman" w:cs="Times New Roman"/>
          <w:i/>
          <w:sz w:val="22"/>
          <w:szCs w:val="22"/>
        </w:rPr>
      </w:pPr>
    </w:p>
    <w:p w:rsidR="00396EC1" w:rsidRPr="008F3A6F" w:rsidRDefault="00396EC1" w:rsidP="008F3A6F">
      <w:pPr>
        <w:rPr>
          <w:rFonts w:ascii="Times New Roman" w:hAnsi="Times New Roman" w:cs="Times New Roman"/>
          <w:sz w:val="22"/>
          <w:szCs w:val="22"/>
        </w:rPr>
      </w:pPr>
      <w:r w:rsidRPr="008F3A6F">
        <w:rPr>
          <w:rFonts w:ascii="Times New Roman" w:hAnsi="Times New Roman" w:cs="Times New Roman"/>
          <w:i/>
          <w:sz w:val="22"/>
          <w:szCs w:val="22"/>
        </w:rPr>
        <w:t xml:space="preserve">14:5 </w:t>
      </w:r>
      <w:r w:rsidRPr="008F3A6F">
        <w:rPr>
          <w:rFonts w:ascii="Times New Roman" w:hAnsi="Times New Roman" w:cs="Times New Roman"/>
          <w:i/>
          <w:iCs/>
          <w:sz w:val="22"/>
          <w:szCs w:val="22"/>
        </w:rPr>
        <w:t>one day more sacred than another.</w:t>
      </w:r>
      <w:r w:rsidRPr="008F3A6F">
        <w:rPr>
          <w:rFonts w:ascii="Times New Roman" w:hAnsi="Times New Roman" w:cs="Times New Roman"/>
          <w:sz w:val="22"/>
          <w:szCs w:val="22"/>
        </w:rPr>
        <w:t xml:space="preserve"> The Sabbath, Passover, and other OT festivals had been “holier” days (cf Lv 23). But Christ has freed us from the requirement to observe them. (TLSB)</w:t>
      </w:r>
    </w:p>
    <w:p w:rsidR="00396EC1" w:rsidRPr="008F3A6F" w:rsidRDefault="00396EC1" w:rsidP="008F3A6F">
      <w:pPr>
        <w:rPr>
          <w:rFonts w:ascii="Times New Roman" w:hAnsi="Times New Roman" w:cs="Times New Roman"/>
          <w:i/>
          <w:sz w:val="22"/>
          <w:szCs w:val="22"/>
        </w:rPr>
      </w:pPr>
    </w:p>
    <w:p w:rsidR="00396EC1" w:rsidRPr="008F3A6F" w:rsidRDefault="00396EC1" w:rsidP="008F3A6F">
      <w:pPr>
        <w:rPr>
          <w:rFonts w:ascii="Times New Roman" w:hAnsi="Times New Roman" w:cs="Times New Roman"/>
          <w:sz w:val="22"/>
          <w:szCs w:val="22"/>
        </w:rPr>
      </w:pPr>
      <w:r w:rsidRPr="008F3A6F">
        <w:rPr>
          <w:rFonts w:ascii="Times New Roman" w:hAnsi="Times New Roman" w:cs="Times New Roman"/>
          <w:i/>
          <w:sz w:val="22"/>
          <w:szCs w:val="22"/>
        </w:rPr>
        <w:t xml:space="preserve">14:5 </w:t>
      </w:r>
      <w:r w:rsidRPr="008F3A6F">
        <w:rPr>
          <w:rFonts w:ascii="Times New Roman" w:hAnsi="Times New Roman" w:cs="Times New Roman"/>
          <w:i/>
          <w:iCs/>
          <w:sz w:val="22"/>
          <w:szCs w:val="22"/>
        </w:rPr>
        <w:t>fully convinced in his own mind.</w:t>
      </w:r>
      <w:r w:rsidRPr="008F3A6F">
        <w:rPr>
          <w:rFonts w:ascii="Times New Roman" w:hAnsi="Times New Roman" w:cs="Times New Roman"/>
          <w:sz w:val="22"/>
          <w:szCs w:val="22"/>
        </w:rPr>
        <w:t>† The importance of personal conviction and of a correct conscience in disputable matters of conduct runs through this passage (see vv. 14, 16, 22–23). (CSB)</w:t>
      </w:r>
    </w:p>
    <w:p w:rsidR="00396EC1" w:rsidRPr="008F3A6F" w:rsidRDefault="00396EC1" w:rsidP="008F3A6F">
      <w:pPr>
        <w:rPr>
          <w:rFonts w:ascii="Times New Roman" w:hAnsi="Times New Roman" w:cs="Times New Roman"/>
          <w:i/>
          <w:sz w:val="22"/>
          <w:szCs w:val="22"/>
        </w:rPr>
      </w:pPr>
    </w:p>
    <w:p w:rsidR="00396EC1" w:rsidRPr="008F3A6F" w:rsidRDefault="00396EC1" w:rsidP="008F3A6F">
      <w:pPr>
        <w:rPr>
          <w:rFonts w:ascii="Times New Roman" w:hAnsi="Times New Roman" w:cs="Times New Roman"/>
          <w:sz w:val="22"/>
          <w:szCs w:val="22"/>
        </w:rPr>
      </w:pPr>
      <w:r w:rsidRPr="008F3A6F">
        <w:rPr>
          <w:rFonts w:ascii="Times New Roman" w:hAnsi="Times New Roman" w:cs="Times New Roman"/>
          <w:i/>
          <w:sz w:val="22"/>
          <w:szCs w:val="22"/>
        </w:rPr>
        <w:t xml:space="preserve">14:7 </w:t>
      </w:r>
      <w:r w:rsidRPr="008F3A6F">
        <w:rPr>
          <w:rFonts w:ascii="Times New Roman" w:hAnsi="Times New Roman" w:cs="Times New Roman"/>
          <w:i/>
          <w:iCs/>
          <w:sz w:val="22"/>
          <w:szCs w:val="22"/>
        </w:rPr>
        <w:t>none of us lives to himself alone.</w:t>
      </w:r>
      <w:r w:rsidRPr="008F3A6F">
        <w:rPr>
          <w:rFonts w:ascii="Times New Roman" w:hAnsi="Times New Roman" w:cs="Times New Roman"/>
          <w:sz w:val="22"/>
          <w:szCs w:val="22"/>
        </w:rPr>
        <w:t xml:space="preserve"> In Christ’s Body, we are joined one to another (12:5); we are never alone and ought not live to ourselves. (TLSB)</w:t>
      </w:r>
    </w:p>
    <w:p w:rsidR="00396EC1" w:rsidRPr="008F3A6F" w:rsidRDefault="00396EC1" w:rsidP="008F3A6F">
      <w:pPr>
        <w:rPr>
          <w:rFonts w:ascii="Times New Roman" w:hAnsi="Times New Roman" w:cs="Times New Roman"/>
          <w:i/>
          <w:sz w:val="22"/>
          <w:szCs w:val="22"/>
        </w:rPr>
      </w:pPr>
    </w:p>
    <w:p w:rsidR="00396EC1" w:rsidRPr="008F3A6F" w:rsidRDefault="00396EC1" w:rsidP="008F3A6F">
      <w:pPr>
        <w:rPr>
          <w:rFonts w:ascii="Times New Roman" w:hAnsi="Times New Roman" w:cs="Times New Roman"/>
          <w:sz w:val="22"/>
          <w:szCs w:val="22"/>
        </w:rPr>
      </w:pPr>
      <w:r w:rsidRPr="008F3A6F">
        <w:rPr>
          <w:rFonts w:ascii="Times New Roman" w:hAnsi="Times New Roman" w:cs="Times New Roman"/>
          <w:i/>
          <w:sz w:val="22"/>
          <w:szCs w:val="22"/>
        </w:rPr>
        <w:t xml:space="preserve">14:10 </w:t>
      </w:r>
      <w:r w:rsidRPr="008F3A6F">
        <w:rPr>
          <w:rFonts w:ascii="Times New Roman" w:hAnsi="Times New Roman" w:cs="Times New Roman"/>
          <w:i/>
          <w:iCs/>
          <w:sz w:val="22"/>
          <w:szCs w:val="22"/>
        </w:rPr>
        <w:t xml:space="preserve">God’s judgment seat. </w:t>
      </w:r>
      <w:r w:rsidRPr="008F3A6F">
        <w:rPr>
          <w:rFonts w:ascii="Times New Roman" w:hAnsi="Times New Roman" w:cs="Times New Roman"/>
          <w:sz w:val="22"/>
          <w:szCs w:val="22"/>
        </w:rPr>
        <w:t>God will hold accountable those who pass judgment on others where He has not done so. (TLSB)</w:t>
      </w:r>
    </w:p>
    <w:p w:rsidR="00396EC1" w:rsidRPr="008F3A6F" w:rsidRDefault="00396EC1" w:rsidP="008F3A6F">
      <w:pPr>
        <w:rPr>
          <w:rFonts w:ascii="Times New Roman" w:hAnsi="Times New Roman" w:cs="Times New Roman"/>
          <w:sz w:val="22"/>
          <w:szCs w:val="22"/>
        </w:rPr>
      </w:pPr>
    </w:p>
    <w:p w:rsidR="00396EC1" w:rsidRPr="008F3A6F" w:rsidRDefault="00396EC1" w:rsidP="008F3A6F">
      <w:pPr>
        <w:jc w:val="center"/>
        <w:rPr>
          <w:rFonts w:ascii="Times New Roman" w:hAnsi="Times New Roman" w:cs="Times New Roman"/>
          <w:sz w:val="22"/>
          <w:szCs w:val="22"/>
        </w:rPr>
      </w:pPr>
      <w:r w:rsidRPr="008F3A6F">
        <w:rPr>
          <w:rFonts w:ascii="Times New Roman" w:hAnsi="Times New Roman" w:cs="Times New Roman"/>
          <w:sz w:val="22"/>
          <w:szCs w:val="22"/>
        </w:rPr>
        <w:t>GOSPEL – Matthew 18:21-35</w:t>
      </w:r>
    </w:p>
    <w:p w:rsidR="00396EC1" w:rsidRPr="008F3A6F" w:rsidRDefault="00396EC1" w:rsidP="008F3A6F">
      <w:pPr>
        <w:rPr>
          <w:rFonts w:ascii="Times New Roman" w:hAnsi="Times New Roman" w:cs="Times New Roman"/>
          <w:b/>
          <w:sz w:val="22"/>
          <w:szCs w:val="22"/>
        </w:rPr>
      </w:pPr>
      <w:r w:rsidRPr="008F3A6F">
        <w:rPr>
          <w:rFonts w:ascii="Times New Roman" w:hAnsi="Times New Roman" w:cs="Times New Roman"/>
          <w:b/>
          <w:sz w:val="22"/>
          <w:szCs w:val="22"/>
          <w:vertAlign w:val="superscript"/>
        </w:rPr>
        <w:t xml:space="preserve">21﻿ </w:t>
      </w:r>
      <w:r w:rsidRPr="008F3A6F">
        <w:rPr>
          <w:rFonts w:ascii="Times New Roman" w:hAnsi="Times New Roman" w:cs="Times New Roman"/>
          <w:b/>
          <w:sz w:val="22"/>
          <w:szCs w:val="22"/>
        </w:rPr>
        <w:t xml:space="preserve">Then Peter came to Jesus and asked, “Lord, how many times shall I forgive my brother when he sins against me? Up to seven times?” </w:t>
      </w:r>
      <w:r w:rsidRPr="008F3A6F">
        <w:rPr>
          <w:rFonts w:ascii="Times New Roman" w:hAnsi="Times New Roman" w:cs="Times New Roman"/>
          <w:b/>
          <w:sz w:val="22"/>
          <w:szCs w:val="22"/>
          <w:vertAlign w:val="superscript"/>
        </w:rPr>
        <w:t xml:space="preserve">﻿22﻿ </w:t>
      </w:r>
      <w:r w:rsidRPr="008F3A6F">
        <w:rPr>
          <w:rFonts w:ascii="Times New Roman" w:hAnsi="Times New Roman" w:cs="Times New Roman"/>
          <w:b/>
          <w:sz w:val="22"/>
          <w:szCs w:val="22"/>
        </w:rPr>
        <w:t>Jesus answered, “I tell you, not seven times, but seventy-seven times.</w:t>
      </w:r>
      <w:r w:rsidRPr="008F3A6F">
        <w:rPr>
          <w:rFonts w:ascii="Times New Roman" w:hAnsi="Times New Roman" w:cs="Times New Roman"/>
          <w:b/>
          <w:sz w:val="22"/>
          <w:szCs w:val="22"/>
          <w:vertAlign w:val="superscript"/>
        </w:rPr>
        <w:t xml:space="preserve"> ﻿﻿23﻿ </w:t>
      </w:r>
      <w:r w:rsidRPr="008F3A6F">
        <w:rPr>
          <w:rFonts w:ascii="Times New Roman" w:hAnsi="Times New Roman" w:cs="Times New Roman"/>
          <w:b/>
          <w:sz w:val="22"/>
          <w:szCs w:val="22"/>
        </w:rPr>
        <w:t xml:space="preserve">“Therefore, the kingdom of heaven is like a king who wanted to settle accounts with his servants. </w:t>
      </w:r>
      <w:r w:rsidRPr="008F3A6F">
        <w:rPr>
          <w:rFonts w:ascii="Times New Roman" w:hAnsi="Times New Roman" w:cs="Times New Roman"/>
          <w:b/>
          <w:sz w:val="22"/>
          <w:szCs w:val="22"/>
          <w:vertAlign w:val="superscript"/>
        </w:rPr>
        <w:t xml:space="preserve">﻿24﻿ </w:t>
      </w:r>
      <w:r w:rsidRPr="008F3A6F">
        <w:rPr>
          <w:rFonts w:ascii="Times New Roman" w:hAnsi="Times New Roman" w:cs="Times New Roman"/>
          <w:b/>
          <w:sz w:val="22"/>
          <w:szCs w:val="22"/>
        </w:rPr>
        <w:t>As he began the settlement, a man who owed him ten thousand talents</w:t>
      </w:r>
      <w:r w:rsidRPr="008F3A6F">
        <w:rPr>
          <w:rFonts w:ascii="Times New Roman" w:hAnsi="Times New Roman" w:cs="Times New Roman"/>
          <w:b/>
          <w:sz w:val="22"/>
          <w:szCs w:val="22"/>
          <w:vertAlign w:val="superscript"/>
        </w:rPr>
        <w:t> ﻿</w:t>
      </w:r>
      <w:r w:rsidRPr="008F3A6F">
        <w:rPr>
          <w:rFonts w:ascii="Times New Roman" w:hAnsi="Times New Roman" w:cs="Times New Roman"/>
          <w:b/>
          <w:sz w:val="22"/>
          <w:szCs w:val="22"/>
        </w:rPr>
        <w:t xml:space="preserve"> was brought to him. </w:t>
      </w:r>
      <w:r w:rsidRPr="008F3A6F">
        <w:rPr>
          <w:rFonts w:ascii="Times New Roman" w:hAnsi="Times New Roman" w:cs="Times New Roman"/>
          <w:b/>
          <w:sz w:val="22"/>
          <w:szCs w:val="22"/>
          <w:vertAlign w:val="superscript"/>
        </w:rPr>
        <w:t xml:space="preserve">﻿25﻿ </w:t>
      </w:r>
      <w:r w:rsidRPr="008F3A6F">
        <w:rPr>
          <w:rFonts w:ascii="Times New Roman" w:hAnsi="Times New Roman" w:cs="Times New Roman"/>
          <w:b/>
          <w:sz w:val="22"/>
          <w:szCs w:val="22"/>
        </w:rPr>
        <w:t xml:space="preserve">Since he was not able to pay, the master ordered that he and his wife and his children and all that he had be sold to repay the debt. </w:t>
      </w:r>
      <w:r w:rsidRPr="008F3A6F">
        <w:rPr>
          <w:rFonts w:ascii="Times New Roman" w:hAnsi="Times New Roman" w:cs="Times New Roman"/>
          <w:b/>
          <w:sz w:val="22"/>
          <w:szCs w:val="22"/>
          <w:vertAlign w:val="superscript"/>
        </w:rPr>
        <w:t xml:space="preserve">﻿26﻿ </w:t>
      </w:r>
      <w:r w:rsidRPr="008F3A6F">
        <w:rPr>
          <w:rFonts w:ascii="Times New Roman" w:hAnsi="Times New Roman" w:cs="Times New Roman"/>
          <w:b/>
          <w:sz w:val="22"/>
          <w:szCs w:val="22"/>
        </w:rPr>
        <w:t xml:space="preserve">“The servant fell on his knees before him. ‘Be patient with me,’ he begged, ‘and I will pay back everything.’ </w:t>
      </w:r>
      <w:r w:rsidRPr="008F3A6F">
        <w:rPr>
          <w:rFonts w:ascii="Times New Roman" w:hAnsi="Times New Roman" w:cs="Times New Roman"/>
          <w:b/>
          <w:sz w:val="22"/>
          <w:szCs w:val="22"/>
          <w:vertAlign w:val="superscript"/>
        </w:rPr>
        <w:t xml:space="preserve">﻿27﻿ </w:t>
      </w:r>
      <w:r w:rsidRPr="008F3A6F">
        <w:rPr>
          <w:rFonts w:ascii="Times New Roman" w:hAnsi="Times New Roman" w:cs="Times New Roman"/>
          <w:b/>
          <w:sz w:val="22"/>
          <w:szCs w:val="22"/>
        </w:rPr>
        <w:t xml:space="preserve">The servant’s master took pity on him, canceled the debt and let him go. </w:t>
      </w:r>
      <w:r w:rsidRPr="008F3A6F">
        <w:rPr>
          <w:rFonts w:ascii="Times New Roman" w:hAnsi="Times New Roman" w:cs="Times New Roman"/>
          <w:b/>
          <w:sz w:val="22"/>
          <w:szCs w:val="22"/>
          <w:vertAlign w:val="superscript"/>
        </w:rPr>
        <w:t xml:space="preserve">﻿28﻿ </w:t>
      </w:r>
      <w:r w:rsidRPr="008F3A6F">
        <w:rPr>
          <w:rFonts w:ascii="Times New Roman" w:hAnsi="Times New Roman" w:cs="Times New Roman"/>
          <w:b/>
          <w:sz w:val="22"/>
          <w:szCs w:val="22"/>
        </w:rPr>
        <w:t>“But when that servant went out, he found one of his fellow servants who owed him a hundred denarii.</w:t>
      </w:r>
      <w:r w:rsidRPr="008F3A6F">
        <w:rPr>
          <w:rFonts w:ascii="Times New Roman" w:hAnsi="Times New Roman" w:cs="Times New Roman"/>
          <w:b/>
          <w:sz w:val="22"/>
          <w:szCs w:val="22"/>
          <w:vertAlign w:val="superscript"/>
        </w:rPr>
        <w:t> </w:t>
      </w:r>
      <w:r w:rsidRPr="008F3A6F">
        <w:rPr>
          <w:rFonts w:ascii="Times New Roman" w:hAnsi="Times New Roman" w:cs="Times New Roman"/>
          <w:b/>
          <w:sz w:val="22"/>
          <w:szCs w:val="22"/>
        </w:rPr>
        <w:t xml:space="preserve"> He grabbed him and began to choke him. ‘Pay back what you owe me!’ he demanded. </w:t>
      </w:r>
      <w:r w:rsidRPr="008F3A6F">
        <w:rPr>
          <w:rFonts w:ascii="Times New Roman" w:hAnsi="Times New Roman" w:cs="Times New Roman"/>
          <w:b/>
          <w:sz w:val="22"/>
          <w:szCs w:val="22"/>
          <w:vertAlign w:val="superscript"/>
        </w:rPr>
        <w:t xml:space="preserve">﻿29﻿ </w:t>
      </w:r>
      <w:r w:rsidRPr="008F3A6F">
        <w:rPr>
          <w:rFonts w:ascii="Times New Roman" w:hAnsi="Times New Roman" w:cs="Times New Roman"/>
          <w:b/>
          <w:sz w:val="22"/>
          <w:szCs w:val="22"/>
        </w:rPr>
        <w:t xml:space="preserve">“His fellow servant fell to his knees and begged him, ‘Be patient with me, and I will pay you back.’ </w:t>
      </w:r>
      <w:r w:rsidRPr="008F3A6F">
        <w:rPr>
          <w:rFonts w:ascii="Times New Roman" w:hAnsi="Times New Roman" w:cs="Times New Roman"/>
          <w:b/>
          <w:sz w:val="22"/>
          <w:szCs w:val="22"/>
          <w:vertAlign w:val="superscript"/>
        </w:rPr>
        <w:t xml:space="preserve">﻿30﻿ </w:t>
      </w:r>
      <w:r w:rsidRPr="008F3A6F">
        <w:rPr>
          <w:rFonts w:ascii="Times New Roman" w:hAnsi="Times New Roman" w:cs="Times New Roman"/>
          <w:b/>
          <w:sz w:val="22"/>
          <w:szCs w:val="22"/>
        </w:rPr>
        <w:t xml:space="preserve">“But he refused. Instead, he went off and had the man thrown into prison until he could pay the debt. </w:t>
      </w:r>
      <w:r w:rsidRPr="008F3A6F">
        <w:rPr>
          <w:rFonts w:ascii="Times New Roman" w:hAnsi="Times New Roman" w:cs="Times New Roman"/>
          <w:b/>
          <w:sz w:val="22"/>
          <w:szCs w:val="22"/>
          <w:vertAlign w:val="superscript"/>
        </w:rPr>
        <w:t xml:space="preserve">﻿31﻿ </w:t>
      </w:r>
      <w:r w:rsidRPr="008F3A6F">
        <w:rPr>
          <w:rFonts w:ascii="Times New Roman" w:hAnsi="Times New Roman" w:cs="Times New Roman"/>
          <w:b/>
          <w:sz w:val="22"/>
          <w:szCs w:val="22"/>
        </w:rPr>
        <w:t xml:space="preserve">When the other servants saw what had happened, they were greatly distressed and went and told their master everything that had happened. </w:t>
      </w:r>
      <w:r w:rsidRPr="008F3A6F">
        <w:rPr>
          <w:rFonts w:ascii="Times New Roman" w:hAnsi="Times New Roman" w:cs="Times New Roman"/>
          <w:b/>
          <w:sz w:val="22"/>
          <w:szCs w:val="22"/>
          <w:vertAlign w:val="superscript"/>
        </w:rPr>
        <w:t xml:space="preserve">﻿32﻿ </w:t>
      </w:r>
      <w:r w:rsidRPr="008F3A6F">
        <w:rPr>
          <w:rFonts w:ascii="Times New Roman" w:hAnsi="Times New Roman" w:cs="Times New Roman"/>
          <w:b/>
          <w:sz w:val="22"/>
          <w:szCs w:val="22"/>
        </w:rPr>
        <w:t xml:space="preserve">“Then the master called the servant in. ‘You wicked servant,’ he said, ‘I canceled all that debt of yours because you begged me to. </w:t>
      </w:r>
      <w:r w:rsidRPr="008F3A6F">
        <w:rPr>
          <w:rFonts w:ascii="Times New Roman" w:hAnsi="Times New Roman" w:cs="Times New Roman"/>
          <w:b/>
          <w:sz w:val="22"/>
          <w:szCs w:val="22"/>
          <w:vertAlign w:val="superscript"/>
        </w:rPr>
        <w:t xml:space="preserve">﻿33﻿ </w:t>
      </w:r>
      <w:r w:rsidRPr="008F3A6F">
        <w:rPr>
          <w:rFonts w:ascii="Times New Roman" w:hAnsi="Times New Roman" w:cs="Times New Roman"/>
          <w:b/>
          <w:sz w:val="22"/>
          <w:szCs w:val="22"/>
        </w:rPr>
        <w:t xml:space="preserve">Shouldn’t you have had mercy on your fellow servant just as I had on you?’ </w:t>
      </w:r>
      <w:r w:rsidRPr="008F3A6F">
        <w:rPr>
          <w:rFonts w:ascii="Times New Roman" w:hAnsi="Times New Roman" w:cs="Times New Roman"/>
          <w:b/>
          <w:sz w:val="22"/>
          <w:szCs w:val="22"/>
          <w:vertAlign w:val="superscript"/>
        </w:rPr>
        <w:t xml:space="preserve">﻿34﻿ </w:t>
      </w:r>
      <w:r w:rsidRPr="008F3A6F">
        <w:rPr>
          <w:rFonts w:ascii="Times New Roman" w:hAnsi="Times New Roman" w:cs="Times New Roman"/>
          <w:b/>
          <w:sz w:val="22"/>
          <w:szCs w:val="22"/>
        </w:rPr>
        <w:t xml:space="preserve">In anger his master turned him over to the jailers to be tortured, until he should pay back all he owed. </w:t>
      </w:r>
      <w:r w:rsidRPr="008F3A6F">
        <w:rPr>
          <w:rFonts w:ascii="Times New Roman" w:hAnsi="Times New Roman" w:cs="Times New Roman"/>
          <w:b/>
          <w:sz w:val="22"/>
          <w:szCs w:val="22"/>
          <w:vertAlign w:val="superscript"/>
        </w:rPr>
        <w:t xml:space="preserve">﻿35﻿ </w:t>
      </w:r>
      <w:r w:rsidRPr="008F3A6F">
        <w:rPr>
          <w:rFonts w:ascii="Times New Roman" w:hAnsi="Times New Roman" w:cs="Times New Roman"/>
          <w:b/>
          <w:sz w:val="22"/>
          <w:szCs w:val="22"/>
        </w:rPr>
        <w:t xml:space="preserve">“This is how my heavenly Father will treat each of you unless you forgive your brother from your heart.” </w:t>
      </w:r>
    </w:p>
    <w:p w:rsidR="00396EC1" w:rsidRPr="008F3A6F" w:rsidRDefault="00396EC1" w:rsidP="008F3A6F">
      <w:pPr>
        <w:rPr>
          <w:rFonts w:ascii="Times New Roman" w:hAnsi="Times New Roman" w:cs="Times New Roman"/>
          <w:b/>
          <w:sz w:val="22"/>
          <w:szCs w:val="22"/>
        </w:rPr>
      </w:pPr>
    </w:p>
    <w:p w:rsidR="007A2ADD" w:rsidRPr="008F3A6F" w:rsidRDefault="007A2ADD" w:rsidP="008F3A6F">
      <w:pPr>
        <w:rPr>
          <w:rFonts w:ascii="Times New Roman" w:hAnsi="Times New Roman" w:cs="Times New Roman"/>
          <w:sz w:val="22"/>
          <w:szCs w:val="22"/>
        </w:rPr>
      </w:pPr>
      <w:r w:rsidRPr="008F3A6F">
        <w:rPr>
          <w:rFonts w:ascii="Times New Roman" w:hAnsi="Times New Roman" w:cs="Times New Roman"/>
          <w:i/>
          <w:sz w:val="22"/>
          <w:szCs w:val="22"/>
        </w:rPr>
        <w:t>18:21 how many times shall I forgive?</w:t>
      </w:r>
      <w:r w:rsidRPr="008F3A6F">
        <w:rPr>
          <w:rFonts w:ascii="Times New Roman" w:hAnsi="Times New Roman" w:cs="Times New Roman"/>
          <w:sz w:val="22"/>
          <w:szCs w:val="22"/>
        </w:rPr>
        <w:t xml:space="preserve"> Some rabbis taught that a person should be forgiven three times but no more, but we must note that God kept forgiving Israel for hundreds of years.  Peter generously proposed that the number be more than doubled – make it seven times, a number that can represent God’s perfection (cf. Gen 2:3; rev </w:t>
      </w:r>
      <w:smartTag w:uri="urn:schemas-microsoft-com:office:smarttags" w:element="time">
        <w:smartTagPr>
          <w:attr w:name="Hour" w:val="13"/>
          <w:attr w:name="Minute" w:val="20"/>
        </w:smartTagPr>
        <w:r w:rsidRPr="008F3A6F">
          <w:rPr>
            <w:rFonts w:ascii="Times New Roman" w:hAnsi="Times New Roman" w:cs="Times New Roman"/>
            <w:sz w:val="22"/>
            <w:szCs w:val="22"/>
          </w:rPr>
          <w:t>1:20</w:t>
        </w:r>
      </w:smartTag>
      <w:r w:rsidRPr="008F3A6F">
        <w:rPr>
          <w:rFonts w:ascii="Times New Roman" w:hAnsi="Times New Roman" w:cs="Times New Roman"/>
          <w:sz w:val="22"/>
          <w:szCs w:val="22"/>
        </w:rPr>
        <w:t>; 5:6).  (Concordia Pulpit Resources – Volume 3, Part 4)</w:t>
      </w:r>
    </w:p>
    <w:p w:rsidR="00396EC1" w:rsidRPr="008F3A6F" w:rsidRDefault="00396EC1" w:rsidP="008F3A6F">
      <w:pPr>
        <w:rPr>
          <w:rFonts w:ascii="Times New Roman" w:hAnsi="Times New Roman" w:cs="Times New Roman"/>
          <w:i/>
          <w:sz w:val="22"/>
          <w:szCs w:val="22"/>
        </w:rPr>
      </w:pPr>
    </w:p>
    <w:p w:rsidR="007A2ADD" w:rsidRPr="008F3A6F" w:rsidRDefault="007A2ADD" w:rsidP="008F3A6F">
      <w:pPr>
        <w:rPr>
          <w:rFonts w:ascii="Times New Roman" w:hAnsi="Times New Roman" w:cs="Times New Roman"/>
          <w:sz w:val="22"/>
          <w:szCs w:val="22"/>
        </w:rPr>
      </w:pPr>
      <w:r w:rsidRPr="008F3A6F">
        <w:rPr>
          <w:rFonts w:ascii="Times New Roman" w:hAnsi="Times New Roman" w:cs="Times New Roman"/>
          <w:i/>
          <w:sz w:val="22"/>
          <w:szCs w:val="22"/>
        </w:rPr>
        <w:t xml:space="preserve">18:22 </w:t>
      </w:r>
      <w:r w:rsidRPr="008F3A6F">
        <w:rPr>
          <w:rFonts w:ascii="Times New Roman" w:hAnsi="Times New Roman" w:cs="Times New Roman"/>
          <w:i/>
          <w:iCs/>
          <w:sz w:val="22"/>
          <w:szCs w:val="22"/>
        </w:rPr>
        <w:t>seventy-seven times.</w:t>
      </w:r>
      <w:r w:rsidRPr="008F3A6F">
        <w:rPr>
          <w:rFonts w:ascii="Times New Roman" w:hAnsi="Times New Roman" w:cs="Times New Roman"/>
          <w:sz w:val="22"/>
          <w:szCs w:val="22"/>
        </w:rPr>
        <w:t xml:space="preserve"> Jesus meant that forgiveness has no limits. (TLSB)</w:t>
      </w:r>
    </w:p>
    <w:p w:rsidR="007A2ADD" w:rsidRPr="008F3A6F" w:rsidRDefault="007A2ADD" w:rsidP="008F3A6F">
      <w:pPr>
        <w:rPr>
          <w:rFonts w:ascii="Times New Roman" w:hAnsi="Times New Roman" w:cs="Times New Roman"/>
          <w:i/>
          <w:sz w:val="22"/>
          <w:szCs w:val="22"/>
        </w:rPr>
      </w:pPr>
    </w:p>
    <w:p w:rsidR="008F3A6F" w:rsidRPr="008F3A6F" w:rsidRDefault="007A2ADD" w:rsidP="008F3A6F">
      <w:pPr>
        <w:rPr>
          <w:rFonts w:ascii="Times New Roman" w:hAnsi="Times New Roman" w:cs="Times New Roman"/>
          <w:sz w:val="22"/>
          <w:szCs w:val="22"/>
        </w:rPr>
      </w:pPr>
      <w:r w:rsidRPr="008F3A6F">
        <w:rPr>
          <w:rFonts w:ascii="Times New Roman" w:hAnsi="Times New Roman" w:cs="Times New Roman"/>
          <w:i/>
          <w:sz w:val="22"/>
          <w:szCs w:val="22"/>
        </w:rPr>
        <w:t>18:</w:t>
      </w:r>
      <w:r w:rsidR="008F3A6F" w:rsidRPr="008F3A6F">
        <w:rPr>
          <w:rFonts w:ascii="Times New Roman" w:hAnsi="Times New Roman" w:cs="Times New Roman"/>
          <w:i/>
          <w:sz w:val="22"/>
          <w:szCs w:val="22"/>
        </w:rPr>
        <w:t xml:space="preserve">23-35 </w:t>
      </w:r>
      <w:r w:rsidR="008F3A6F" w:rsidRPr="008F3A6F">
        <w:rPr>
          <w:rFonts w:ascii="Times New Roman" w:hAnsi="Times New Roman" w:cs="Times New Roman"/>
          <w:sz w:val="22"/>
          <w:szCs w:val="22"/>
        </w:rPr>
        <w:t>Jesus also told this parable to make His point that forgiveness has no limits for those who repent. (TLSB)</w:t>
      </w:r>
    </w:p>
    <w:p w:rsidR="007A2ADD" w:rsidRPr="008F3A6F" w:rsidRDefault="007A2ADD" w:rsidP="008F3A6F">
      <w:pPr>
        <w:rPr>
          <w:rFonts w:ascii="Times New Roman" w:hAnsi="Times New Roman" w:cs="Times New Roman"/>
          <w:i/>
          <w:sz w:val="22"/>
          <w:szCs w:val="22"/>
        </w:rPr>
      </w:pPr>
    </w:p>
    <w:p w:rsidR="008F3A6F" w:rsidRPr="008F3A6F" w:rsidRDefault="008F3A6F" w:rsidP="008F3A6F">
      <w:pPr>
        <w:rPr>
          <w:rFonts w:ascii="Times New Roman" w:hAnsi="Times New Roman" w:cs="Times New Roman"/>
          <w:sz w:val="22"/>
          <w:szCs w:val="22"/>
        </w:rPr>
      </w:pPr>
      <w:r w:rsidRPr="008F3A6F">
        <w:rPr>
          <w:rFonts w:ascii="Times New Roman" w:hAnsi="Times New Roman" w:cs="Times New Roman"/>
          <w:i/>
          <w:sz w:val="22"/>
          <w:szCs w:val="22"/>
        </w:rPr>
        <w:t>18:23 kingdom of heaven is like.</w:t>
      </w:r>
      <w:r w:rsidRPr="008F3A6F">
        <w:rPr>
          <w:rFonts w:ascii="Times New Roman" w:hAnsi="Times New Roman" w:cs="Times New Roman"/>
          <w:sz w:val="22"/>
          <w:szCs w:val="22"/>
        </w:rPr>
        <w:t xml:space="preserve"> The kingdom is God’s gracious rule in the lives of his people.  (Concordia Pulpit Resources – Volume 3, Part 4)</w:t>
      </w:r>
    </w:p>
    <w:p w:rsidR="008F3A6F" w:rsidRPr="008F3A6F" w:rsidRDefault="008F3A6F" w:rsidP="008F3A6F">
      <w:pPr>
        <w:rPr>
          <w:rFonts w:ascii="Times New Roman" w:hAnsi="Times New Roman" w:cs="Times New Roman"/>
          <w:i/>
          <w:sz w:val="22"/>
          <w:szCs w:val="22"/>
        </w:rPr>
      </w:pPr>
    </w:p>
    <w:p w:rsidR="008F3A6F" w:rsidRPr="008F3A6F" w:rsidRDefault="008F3A6F" w:rsidP="008F3A6F">
      <w:pPr>
        <w:rPr>
          <w:rFonts w:ascii="Times New Roman" w:hAnsi="Times New Roman" w:cs="Times New Roman"/>
          <w:sz w:val="22"/>
          <w:szCs w:val="22"/>
        </w:rPr>
      </w:pPr>
      <w:r w:rsidRPr="008F3A6F">
        <w:rPr>
          <w:rFonts w:ascii="Times New Roman" w:hAnsi="Times New Roman" w:cs="Times New Roman"/>
          <w:i/>
          <w:sz w:val="22"/>
          <w:szCs w:val="22"/>
        </w:rPr>
        <w:t>18:24 ten thousand talents.</w:t>
      </w:r>
      <w:r w:rsidRPr="008F3A6F">
        <w:rPr>
          <w:rFonts w:ascii="Times New Roman" w:hAnsi="Times New Roman" w:cs="Times New Roman"/>
          <w:sz w:val="22"/>
          <w:szCs w:val="22"/>
        </w:rPr>
        <w:t xml:space="preserve"> This was an astronomical amount, estimated at $10 to 20 Million, depending on the weight and nationality of the coinage, and the effect of inflation.  The implication is that our sin puts us so far in debt to God that we ourselves can never repay the amount.  His forgiveness is the only way our account can be settled favorably.  (Concordia Pulpit Resources – Volume 3, Part 4)</w:t>
      </w:r>
    </w:p>
    <w:p w:rsidR="008F3A6F" w:rsidRPr="008F3A6F" w:rsidRDefault="008F3A6F" w:rsidP="008F3A6F">
      <w:pPr>
        <w:rPr>
          <w:rFonts w:ascii="Times New Roman" w:hAnsi="Times New Roman" w:cs="Times New Roman"/>
          <w:i/>
          <w:sz w:val="22"/>
          <w:szCs w:val="22"/>
        </w:rPr>
      </w:pPr>
    </w:p>
    <w:p w:rsidR="008F3A6F" w:rsidRPr="008F3A6F" w:rsidRDefault="008F3A6F" w:rsidP="008F3A6F">
      <w:pPr>
        <w:rPr>
          <w:rFonts w:ascii="Times New Roman" w:hAnsi="Times New Roman" w:cs="Times New Roman"/>
          <w:sz w:val="22"/>
          <w:szCs w:val="22"/>
        </w:rPr>
      </w:pPr>
      <w:r w:rsidRPr="008F3A6F">
        <w:rPr>
          <w:rFonts w:ascii="Times New Roman" w:hAnsi="Times New Roman" w:cs="Times New Roman"/>
          <w:i/>
          <w:sz w:val="22"/>
          <w:szCs w:val="22"/>
        </w:rPr>
        <w:t xml:space="preserve">18:27 took pity. </w:t>
      </w:r>
      <w:r w:rsidRPr="008F3A6F">
        <w:rPr>
          <w:rFonts w:ascii="Times New Roman" w:hAnsi="Times New Roman" w:cs="Times New Roman"/>
          <w:sz w:val="22"/>
          <w:szCs w:val="22"/>
        </w:rPr>
        <w:t>Out of pity, the king forgave the gigantic debt. So our heavenly Father has forgiven the enormous debt of our sin. (TLSB)</w:t>
      </w:r>
    </w:p>
    <w:p w:rsidR="008F3A6F" w:rsidRPr="008F3A6F" w:rsidRDefault="008F3A6F" w:rsidP="008F3A6F">
      <w:pPr>
        <w:rPr>
          <w:rFonts w:ascii="Times New Roman" w:hAnsi="Times New Roman" w:cs="Times New Roman"/>
          <w:sz w:val="22"/>
          <w:szCs w:val="22"/>
        </w:rPr>
      </w:pPr>
    </w:p>
    <w:p w:rsidR="008F3A6F" w:rsidRPr="008F3A6F" w:rsidRDefault="008F3A6F" w:rsidP="008F3A6F">
      <w:pPr>
        <w:rPr>
          <w:rFonts w:ascii="Times New Roman" w:hAnsi="Times New Roman" w:cs="Times New Roman"/>
          <w:sz w:val="22"/>
          <w:szCs w:val="22"/>
        </w:rPr>
      </w:pPr>
      <w:r w:rsidRPr="008F3A6F">
        <w:rPr>
          <w:rFonts w:ascii="Times New Roman" w:hAnsi="Times New Roman" w:cs="Times New Roman"/>
          <w:i/>
          <w:sz w:val="22"/>
          <w:szCs w:val="22"/>
        </w:rPr>
        <w:t>18:28 owed 100 denari.</w:t>
      </w:r>
      <w:r w:rsidRPr="008F3A6F">
        <w:rPr>
          <w:rFonts w:ascii="Times New Roman" w:hAnsi="Times New Roman" w:cs="Times New Roman"/>
          <w:sz w:val="22"/>
          <w:szCs w:val="22"/>
        </w:rPr>
        <w:t>This debt is thousands of times less than what the king had forgiven the first servant. (TLSB)</w:t>
      </w:r>
    </w:p>
    <w:p w:rsidR="008F3A6F" w:rsidRPr="008F3A6F" w:rsidRDefault="008F3A6F" w:rsidP="008F3A6F">
      <w:pPr>
        <w:rPr>
          <w:rFonts w:ascii="Times New Roman" w:hAnsi="Times New Roman" w:cs="Times New Roman"/>
          <w:i/>
          <w:sz w:val="22"/>
          <w:szCs w:val="22"/>
        </w:rPr>
      </w:pPr>
    </w:p>
    <w:p w:rsidR="008F3A6F" w:rsidRPr="008F3A6F" w:rsidRDefault="008F3A6F" w:rsidP="008F3A6F">
      <w:pPr>
        <w:rPr>
          <w:rFonts w:ascii="Times New Roman" w:hAnsi="Times New Roman" w:cs="Times New Roman"/>
          <w:b/>
          <w:sz w:val="22"/>
          <w:szCs w:val="22"/>
        </w:rPr>
      </w:pPr>
      <w:r w:rsidRPr="008F3A6F">
        <w:rPr>
          <w:rFonts w:ascii="Times New Roman" w:hAnsi="Times New Roman" w:cs="Times New Roman"/>
          <w:i/>
          <w:sz w:val="22"/>
          <w:szCs w:val="22"/>
        </w:rPr>
        <w:t xml:space="preserve">18:32 </w:t>
      </w:r>
      <w:r w:rsidRPr="008F3A6F">
        <w:rPr>
          <w:rFonts w:ascii="Times New Roman" w:hAnsi="Times New Roman" w:cs="Times New Roman"/>
          <w:i/>
          <w:sz w:val="22"/>
          <w:szCs w:val="22"/>
        </w:rPr>
        <w:t>wicked servant!</w:t>
      </w:r>
      <w:r w:rsidRPr="008F3A6F">
        <w:rPr>
          <w:rFonts w:ascii="Times New Roman" w:hAnsi="Times New Roman" w:cs="Times New Roman"/>
          <w:sz w:val="22"/>
          <w:szCs w:val="22"/>
        </w:rPr>
        <w:t xml:space="preserve"> Not for running up an enormous debt but for refusing to forgive his fellow servant. (TLSB)</w:t>
      </w:r>
    </w:p>
    <w:p w:rsidR="008F3A6F" w:rsidRPr="008F3A6F" w:rsidRDefault="008F3A6F" w:rsidP="008F3A6F">
      <w:pPr>
        <w:rPr>
          <w:rFonts w:ascii="Times New Roman" w:hAnsi="Times New Roman" w:cs="Times New Roman"/>
          <w:i/>
          <w:sz w:val="22"/>
          <w:szCs w:val="22"/>
        </w:rPr>
      </w:pPr>
    </w:p>
    <w:p w:rsidR="008F3A6F" w:rsidRPr="008F3A6F" w:rsidRDefault="008F3A6F" w:rsidP="008F3A6F">
      <w:pPr>
        <w:rPr>
          <w:rFonts w:ascii="Times New Roman" w:hAnsi="Times New Roman" w:cs="Times New Roman"/>
          <w:sz w:val="22"/>
          <w:szCs w:val="22"/>
        </w:rPr>
      </w:pPr>
      <w:r w:rsidRPr="008F3A6F">
        <w:rPr>
          <w:rFonts w:ascii="Times New Roman" w:hAnsi="Times New Roman" w:cs="Times New Roman"/>
          <w:i/>
          <w:sz w:val="22"/>
          <w:szCs w:val="22"/>
        </w:rPr>
        <w:t xml:space="preserve">18:34 </w:t>
      </w:r>
      <w:r w:rsidRPr="008F3A6F">
        <w:rPr>
          <w:rFonts w:ascii="Times New Roman" w:hAnsi="Times New Roman" w:cs="Times New Roman"/>
          <w:sz w:val="22"/>
          <w:szCs w:val="22"/>
        </w:rPr>
        <w:t>Jailers often tortured inmates. The servant who refused to forgive was doomed. This condemnation represents eternal punishment. (TLSB)</w:t>
      </w:r>
    </w:p>
    <w:p w:rsidR="008F3A6F" w:rsidRPr="008F3A6F" w:rsidRDefault="008F3A6F" w:rsidP="008F3A6F">
      <w:pPr>
        <w:rPr>
          <w:rFonts w:ascii="Times New Roman" w:hAnsi="Times New Roman" w:cs="Times New Roman"/>
          <w:i/>
          <w:sz w:val="22"/>
          <w:szCs w:val="22"/>
        </w:rPr>
      </w:pPr>
      <w:bookmarkStart w:id="0" w:name="_GoBack"/>
      <w:bookmarkEnd w:id="0"/>
    </w:p>
    <w:sectPr w:rsidR="008F3A6F" w:rsidRPr="008F3A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24" w:rsidRDefault="003E7F24" w:rsidP="00F102E3">
      <w:r>
        <w:separator/>
      </w:r>
    </w:p>
  </w:endnote>
  <w:endnote w:type="continuationSeparator" w:id="0">
    <w:p w:rsidR="003E7F24" w:rsidRDefault="003E7F24" w:rsidP="00F1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28212"/>
      <w:docPartObj>
        <w:docPartGallery w:val="Page Numbers (Bottom of Page)"/>
        <w:docPartUnique/>
      </w:docPartObj>
    </w:sdtPr>
    <w:sdtEndPr>
      <w:rPr>
        <w:noProof/>
      </w:rPr>
    </w:sdtEndPr>
    <w:sdtContent>
      <w:p w:rsidR="00F102E3" w:rsidRDefault="00F102E3">
        <w:pPr>
          <w:pStyle w:val="Footer"/>
          <w:jc w:val="center"/>
        </w:pPr>
        <w:r>
          <w:fldChar w:fldCharType="begin"/>
        </w:r>
        <w:r>
          <w:instrText xml:space="preserve"> PAGE   \* MERGEFORMAT </w:instrText>
        </w:r>
        <w:r>
          <w:fldChar w:fldCharType="separate"/>
        </w:r>
        <w:r w:rsidR="003E7F24">
          <w:rPr>
            <w:noProof/>
          </w:rPr>
          <w:t>1</w:t>
        </w:r>
        <w:r>
          <w:rPr>
            <w:noProof/>
          </w:rPr>
          <w:fldChar w:fldCharType="end"/>
        </w:r>
      </w:p>
    </w:sdtContent>
  </w:sdt>
  <w:p w:rsidR="00F102E3" w:rsidRDefault="00F10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24" w:rsidRDefault="003E7F24" w:rsidP="00F102E3">
      <w:r>
        <w:separator/>
      </w:r>
    </w:p>
  </w:footnote>
  <w:footnote w:type="continuationSeparator" w:id="0">
    <w:p w:rsidR="003E7F24" w:rsidRDefault="003E7F24" w:rsidP="00F10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14"/>
    <w:rsid w:val="00005C14"/>
    <w:rsid w:val="000E3D87"/>
    <w:rsid w:val="00274165"/>
    <w:rsid w:val="002E1CB8"/>
    <w:rsid w:val="00396EC1"/>
    <w:rsid w:val="003E7F24"/>
    <w:rsid w:val="007A2ADD"/>
    <w:rsid w:val="00850E3F"/>
    <w:rsid w:val="008F3A6F"/>
    <w:rsid w:val="00F102E3"/>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1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body">
    <w:name w:val="body"/>
    <w:basedOn w:val="Normal"/>
    <w:rsid w:val="00F102E3"/>
    <w:pPr>
      <w:ind w:firstLine="360"/>
      <w:jc w:val="both"/>
    </w:pPr>
    <w:rPr>
      <w:rFonts w:ascii="Times New Roman" w:hAnsi="Times New Roman" w:cs="Times New Roman"/>
    </w:rPr>
  </w:style>
  <w:style w:type="character" w:customStyle="1" w:styleId="italic">
    <w:name w:val="italic"/>
    <w:qFormat/>
    <w:rsid w:val="00F102E3"/>
    <w:rPr>
      <w:i/>
      <w:iCs w:val="0"/>
    </w:rPr>
  </w:style>
  <w:style w:type="paragraph" w:styleId="Header">
    <w:name w:val="header"/>
    <w:basedOn w:val="Normal"/>
    <w:link w:val="HeaderChar"/>
    <w:uiPriority w:val="99"/>
    <w:unhideWhenUsed/>
    <w:rsid w:val="00F102E3"/>
    <w:pPr>
      <w:tabs>
        <w:tab w:val="center" w:pos="4680"/>
        <w:tab w:val="right" w:pos="9360"/>
      </w:tabs>
    </w:pPr>
  </w:style>
  <w:style w:type="character" w:customStyle="1" w:styleId="HeaderChar">
    <w:name w:val="Header Char"/>
    <w:basedOn w:val="DefaultParagraphFont"/>
    <w:link w:val="Header"/>
    <w:uiPriority w:val="99"/>
    <w:rsid w:val="00F102E3"/>
    <w:rPr>
      <w:rFonts w:ascii="Arial" w:eastAsia="Times New Roman" w:hAnsi="Arial" w:cs="Arial"/>
      <w:sz w:val="24"/>
      <w:szCs w:val="24"/>
    </w:rPr>
  </w:style>
  <w:style w:type="paragraph" w:styleId="Footer">
    <w:name w:val="footer"/>
    <w:basedOn w:val="Normal"/>
    <w:link w:val="FooterChar"/>
    <w:uiPriority w:val="99"/>
    <w:unhideWhenUsed/>
    <w:rsid w:val="00F102E3"/>
    <w:pPr>
      <w:tabs>
        <w:tab w:val="center" w:pos="4680"/>
        <w:tab w:val="right" w:pos="9360"/>
      </w:tabs>
    </w:pPr>
  </w:style>
  <w:style w:type="character" w:customStyle="1" w:styleId="FooterChar">
    <w:name w:val="Footer Char"/>
    <w:basedOn w:val="DefaultParagraphFont"/>
    <w:link w:val="Footer"/>
    <w:uiPriority w:val="99"/>
    <w:rsid w:val="00F102E3"/>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1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body">
    <w:name w:val="body"/>
    <w:basedOn w:val="Normal"/>
    <w:rsid w:val="00F102E3"/>
    <w:pPr>
      <w:ind w:firstLine="360"/>
      <w:jc w:val="both"/>
    </w:pPr>
    <w:rPr>
      <w:rFonts w:ascii="Times New Roman" w:hAnsi="Times New Roman" w:cs="Times New Roman"/>
    </w:rPr>
  </w:style>
  <w:style w:type="character" w:customStyle="1" w:styleId="italic">
    <w:name w:val="italic"/>
    <w:qFormat/>
    <w:rsid w:val="00F102E3"/>
    <w:rPr>
      <w:i/>
      <w:iCs w:val="0"/>
    </w:rPr>
  </w:style>
  <w:style w:type="paragraph" w:styleId="Header">
    <w:name w:val="header"/>
    <w:basedOn w:val="Normal"/>
    <w:link w:val="HeaderChar"/>
    <w:uiPriority w:val="99"/>
    <w:unhideWhenUsed/>
    <w:rsid w:val="00F102E3"/>
    <w:pPr>
      <w:tabs>
        <w:tab w:val="center" w:pos="4680"/>
        <w:tab w:val="right" w:pos="9360"/>
      </w:tabs>
    </w:pPr>
  </w:style>
  <w:style w:type="character" w:customStyle="1" w:styleId="HeaderChar">
    <w:name w:val="Header Char"/>
    <w:basedOn w:val="DefaultParagraphFont"/>
    <w:link w:val="Header"/>
    <w:uiPriority w:val="99"/>
    <w:rsid w:val="00F102E3"/>
    <w:rPr>
      <w:rFonts w:ascii="Arial" w:eastAsia="Times New Roman" w:hAnsi="Arial" w:cs="Arial"/>
      <w:sz w:val="24"/>
      <w:szCs w:val="24"/>
    </w:rPr>
  </w:style>
  <w:style w:type="paragraph" w:styleId="Footer">
    <w:name w:val="footer"/>
    <w:basedOn w:val="Normal"/>
    <w:link w:val="FooterChar"/>
    <w:uiPriority w:val="99"/>
    <w:unhideWhenUsed/>
    <w:rsid w:val="00F102E3"/>
    <w:pPr>
      <w:tabs>
        <w:tab w:val="center" w:pos="4680"/>
        <w:tab w:val="right" w:pos="9360"/>
      </w:tabs>
    </w:pPr>
  </w:style>
  <w:style w:type="character" w:customStyle="1" w:styleId="FooterChar">
    <w:name w:val="Footer Char"/>
    <w:basedOn w:val="DefaultParagraphFont"/>
    <w:link w:val="Footer"/>
    <w:uiPriority w:val="99"/>
    <w:rsid w:val="00F102E3"/>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2020-03-14T15:28:00Z</dcterms:created>
  <dcterms:modified xsi:type="dcterms:W3CDTF">2020-04-29T17:33:00Z</dcterms:modified>
</cp:coreProperties>
</file>