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5DF" w:rsidRDefault="007F25DF" w:rsidP="007F25DF">
      <w:pPr>
        <w:jc w:val="center"/>
        <w:rPr>
          <w:b/>
          <w:sz w:val="22"/>
          <w:szCs w:val="22"/>
        </w:rPr>
      </w:pPr>
      <w:r w:rsidRPr="005927FC">
        <w:rPr>
          <w:b/>
          <w:sz w:val="22"/>
          <w:szCs w:val="22"/>
        </w:rPr>
        <w:t>Notes for Next Sunday</w:t>
      </w:r>
    </w:p>
    <w:p w:rsidR="00D15FFB" w:rsidRPr="005927FC" w:rsidRDefault="00D15FFB" w:rsidP="007F25DF">
      <w:pPr>
        <w:jc w:val="center"/>
        <w:rPr>
          <w:b/>
          <w:sz w:val="22"/>
          <w:szCs w:val="22"/>
        </w:rPr>
      </w:pPr>
    </w:p>
    <w:p w:rsidR="007F25DF" w:rsidRDefault="007F25DF" w:rsidP="007F25DF">
      <w:pPr>
        <w:jc w:val="center"/>
        <w:rPr>
          <w:sz w:val="22"/>
          <w:szCs w:val="22"/>
        </w:rPr>
      </w:pPr>
      <w:r>
        <w:rPr>
          <w:sz w:val="22"/>
          <w:szCs w:val="22"/>
        </w:rPr>
        <w:t>Fifth Sunday after Epiphany</w:t>
      </w:r>
    </w:p>
    <w:p w:rsidR="007F25DF" w:rsidRDefault="007F25DF" w:rsidP="007F25DF">
      <w:pPr>
        <w:jc w:val="center"/>
        <w:rPr>
          <w:sz w:val="22"/>
          <w:szCs w:val="22"/>
        </w:rPr>
      </w:pPr>
    </w:p>
    <w:p w:rsidR="007F25DF" w:rsidRDefault="007F25DF" w:rsidP="007F25DF">
      <w:pPr>
        <w:jc w:val="center"/>
        <w:rPr>
          <w:b/>
        </w:rPr>
      </w:pPr>
      <w:r w:rsidRPr="00C92174">
        <w:rPr>
          <w:b/>
        </w:rPr>
        <w:t xml:space="preserve">The Point of this </w:t>
      </w:r>
      <w:r>
        <w:rPr>
          <w:b/>
        </w:rPr>
        <w:t>W</w:t>
      </w:r>
      <w:r w:rsidRPr="00C92174">
        <w:rPr>
          <w:b/>
        </w:rPr>
        <w:t>eek’s Readings</w:t>
      </w:r>
    </w:p>
    <w:p w:rsidR="007F25DF" w:rsidRDefault="007F25DF" w:rsidP="007F25DF">
      <w:pPr>
        <w:rPr>
          <w:sz w:val="22"/>
          <w:szCs w:val="22"/>
        </w:rPr>
      </w:pPr>
    </w:p>
    <w:p w:rsidR="007F25DF" w:rsidRPr="007C540A" w:rsidRDefault="00D15FFB" w:rsidP="007C540A">
      <w:pPr>
        <w:rPr>
          <w:rFonts w:ascii="Times New Roman" w:hAnsi="Times New Roman" w:cs="Times New Roman"/>
          <w:sz w:val="22"/>
          <w:szCs w:val="22"/>
        </w:rPr>
      </w:pPr>
      <w:r w:rsidRPr="007C540A">
        <w:rPr>
          <w:rFonts w:ascii="Times New Roman" w:hAnsi="Times New Roman" w:cs="Times New Roman"/>
          <w:sz w:val="22"/>
          <w:szCs w:val="22"/>
          <w:u w:val="single"/>
        </w:rPr>
        <w:t>Old Testament</w:t>
      </w:r>
      <w:r w:rsidRPr="007C540A">
        <w:rPr>
          <w:rFonts w:ascii="Times New Roman" w:hAnsi="Times New Roman" w:cs="Times New Roman"/>
          <w:sz w:val="22"/>
          <w:szCs w:val="22"/>
        </w:rPr>
        <w:t xml:space="preserve"> (Isaiah 53:3-9a). </w:t>
      </w:r>
      <w:r w:rsidR="00DF57AE" w:rsidRPr="007C540A">
        <w:rPr>
          <w:rFonts w:ascii="Times New Roman" w:hAnsi="Times New Roman" w:cs="Times New Roman"/>
          <w:sz w:val="22"/>
          <w:szCs w:val="22"/>
        </w:rPr>
        <w:t xml:space="preserve">Calamity in the form of the fall of Jerusalem had come into the lives of the Israelites. This disaster was a result of their idol worship instead being faithful </w:t>
      </w:r>
      <w:r w:rsidR="00963817" w:rsidRPr="007C540A">
        <w:rPr>
          <w:rFonts w:ascii="Times New Roman" w:hAnsi="Times New Roman" w:cs="Times New Roman"/>
          <w:sz w:val="22"/>
          <w:szCs w:val="22"/>
        </w:rPr>
        <w:t>to the true God. Instead of returning to the Lord in repentance, they add</w:t>
      </w:r>
      <w:r w:rsidR="005624B6">
        <w:rPr>
          <w:rFonts w:ascii="Times New Roman" w:hAnsi="Times New Roman" w:cs="Times New Roman"/>
          <w:sz w:val="22"/>
          <w:szCs w:val="22"/>
        </w:rPr>
        <w:t>ed</w:t>
      </w:r>
      <w:r w:rsidR="00963817" w:rsidRPr="007C540A">
        <w:rPr>
          <w:rFonts w:ascii="Times New Roman" w:hAnsi="Times New Roman" w:cs="Times New Roman"/>
          <w:sz w:val="22"/>
          <w:szCs w:val="22"/>
        </w:rPr>
        <w:t xml:space="preserve"> a number of fast days to what they were already doing. However, their acts of fasting were just that “acts.” The point of fasting is to bring about humbleness and a change of behavior. They, however, continued to mistreat their fellowmen. In fact they behaved even more indecently than they had before. All the while they complained that God was not listening to them.  God, through Isaiah, </w:t>
      </w:r>
      <w:r w:rsidR="00571D81" w:rsidRPr="007C540A">
        <w:rPr>
          <w:rFonts w:ascii="Times New Roman" w:hAnsi="Times New Roman" w:cs="Times New Roman"/>
          <w:sz w:val="22"/>
          <w:szCs w:val="22"/>
        </w:rPr>
        <w:t xml:space="preserve">told </w:t>
      </w:r>
      <w:r w:rsidR="005624B6">
        <w:rPr>
          <w:rFonts w:ascii="Times New Roman" w:hAnsi="Times New Roman" w:cs="Times New Roman"/>
          <w:sz w:val="22"/>
          <w:szCs w:val="22"/>
        </w:rPr>
        <w:t xml:space="preserve">them </w:t>
      </w:r>
      <w:r w:rsidR="00963817" w:rsidRPr="007C540A">
        <w:rPr>
          <w:rFonts w:ascii="Times New Roman" w:hAnsi="Times New Roman" w:cs="Times New Roman"/>
          <w:sz w:val="22"/>
          <w:szCs w:val="22"/>
        </w:rPr>
        <w:t xml:space="preserve">that when they </w:t>
      </w:r>
      <w:r w:rsidR="00571D81" w:rsidRPr="007C540A">
        <w:rPr>
          <w:rFonts w:ascii="Times New Roman" w:hAnsi="Times New Roman" w:cs="Times New Roman"/>
          <w:sz w:val="22"/>
          <w:szCs w:val="22"/>
        </w:rPr>
        <w:t xml:space="preserve">would come </w:t>
      </w:r>
      <w:r w:rsidR="00963817" w:rsidRPr="007C540A">
        <w:rPr>
          <w:rFonts w:ascii="Times New Roman" w:hAnsi="Times New Roman" w:cs="Times New Roman"/>
          <w:sz w:val="22"/>
          <w:szCs w:val="22"/>
        </w:rPr>
        <w:t>him with a true repentant heart</w:t>
      </w:r>
      <w:r w:rsidR="00571D81" w:rsidRPr="007C540A">
        <w:rPr>
          <w:rFonts w:ascii="Times New Roman" w:hAnsi="Times New Roman" w:cs="Times New Roman"/>
          <w:sz w:val="22"/>
          <w:szCs w:val="22"/>
        </w:rPr>
        <w:t>,</w:t>
      </w:r>
      <w:r w:rsidR="00963817" w:rsidRPr="007C540A">
        <w:rPr>
          <w:rFonts w:ascii="Times New Roman" w:hAnsi="Times New Roman" w:cs="Times New Roman"/>
          <w:sz w:val="22"/>
          <w:szCs w:val="22"/>
        </w:rPr>
        <w:t xml:space="preserve"> he would indeed be ready to hear and help them.</w:t>
      </w:r>
    </w:p>
    <w:p w:rsidR="007F25DF" w:rsidRPr="007C540A" w:rsidRDefault="007F25DF" w:rsidP="007C540A">
      <w:pPr>
        <w:rPr>
          <w:rFonts w:ascii="Times New Roman" w:hAnsi="Times New Roman" w:cs="Times New Roman"/>
          <w:sz w:val="22"/>
          <w:szCs w:val="22"/>
        </w:rPr>
      </w:pPr>
    </w:p>
    <w:p w:rsidR="007F25DF" w:rsidRPr="007C540A" w:rsidRDefault="00D15FFB" w:rsidP="007C540A">
      <w:pPr>
        <w:rPr>
          <w:rFonts w:ascii="Times New Roman" w:hAnsi="Times New Roman" w:cs="Times New Roman"/>
          <w:sz w:val="22"/>
          <w:szCs w:val="22"/>
        </w:rPr>
      </w:pPr>
      <w:r w:rsidRPr="007C540A">
        <w:rPr>
          <w:rFonts w:ascii="Times New Roman" w:hAnsi="Times New Roman" w:cs="Times New Roman"/>
          <w:sz w:val="22"/>
          <w:szCs w:val="22"/>
          <w:u w:val="single"/>
        </w:rPr>
        <w:t>Epistle</w:t>
      </w:r>
      <w:r w:rsidRPr="007C540A">
        <w:rPr>
          <w:rFonts w:ascii="Times New Roman" w:hAnsi="Times New Roman" w:cs="Times New Roman"/>
          <w:sz w:val="22"/>
          <w:szCs w:val="22"/>
        </w:rPr>
        <w:t xml:space="preserve"> (1 Corinthians 2:1-12). </w:t>
      </w:r>
      <w:r w:rsidR="00571D81" w:rsidRPr="007C540A">
        <w:rPr>
          <w:rFonts w:ascii="Times New Roman" w:hAnsi="Times New Roman" w:cs="Times New Roman"/>
          <w:sz w:val="22"/>
          <w:szCs w:val="22"/>
        </w:rPr>
        <w:t xml:space="preserve">The Corinthians were people of great wealth (Corinth was the crossroads of world trade). </w:t>
      </w:r>
      <w:r w:rsidR="00B57328" w:rsidRPr="007C540A">
        <w:rPr>
          <w:rFonts w:ascii="Times New Roman" w:hAnsi="Times New Roman" w:cs="Times New Roman"/>
          <w:sz w:val="22"/>
          <w:szCs w:val="22"/>
        </w:rPr>
        <w:t>They were also big into wisdom (</w:t>
      </w:r>
      <w:r w:rsidR="005624B6">
        <w:rPr>
          <w:rFonts w:ascii="Times New Roman" w:hAnsi="Times New Roman" w:cs="Times New Roman"/>
          <w:sz w:val="22"/>
          <w:szCs w:val="22"/>
        </w:rPr>
        <w:t>human</w:t>
      </w:r>
      <w:r w:rsidR="00B57328" w:rsidRPr="007C540A">
        <w:rPr>
          <w:rFonts w:ascii="Times New Roman" w:hAnsi="Times New Roman" w:cs="Times New Roman"/>
          <w:sz w:val="22"/>
          <w:szCs w:val="22"/>
        </w:rPr>
        <w:t xml:space="preserve">). This had led to </w:t>
      </w:r>
      <w:r w:rsidR="00686814" w:rsidRPr="007C540A">
        <w:rPr>
          <w:rFonts w:ascii="Times New Roman" w:hAnsi="Times New Roman" w:cs="Times New Roman"/>
          <w:sz w:val="22"/>
          <w:szCs w:val="22"/>
        </w:rPr>
        <w:t>them go about choosing which leader they wanted to join (chapter 1:10-17) and had led to division in their Christian community. Now Paul contrasts his style (not eloquent) to what they were expecting from a great apostle.  He reminds them that message is the important thing and not the messenger. Paul’s message is Spirit driven and is the only one that can bring salvation.</w:t>
      </w:r>
    </w:p>
    <w:p w:rsidR="007F25DF" w:rsidRPr="007C540A" w:rsidRDefault="007F25DF" w:rsidP="007C540A">
      <w:pPr>
        <w:rPr>
          <w:rFonts w:ascii="Times New Roman" w:hAnsi="Times New Roman" w:cs="Times New Roman"/>
          <w:sz w:val="22"/>
          <w:szCs w:val="22"/>
        </w:rPr>
      </w:pPr>
    </w:p>
    <w:p w:rsidR="00D92D3E" w:rsidRPr="007C540A" w:rsidRDefault="00D15FFB" w:rsidP="007C540A">
      <w:pPr>
        <w:rPr>
          <w:rFonts w:ascii="Times New Roman" w:hAnsi="Times New Roman" w:cs="Times New Roman"/>
          <w:sz w:val="22"/>
          <w:szCs w:val="22"/>
        </w:rPr>
      </w:pPr>
      <w:r w:rsidRPr="007C540A">
        <w:rPr>
          <w:rFonts w:ascii="Times New Roman" w:hAnsi="Times New Roman" w:cs="Times New Roman"/>
          <w:sz w:val="22"/>
          <w:szCs w:val="22"/>
          <w:u w:val="single"/>
        </w:rPr>
        <w:t>Gospel</w:t>
      </w:r>
      <w:r w:rsidRPr="007C540A">
        <w:rPr>
          <w:rFonts w:ascii="Times New Roman" w:hAnsi="Times New Roman" w:cs="Times New Roman"/>
          <w:sz w:val="22"/>
          <w:szCs w:val="22"/>
        </w:rPr>
        <w:t xml:space="preserve"> (Matthew 5:13-20). </w:t>
      </w:r>
      <w:r w:rsidR="00793B93" w:rsidRPr="007C540A">
        <w:rPr>
          <w:rFonts w:ascii="Times New Roman" w:hAnsi="Times New Roman" w:cs="Times New Roman"/>
          <w:sz w:val="22"/>
          <w:szCs w:val="22"/>
        </w:rPr>
        <w:t xml:space="preserve">In verses 1-12 Jesus had taught, blessed and strengthened the people on the Mount. They had heard the Good News from the Son of God.  In verses 13-16 they now receive their calling identity of who they are to be and what they are to do. In verses 17-20 Jesus tells the crowd that he has come to not abolish the Law and prophets but to fulfill even the smallest letter of the Law. </w:t>
      </w:r>
      <w:r w:rsidR="00D92D3E" w:rsidRPr="007C540A">
        <w:rPr>
          <w:rFonts w:ascii="Times New Roman" w:hAnsi="Times New Roman" w:cs="Times New Roman"/>
          <w:sz w:val="22"/>
          <w:szCs w:val="22"/>
        </w:rPr>
        <w:t>When Jesus speaks of surpassing the righteousness of Pharisees and teachers he pointing out that true righteousness is the result of a right relationship with Jesus.  Good works are a fruit of faith in Him (Eph. 2:8-10), something that most scribes and Pharisees did not possess.  (TLSB)</w:t>
      </w:r>
    </w:p>
    <w:p w:rsidR="007F25DF" w:rsidRPr="007C540A" w:rsidRDefault="007F25DF" w:rsidP="007C540A">
      <w:pPr>
        <w:rPr>
          <w:rFonts w:ascii="Times New Roman" w:hAnsi="Times New Roman" w:cs="Times New Roman"/>
          <w:sz w:val="22"/>
          <w:szCs w:val="22"/>
        </w:rPr>
      </w:pPr>
    </w:p>
    <w:p w:rsidR="007F25DF" w:rsidRPr="007C540A" w:rsidRDefault="007F25DF" w:rsidP="007C540A">
      <w:pPr>
        <w:rPr>
          <w:rFonts w:ascii="Times New Roman" w:hAnsi="Times New Roman" w:cs="Times New Roman"/>
          <w:sz w:val="22"/>
          <w:szCs w:val="22"/>
        </w:rPr>
      </w:pPr>
      <w:r w:rsidRPr="007C540A">
        <w:rPr>
          <w:rFonts w:ascii="Times New Roman" w:hAnsi="Times New Roman" w:cs="Times New Roman"/>
          <w:i/>
          <w:sz w:val="22"/>
          <w:szCs w:val="22"/>
        </w:rPr>
        <w:t xml:space="preserve">For more in-depth commentary on each reading, read the notes found after each text below.  </w:t>
      </w:r>
    </w:p>
    <w:p w:rsidR="007F25DF" w:rsidRPr="007C540A" w:rsidRDefault="007F25DF" w:rsidP="007C540A">
      <w:pPr>
        <w:rPr>
          <w:rFonts w:ascii="Times New Roman" w:hAnsi="Times New Roman" w:cs="Times New Roman"/>
          <w:sz w:val="22"/>
          <w:szCs w:val="22"/>
        </w:rPr>
      </w:pPr>
      <w:bookmarkStart w:id="0" w:name="_GoBack"/>
      <w:bookmarkEnd w:id="0"/>
    </w:p>
    <w:p w:rsidR="00BB54CE" w:rsidRPr="007C540A" w:rsidRDefault="00BB54CE" w:rsidP="007C540A">
      <w:pPr>
        <w:jc w:val="center"/>
        <w:rPr>
          <w:rFonts w:ascii="Times New Roman" w:hAnsi="Times New Roman" w:cs="Times New Roman"/>
          <w:sz w:val="22"/>
          <w:szCs w:val="22"/>
        </w:rPr>
      </w:pPr>
      <w:r w:rsidRPr="007C540A">
        <w:rPr>
          <w:rFonts w:ascii="Times New Roman" w:hAnsi="Times New Roman" w:cs="Times New Roman"/>
          <w:sz w:val="22"/>
          <w:szCs w:val="22"/>
        </w:rPr>
        <w:t>OLD TESTAMENT – Isaiah 58:3-9a</w:t>
      </w:r>
    </w:p>
    <w:p w:rsidR="00BB54CE" w:rsidRPr="007C540A" w:rsidRDefault="00BB54CE" w:rsidP="007C540A">
      <w:pPr>
        <w:rPr>
          <w:rFonts w:ascii="Times New Roman" w:hAnsi="Times New Roman" w:cs="Times New Roman"/>
          <w:b/>
          <w:sz w:val="22"/>
          <w:szCs w:val="22"/>
        </w:rPr>
      </w:pPr>
      <w:r w:rsidRPr="007C540A">
        <w:rPr>
          <w:rFonts w:ascii="Times New Roman" w:hAnsi="Times New Roman" w:cs="Times New Roman"/>
          <w:b/>
          <w:sz w:val="22"/>
          <w:szCs w:val="22"/>
          <w:vertAlign w:val="superscript"/>
        </w:rPr>
        <w:t xml:space="preserve">3﻿ </w:t>
      </w:r>
      <w:r w:rsidRPr="007C540A">
        <w:rPr>
          <w:rFonts w:ascii="Times New Roman" w:hAnsi="Times New Roman" w:cs="Times New Roman"/>
          <w:b/>
          <w:sz w:val="22"/>
          <w:szCs w:val="22"/>
        </w:rPr>
        <w:t xml:space="preserve">‘Why have we fasted,’ they say, ‘and you have not seen it? Why have we humbled ourselves, and you have not noticed?’ “Yet on the day of your fasting, you do as you please and exploit all your workers. </w:t>
      </w:r>
      <w:r w:rsidRPr="007C540A">
        <w:rPr>
          <w:rFonts w:ascii="Times New Roman" w:hAnsi="Times New Roman" w:cs="Times New Roman"/>
          <w:b/>
          <w:sz w:val="22"/>
          <w:szCs w:val="22"/>
          <w:vertAlign w:val="superscript"/>
        </w:rPr>
        <w:t xml:space="preserve">﻿4﻿ </w:t>
      </w:r>
      <w:r w:rsidRPr="007C540A">
        <w:rPr>
          <w:rFonts w:ascii="Times New Roman" w:hAnsi="Times New Roman" w:cs="Times New Roman"/>
          <w:b/>
          <w:sz w:val="22"/>
          <w:szCs w:val="22"/>
        </w:rPr>
        <w:t xml:space="preserve">Your fasting ends in quarreling and strife, and in striking each other with wicked fists. You cannot fast as you do today and expect your voice to be heard on high. </w:t>
      </w:r>
      <w:r w:rsidRPr="007C540A">
        <w:rPr>
          <w:rFonts w:ascii="Times New Roman" w:hAnsi="Times New Roman" w:cs="Times New Roman"/>
          <w:b/>
          <w:sz w:val="22"/>
          <w:szCs w:val="22"/>
          <w:vertAlign w:val="superscript"/>
        </w:rPr>
        <w:t xml:space="preserve">﻿5﻿ </w:t>
      </w:r>
      <w:r w:rsidRPr="007C540A">
        <w:rPr>
          <w:rFonts w:ascii="Times New Roman" w:hAnsi="Times New Roman" w:cs="Times New Roman"/>
          <w:b/>
          <w:sz w:val="22"/>
          <w:szCs w:val="22"/>
        </w:rPr>
        <w:t xml:space="preserve">Is this the kind of fast I have chosen, only a day for a man to humble himself? Is it only for bowing one’s head like a reed and for lying on sackcloth and ashes? Is that what you call a fast, a day acceptable to the LORD? </w:t>
      </w:r>
      <w:r w:rsidRPr="007C540A">
        <w:rPr>
          <w:rFonts w:ascii="Times New Roman" w:hAnsi="Times New Roman" w:cs="Times New Roman"/>
          <w:b/>
          <w:sz w:val="22"/>
          <w:szCs w:val="22"/>
          <w:vertAlign w:val="superscript"/>
        </w:rPr>
        <w:t xml:space="preserve">﻿6﻿ </w:t>
      </w:r>
      <w:r w:rsidRPr="007C540A">
        <w:rPr>
          <w:rFonts w:ascii="Times New Roman" w:hAnsi="Times New Roman" w:cs="Times New Roman"/>
          <w:b/>
          <w:sz w:val="22"/>
          <w:szCs w:val="22"/>
        </w:rPr>
        <w:t xml:space="preserve">“Is not this the kind of fasting I have chosen: to loose the chains of injustice and untie the cords of the yoke, to set the oppressed free and break every yoke? </w:t>
      </w:r>
      <w:r w:rsidRPr="007C540A">
        <w:rPr>
          <w:rFonts w:ascii="Times New Roman" w:hAnsi="Times New Roman" w:cs="Times New Roman"/>
          <w:b/>
          <w:sz w:val="22"/>
          <w:szCs w:val="22"/>
          <w:vertAlign w:val="superscript"/>
        </w:rPr>
        <w:t xml:space="preserve">﻿7﻿ </w:t>
      </w:r>
      <w:r w:rsidRPr="007C540A">
        <w:rPr>
          <w:rFonts w:ascii="Times New Roman" w:hAnsi="Times New Roman" w:cs="Times New Roman"/>
          <w:b/>
          <w:sz w:val="22"/>
          <w:szCs w:val="22"/>
        </w:rPr>
        <w:t xml:space="preserve">Is it not to share your food with the hungry and to provide the poor wanderer with shelter— when you see the naked, to clothe him, and not to turn away from your own flesh and blood? </w:t>
      </w:r>
      <w:r w:rsidRPr="007C540A">
        <w:rPr>
          <w:rFonts w:ascii="Times New Roman" w:hAnsi="Times New Roman" w:cs="Times New Roman"/>
          <w:b/>
          <w:sz w:val="22"/>
          <w:szCs w:val="22"/>
          <w:vertAlign w:val="superscript"/>
        </w:rPr>
        <w:t xml:space="preserve">﻿8﻿ </w:t>
      </w:r>
      <w:r w:rsidRPr="007C540A">
        <w:rPr>
          <w:rFonts w:ascii="Times New Roman" w:hAnsi="Times New Roman" w:cs="Times New Roman"/>
          <w:b/>
          <w:sz w:val="22"/>
          <w:szCs w:val="22"/>
        </w:rPr>
        <w:t>Then your light will break forth like the dawn, and your healing will quickly appear; then your righteousness</w:t>
      </w:r>
      <w:r w:rsidRPr="007C540A">
        <w:rPr>
          <w:rFonts w:ascii="Times New Roman" w:hAnsi="Times New Roman" w:cs="Times New Roman"/>
          <w:b/>
          <w:sz w:val="22"/>
          <w:szCs w:val="22"/>
          <w:vertAlign w:val="superscript"/>
        </w:rPr>
        <w:t xml:space="preserve"> </w:t>
      </w:r>
      <w:r w:rsidRPr="007C540A">
        <w:rPr>
          <w:rFonts w:ascii="Times New Roman" w:hAnsi="Times New Roman" w:cs="Times New Roman"/>
          <w:b/>
          <w:sz w:val="22"/>
          <w:szCs w:val="22"/>
        </w:rPr>
        <w:t xml:space="preserve"> will go before you, and the glory of the LORD will be your rear guard. </w:t>
      </w:r>
      <w:r w:rsidRPr="007C540A">
        <w:rPr>
          <w:rFonts w:ascii="Times New Roman" w:hAnsi="Times New Roman" w:cs="Times New Roman"/>
          <w:b/>
          <w:sz w:val="22"/>
          <w:szCs w:val="22"/>
          <w:vertAlign w:val="superscript"/>
        </w:rPr>
        <w:t xml:space="preserve">﻿9﻿ </w:t>
      </w:r>
      <w:r w:rsidRPr="007C540A">
        <w:rPr>
          <w:rFonts w:ascii="Times New Roman" w:hAnsi="Times New Roman" w:cs="Times New Roman"/>
          <w:b/>
          <w:sz w:val="22"/>
          <w:szCs w:val="22"/>
        </w:rPr>
        <w:t>Then you will call, and the LORD will answer; you will cry for help, and he will say: Here am I. “If you do away with the yoke of oppression, with the pointing finger and malicious talk,</w:t>
      </w:r>
    </w:p>
    <w:p w:rsidR="00274165" w:rsidRPr="007C540A" w:rsidRDefault="00274165" w:rsidP="007C540A">
      <w:pPr>
        <w:rPr>
          <w:rFonts w:ascii="Times New Roman" w:hAnsi="Times New Roman" w:cs="Times New Roman"/>
          <w:sz w:val="22"/>
          <w:szCs w:val="22"/>
        </w:rPr>
      </w:pPr>
    </w:p>
    <w:p w:rsidR="00BB54CE" w:rsidRPr="007C540A" w:rsidRDefault="00BB54CE" w:rsidP="007C540A">
      <w:pPr>
        <w:rPr>
          <w:rFonts w:ascii="Times New Roman" w:hAnsi="Times New Roman" w:cs="Times New Roman"/>
          <w:sz w:val="22"/>
          <w:szCs w:val="22"/>
        </w:rPr>
      </w:pPr>
      <w:r w:rsidRPr="007C540A">
        <w:rPr>
          <w:rFonts w:ascii="Times New Roman" w:hAnsi="Times New Roman" w:cs="Times New Roman"/>
          <w:i/>
          <w:sz w:val="22"/>
          <w:szCs w:val="22"/>
        </w:rPr>
        <w:t xml:space="preserve">58:5 </w:t>
      </w:r>
      <w:r w:rsidRPr="007C540A">
        <w:rPr>
          <w:rFonts w:ascii="Times New Roman" w:hAnsi="Times New Roman" w:cs="Times New Roman"/>
          <w:i/>
          <w:iCs/>
          <w:sz w:val="22"/>
          <w:szCs w:val="22"/>
        </w:rPr>
        <w:t>like a reed.</w:t>
      </w:r>
      <w:r w:rsidRPr="007C540A">
        <w:rPr>
          <w:rFonts w:ascii="Times New Roman" w:hAnsi="Times New Roman" w:cs="Times New Roman"/>
          <w:sz w:val="22"/>
          <w:szCs w:val="22"/>
        </w:rPr>
        <w:t xml:space="preserve"> Bent by wind and weight, not sincerity. (TLSB)</w:t>
      </w:r>
    </w:p>
    <w:p w:rsidR="00BB54CE" w:rsidRPr="007C540A" w:rsidRDefault="00BB54CE" w:rsidP="007C540A">
      <w:pPr>
        <w:rPr>
          <w:rFonts w:ascii="Times New Roman" w:hAnsi="Times New Roman" w:cs="Times New Roman"/>
          <w:i/>
          <w:sz w:val="22"/>
          <w:szCs w:val="22"/>
        </w:rPr>
      </w:pPr>
    </w:p>
    <w:p w:rsidR="00BB54CE" w:rsidRPr="007C540A" w:rsidRDefault="00BB54CE" w:rsidP="007C540A">
      <w:pPr>
        <w:rPr>
          <w:rFonts w:ascii="Times New Roman" w:hAnsi="Times New Roman" w:cs="Times New Roman"/>
          <w:sz w:val="22"/>
          <w:szCs w:val="22"/>
        </w:rPr>
      </w:pPr>
      <w:r w:rsidRPr="007C540A">
        <w:rPr>
          <w:rFonts w:ascii="Times New Roman" w:hAnsi="Times New Roman" w:cs="Times New Roman"/>
          <w:i/>
          <w:sz w:val="22"/>
          <w:szCs w:val="22"/>
        </w:rPr>
        <w:lastRenderedPageBreak/>
        <w:t xml:space="preserve">58:5 </w:t>
      </w:r>
      <w:r w:rsidRPr="007C540A">
        <w:rPr>
          <w:rFonts w:ascii="Times New Roman" w:hAnsi="Times New Roman" w:cs="Times New Roman"/>
          <w:i/>
          <w:iCs/>
          <w:sz w:val="22"/>
          <w:szCs w:val="22"/>
        </w:rPr>
        <w:t>sackcloth and ashes.</w:t>
      </w:r>
      <w:r w:rsidRPr="007C540A">
        <w:rPr>
          <w:rFonts w:ascii="Times New Roman" w:hAnsi="Times New Roman" w:cs="Times New Roman"/>
          <w:sz w:val="22"/>
          <w:szCs w:val="22"/>
        </w:rPr>
        <w:t xml:space="preserve"> </w:t>
      </w:r>
      <w:r w:rsidRPr="007C540A">
        <w:rPr>
          <w:rFonts w:ascii="Times New Roman" w:hAnsi="Times New Roman" w:cs="Times New Roman"/>
          <w:i/>
          <w:iCs/>
          <w:sz w:val="22"/>
          <w:szCs w:val="22"/>
        </w:rPr>
        <w:t>Sackcloth</w:t>
      </w:r>
      <w:r w:rsidRPr="007C540A">
        <w:rPr>
          <w:rFonts w:ascii="Times New Roman" w:hAnsi="Times New Roman" w:cs="Times New Roman"/>
          <w:sz w:val="22"/>
          <w:szCs w:val="22"/>
        </w:rPr>
        <w:t xml:space="preserve"> denotes worthless clothing, while </w:t>
      </w:r>
      <w:r w:rsidRPr="007C540A">
        <w:rPr>
          <w:rFonts w:ascii="Times New Roman" w:hAnsi="Times New Roman" w:cs="Times New Roman"/>
          <w:i/>
          <w:iCs/>
          <w:sz w:val="22"/>
          <w:szCs w:val="22"/>
        </w:rPr>
        <w:t>ashes</w:t>
      </w:r>
      <w:r w:rsidRPr="007C540A">
        <w:rPr>
          <w:rFonts w:ascii="Times New Roman" w:hAnsi="Times New Roman" w:cs="Times New Roman"/>
          <w:sz w:val="22"/>
          <w:szCs w:val="22"/>
        </w:rPr>
        <w:t xml:space="preserve"> refers to vile places and a reclining in an inferior place which is not furnished with carpets.  (Luther)</w:t>
      </w:r>
    </w:p>
    <w:p w:rsidR="00BB54CE" w:rsidRPr="007C540A" w:rsidRDefault="00BB54CE" w:rsidP="007C540A">
      <w:pPr>
        <w:rPr>
          <w:rFonts w:ascii="Times New Roman" w:hAnsi="Times New Roman" w:cs="Times New Roman"/>
          <w:i/>
          <w:sz w:val="22"/>
          <w:szCs w:val="22"/>
        </w:rPr>
      </w:pPr>
    </w:p>
    <w:p w:rsidR="00BB54CE" w:rsidRPr="007C540A" w:rsidRDefault="00BB54CE" w:rsidP="007C540A">
      <w:pPr>
        <w:rPr>
          <w:rFonts w:ascii="Times New Roman" w:hAnsi="Times New Roman" w:cs="Times New Roman"/>
          <w:i/>
          <w:iCs/>
          <w:sz w:val="22"/>
          <w:szCs w:val="22"/>
        </w:rPr>
      </w:pPr>
      <w:r w:rsidRPr="007C540A">
        <w:rPr>
          <w:rFonts w:ascii="Times New Roman" w:hAnsi="Times New Roman" w:cs="Times New Roman"/>
          <w:i/>
          <w:iCs/>
          <w:sz w:val="22"/>
          <w:szCs w:val="22"/>
        </w:rPr>
        <w:t>58:6 of injustice</w:t>
      </w:r>
      <w:r w:rsidRPr="007C540A">
        <w:rPr>
          <w:rFonts w:ascii="Times New Roman" w:eastAsia="Calibri" w:hAnsi="Times New Roman" w:cs="Times New Roman"/>
          <w:sz w:val="22"/>
          <w:szCs w:val="22"/>
        </w:rPr>
        <w:t>. The Lord calls for acts of justice and righteousness, rather than lip service. Religious observances cannot substitute for moral integrity (cf Ps 15; Mi 6:6–8). Apart from a love toward neighbor, worship and fasting deadens people to the weightier matters of justice (cf Mt 23:23). (TLSB)</w:t>
      </w:r>
    </w:p>
    <w:p w:rsidR="00BB54CE" w:rsidRPr="007C540A" w:rsidRDefault="00BB54CE" w:rsidP="007C540A">
      <w:pPr>
        <w:rPr>
          <w:rFonts w:ascii="Times New Roman" w:hAnsi="Times New Roman" w:cs="Times New Roman"/>
          <w:i/>
          <w:iCs/>
          <w:sz w:val="22"/>
          <w:szCs w:val="22"/>
        </w:rPr>
      </w:pPr>
    </w:p>
    <w:p w:rsidR="00BB54CE" w:rsidRPr="007C540A" w:rsidRDefault="00BB54CE" w:rsidP="007C540A">
      <w:pPr>
        <w:rPr>
          <w:rFonts w:ascii="Times New Roman" w:hAnsi="Times New Roman" w:cs="Times New Roman"/>
          <w:sz w:val="22"/>
          <w:szCs w:val="22"/>
        </w:rPr>
      </w:pPr>
      <w:r w:rsidRPr="007C540A">
        <w:rPr>
          <w:rFonts w:ascii="Times New Roman" w:hAnsi="Times New Roman" w:cs="Times New Roman"/>
          <w:i/>
          <w:iCs/>
          <w:sz w:val="22"/>
          <w:szCs w:val="22"/>
        </w:rPr>
        <w:t>58:6 oppressed.</w:t>
      </w:r>
      <w:r w:rsidRPr="007C540A">
        <w:rPr>
          <w:rFonts w:ascii="Times New Roman" w:hAnsi="Times New Roman" w:cs="Times New Roman"/>
          <w:sz w:val="22"/>
          <w:szCs w:val="22"/>
        </w:rPr>
        <w:t xml:space="preserve"> The rules of enslavement of fellow Israelites and their lands (Ex 21:2-11; Lv 25:39-55; Dt 15:12-18) were often abused in order to retain people as slaves and hold their lands.  (TLSB)</w:t>
      </w:r>
    </w:p>
    <w:p w:rsidR="00BB54CE" w:rsidRPr="007C540A" w:rsidRDefault="00BB54CE" w:rsidP="007C540A">
      <w:pPr>
        <w:rPr>
          <w:rFonts w:ascii="Times New Roman" w:hAnsi="Times New Roman" w:cs="Times New Roman"/>
          <w:i/>
          <w:sz w:val="22"/>
          <w:szCs w:val="22"/>
        </w:rPr>
      </w:pPr>
    </w:p>
    <w:p w:rsidR="00BB54CE" w:rsidRPr="007C540A" w:rsidRDefault="00BB54CE" w:rsidP="007C540A">
      <w:pPr>
        <w:rPr>
          <w:rFonts w:ascii="Times New Roman" w:hAnsi="Times New Roman" w:cs="Times New Roman"/>
          <w:sz w:val="22"/>
          <w:szCs w:val="22"/>
        </w:rPr>
      </w:pPr>
      <w:r w:rsidRPr="007C540A">
        <w:rPr>
          <w:rFonts w:ascii="Times New Roman" w:hAnsi="Times New Roman" w:cs="Times New Roman"/>
          <w:i/>
          <w:sz w:val="22"/>
          <w:szCs w:val="22"/>
        </w:rPr>
        <w:t xml:space="preserve">58:7 </w:t>
      </w:r>
      <w:r w:rsidRPr="007C540A">
        <w:rPr>
          <w:rFonts w:ascii="Times New Roman" w:hAnsi="Times New Roman" w:cs="Times New Roman"/>
          <w:i/>
          <w:iCs/>
          <w:sz w:val="22"/>
          <w:szCs w:val="22"/>
        </w:rPr>
        <w:t>share your food … provide … shelter … clothe.</w:t>
      </w:r>
      <w:r w:rsidRPr="007C540A">
        <w:rPr>
          <w:rFonts w:ascii="Times New Roman" w:hAnsi="Times New Roman" w:cs="Times New Roman"/>
          <w:sz w:val="22"/>
          <w:szCs w:val="22"/>
        </w:rPr>
        <w:t>† The outward evidence of genuine faith. (CSB)</w:t>
      </w:r>
    </w:p>
    <w:p w:rsidR="00BB54CE" w:rsidRPr="007C540A" w:rsidRDefault="00BB54CE" w:rsidP="007C540A">
      <w:pPr>
        <w:rPr>
          <w:rFonts w:ascii="Times New Roman" w:hAnsi="Times New Roman" w:cs="Times New Roman"/>
          <w:sz w:val="22"/>
          <w:szCs w:val="22"/>
        </w:rPr>
      </w:pPr>
    </w:p>
    <w:p w:rsidR="00BB54CE" w:rsidRPr="007C540A" w:rsidRDefault="00BB54CE" w:rsidP="007C540A">
      <w:pPr>
        <w:rPr>
          <w:rFonts w:ascii="Times New Roman" w:hAnsi="Times New Roman" w:cs="Times New Roman"/>
          <w:sz w:val="22"/>
          <w:szCs w:val="22"/>
        </w:rPr>
      </w:pPr>
      <w:r w:rsidRPr="007C540A">
        <w:rPr>
          <w:rFonts w:ascii="Times New Roman" w:hAnsi="Times New Roman" w:cs="Times New Roman"/>
          <w:i/>
          <w:iCs/>
          <w:sz w:val="22"/>
          <w:szCs w:val="22"/>
        </w:rPr>
        <w:t xml:space="preserve">58:8 light. </w:t>
      </w:r>
      <w:r w:rsidRPr="007C540A">
        <w:rPr>
          <w:rFonts w:ascii="Times New Roman" w:eastAsia="Calibri" w:hAnsi="Times New Roman" w:cs="Times New Roman"/>
          <w:sz w:val="22"/>
          <w:szCs w:val="22"/>
        </w:rPr>
        <w:t>Light comes from doing the work of the Lord, rather than darkness of one’s own works (cf 5:20; 8:20; 47:5; 60:2). (TLSB)</w:t>
      </w:r>
    </w:p>
    <w:p w:rsidR="00BB54CE" w:rsidRPr="007C540A" w:rsidRDefault="00BB54CE" w:rsidP="007C540A">
      <w:pPr>
        <w:rPr>
          <w:rFonts w:ascii="Times New Roman" w:hAnsi="Times New Roman" w:cs="Times New Roman"/>
          <w:i/>
          <w:sz w:val="22"/>
          <w:szCs w:val="22"/>
        </w:rPr>
      </w:pPr>
    </w:p>
    <w:p w:rsidR="002C4D58" w:rsidRPr="007C540A" w:rsidRDefault="002C4D58" w:rsidP="007C540A">
      <w:pPr>
        <w:rPr>
          <w:rFonts w:ascii="Times New Roman" w:hAnsi="Times New Roman" w:cs="Times New Roman"/>
          <w:sz w:val="22"/>
          <w:szCs w:val="22"/>
        </w:rPr>
      </w:pPr>
      <w:r w:rsidRPr="007C540A">
        <w:rPr>
          <w:rFonts w:ascii="Times New Roman" w:hAnsi="Times New Roman" w:cs="Times New Roman"/>
          <w:i/>
          <w:sz w:val="22"/>
          <w:szCs w:val="22"/>
        </w:rPr>
        <w:t xml:space="preserve">58:9 </w:t>
      </w:r>
      <w:r w:rsidRPr="007C540A">
        <w:rPr>
          <w:rFonts w:ascii="Times New Roman" w:hAnsi="Times New Roman" w:cs="Times New Roman"/>
          <w:i/>
          <w:iCs/>
          <w:sz w:val="22"/>
          <w:szCs w:val="22"/>
        </w:rPr>
        <w:t xml:space="preserve">Healing. </w:t>
      </w:r>
      <w:r w:rsidRPr="007C540A">
        <w:rPr>
          <w:rFonts w:ascii="Times New Roman" w:hAnsi="Times New Roman" w:cs="Times New Roman"/>
          <w:iCs/>
          <w:sz w:val="22"/>
          <w:szCs w:val="22"/>
        </w:rPr>
        <w:t>It</w:t>
      </w:r>
      <w:r w:rsidRPr="007C540A">
        <w:rPr>
          <w:rFonts w:ascii="Times New Roman" w:hAnsi="Times New Roman" w:cs="Times New Roman"/>
          <w:sz w:val="22"/>
          <w:szCs w:val="22"/>
        </w:rPr>
        <w:t xml:space="preserve"> means progress, increase, and your growth in this life and the next. A generous hand never suffered want. God’s mercy is wider than ours. If we have given ourselves, it will be given us a hundredfold, as Matt. 19:29 tells us. “You may cheerfully give to your neighbor; I will give you much more in all material things, and you shall quickly grow rich.”  (Luther)</w:t>
      </w:r>
    </w:p>
    <w:p w:rsidR="00BB54CE" w:rsidRPr="007C540A" w:rsidRDefault="00BB54CE" w:rsidP="007C540A">
      <w:pPr>
        <w:rPr>
          <w:rFonts w:ascii="Times New Roman" w:hAnsi="Times New Roman" w:cs="Times New Roman"/>
          <w:i/>
          <w:sz w:val="22"/>
          <w:szCs w:val="22"/>
        </w:rPr>
      </w:pPr>
    </w:p>
    <w:p w:rsidR="002C4D58" w:rsidRPr="007C540A" w:rsidRDefault="002C4D58" w:rsidP="007C540A">
      <w:pPr>
        <w:jc w:val="center"/>
        <w:rPr>
          <w:rFonts w:ascii="Times New Roman" w:hAnsi="Times New Roman" w:cs="Times New Roman"/>
          <w:sz w:val="22"/>
          <w:szCs w:val="22"/>
        </w:rPr>
      </w:pPr>
      <w:r w:rsidRPr="007C540A">
        <w:rPr>
          <w:rFonts w:ascii="Times New Roman" w:hAnsi="Times New Roman" w:cs="Times New Roman"/>
          <w:sz w:val="22"/>
          <w:szCs w:val="22"/>
        </w:rPr>
        <w:t>EPISTLE – 1 Corinthians 2:1-12</w:t>
      </w:r>
    </w:p>
    <w:p w:rsidR="00BB54CE" w:rsidRPr="007C540A" w:rsidRDefault="002C4D58" w:rsidP="007C540A">
      <w:pPr>
        <w:rPr>
          <w:rFonts w:ascii="Times New Roman" w:hAnsi="Times New Roman" w:cs="Times New Roman"/>
          <w:b/>
          <w:sz w:val="22"/>
          <w:szCs w:val="22"/>
        </w:rPr>
      </w:pPr>
      <w:r w:rsidRPr="007C540A">
        <w:rPr>
          <w:rFonts w:ascii="Times New Roman" w:hAnsi="Times New Roman" w:cs="Times New Roman"/>
          <w:b/>
          <w:sz w:val="22"/>
          <w:szCs w:val="22"/>
        </w:rPr>
        <w:t xml:space="preserve">When I came to you, brothers, I did not come with eloquence or superior wisdom as I proclaimed to you the testimony about God.  </w:t>
      </w:r>
      <w:r w:rsidRPr="007C540A">
        <w:rPr>
          <w:rFonts w:ascii="Times New Roman" w:hAnsi="Times New Roman" w:cs="Times New Roman"/>
          <w:b/>
          <w:sz w:val="22"/>
          <w:szCs w:val="22"/>
          <w:vertAlign w:val="superscript"/>
        </w:rPr>
        <w:t xml:space="preserve">﻿2﻿ </w:t>
      </w:r>
      <w:r w:rsidRPr="007C540A">
        <w:rPr>
          <w:rFonts w:ascii="Times New Roman" w:hAnsi="Times New Roman" w:cs="Times New Roman"/>
          <w:b/>
          <w:sz w:val="22"/>
          <w:szCs w:val="22"/>
        </w:rPr>
        <w:t xml:space="preserve">For I resolved to know nothing while I was with you except Jesus Christ and him crucified. </w:t>
      </w:r>
      <w:r w:rsidRPr="007C540A">
        <w:rPr>
          <w:rFonts w:ascii="Times New Roman" w:hAnsi="Times New Roman" w:cs="Times New Roman"/>
          <w:b/>
          <w:sz w:val="22"/>
          <w:szCs w:val="22"/>
          <w:vertAlign w:val="superscript"/>
        </w:rPr>
        <w:t xml:space="preserve">﻿3﻿ </w:t>
      </w:r>
      <w:r w:rsidRPr="007C540A">
        <w:rPr>
          <w:rFonts w:ascii="Times New Roman" w:hAnsi="Times New Roman" w:cs="Times New Roman"/>
          <w:b/>
          <w:sz w:val="22"/>
          <w:szCs w:val="22"/>
        </w:rPr>
        <w:t xml:space="preserve">I came to you in weakness and fear, and with much trembling. </w:t>
      </w:r>
      <w:r w:rsidRPr="007C540A">
        <w:rPr>
          <w:rFonts w:ascii="Times New Roman" w:hAnsi="Times New Roman" w:cs="Times New Roman"/>
          <w:b/>
          <w:sz w:val="22"/>
          <w:szCs w:val="22"/>
          <w:vertAlign w:val="superscript"/>
        </w:rPr>
        <w:t xml:space="preserve">﻿4﻿ </w:t>
      </w:r>
      <w:r w:rsidRPr="007C540A">
        <w:rPr>
          <w:rFonts w:ascii="Times New Roman" w:hAnsi="Times New Roman" w:cs="Times New Roman"/>
          <w:b/>
          <w:sz w:val="22"/>
          <w:szCs w:val="22"/>
        </w:rPr>
        <w:t xml:space="preserve">My message and my preaching were not with wise and persuasive words, but with a demonstration of the Spirit’s power, </w:t>
      </w:r>
      <w:r w:rsidRPr="007C540A">
        <w:rPr>
          <w:rFonts w:ascii="Times New Roman" w:hAnsi="Times New Roman" w:cs="Times New Roman"/>
          <w:b/>
          <w:sz w:val="22"/>
          <w:szCs w:val="22"/>
          <w:vertAlign w:val="superscript"/>
        </w:rPr>
        <w:t xml:space="preserve">﻿5﻿ </w:t>
      </w:r>
      <w:r w:rsidRPr="007C540A">
        <w:rPr>
          <w:rFonts w:ascii="Times New Roman" w:hAnsi="Times New Roman" w:cs="Times New Roman"/>
          <w:b/>
          <w:sz w:val="22"/>
          <w:szCs w:val="22"/>
        </w:rPr>
        <w:t>so that your faith might not rest on men’s wisdom, but on God’s power.</w:t>
      </w:r>
    </w:p>
    <w:p w:rsidR="002C4D58" w:rsidRPr="007C540A" w:rsidRDefault="002C4D58" w:rsidP="007C540A">
      <w:pPr>
        <w:rPr>
          <w:rFonts w:ascii="Times New Roman" w:hAnsi="Times New Roman" w:cs="Times New Roman"/>
          <w:b/>
          <w:sz w:val="22"/>
          <w:szCs w:val="22"/>
        </w:rPr>
      </w:pPr>
    </w:p>
    <w:p w:rsidR="002C4D58" w:rsidRPr="007C540A" w:rsidRDefault="002C4D58" w:rsidP="007C540A">
      <w:pPr>
        <w:rPr>
          <w:rFonts w:ascii="Times New Roman" w:hAnsi="Times New Roman" w:cs="Times New Roman"/>
          <w:sz w:val="22"/>
          <w:szCs w:val="22"/>
        </w:rPr>
      </w:pPr>
      <w:r w:rsidRPr="007C540A">
        <w:rPr>
          <w:rFonts w:ascii="Times New Roman" w:hAnsi="Times New Roman" w:cs="Times New Roman"/>
          <w:i/>
          <w:sz w:val="22"/>
          <w:szCs w:val="22"/>
        </w:rPr>
        <w:t xml:space="preserve">2:4 </w:t>
      </w:r>
      <w:r w:rsidRPr="007C540A">
        <w:rPr>
          <w:rFonts w:ascii="Times New Roman" w:hAnsi="Times New Roman" w:cs="Times New Roman"/>
          <w:i/>
          <w:iCs/>
          <w:sz w:val="22"/>
          <w:szCs w:val="22"/>
        </w:rPr>
        <w:t>demonstration.</w:t>
      </w:r>
      <w:r w:rsidRPr="007C540A">
        <w:rPr>
          <w:rFonts w:ascii="Times New Roman" w:hAnsi="Times New Roman" w:cs="Times New Roman"/>
          <w:sz w:val="22"/>
          <w:szCs w:val="22"/>
        </w:rPr>
        <w:t xml:space="preserve"> The Greek word is used of producing proofs in an argument in court. Paul’s preaching was marked by the convincing demonstration of the power of the Holy Spirit. (CSB)</w:t>
      </w:r>
    </w:p>
    <w:p w:rsidR="002C4D58" w:rsidRPr="007C540A" w:rsidRDefault="002C4D58" w:rsidP="007C540A">
      <w:pPr>
        <w:rPr>
          <w:rFonts w:ascii="Times New Roman" w:hAnsi="Times New Roman" w:cs="Times New Roman"/>
          <w:i/>
          <w:sz w:val="22"/>
          <w:szCs w:val="22"/>
        </w:rPr>
      </w:pPr>
    </w:p>
    <w:p w:rsidR="002C4D58" w:rsidRPr="007C540A" w:rsidRDefault="002C4D58" w:rsidP="007C540A">
      <w:pPr>
        <w:rPr>
          <w:rFonts w:ascii="Times New Roman" w:hAnsi="Times New Roman" w:cs="Times New Roman"/>
          <w:sz w:val="22"/>
          <w:szCs w:val="22"/>
        </w:rPr>
      </w:pPr>
      <w:r w:rsidRPr="007C540A">
        <w:rPr>
          <w:rFonts w:ascii="Times New Roman" w:hAnsi="Times New Roman" w:cs="Times New Roman"/>
          <w:b/>
          <w:sz w:val="22"/>
          <w:szCs w:val="22"/>
          <w:vertAlign w:val="superscript"/>
        </w:rPr>
        <w:t xml:space="preserve">6﻿ </w:t>
      </w:r>
      <w:r w:rsidRPr="007C540A">
        <w:rPr>
          <w:rFonts w:ascii="Times New Roman" w:hAnsi="Times New Roman" w:cs="Times New Roman"/>
          <w:b/>
          <w:sz w:val="22"/>
          <w:szCs w:val="22"/>
        </w:rPr>
        <w:t xml:space="preserve">We do, however, speak a message of wisdom among the mature, but not the wisdom of this age or of the rulers of this age, who are coming to nothing. </w:t>
      </w:r>
      <w:r w:rsidRPr="007C540A">
        <w:rPr>
          <w:rFonts w:ascii="Times New Roman" w:hAnsi="Times New Roman" w:cs="Times New Roman"/>
          <w:b/>
          <w:sz w:val="22"/>
          <w:szCs w:val="22"/>
          <w:vertAlign w:val="superscript"/>
        </w:rPr>
        <w:t xml:space="preserve">﻿7﻿ </w:t>
      </w:r>
      <w:r w:rsidRPr="007C540A">
        <w:rPr>
          <w:rFonts w:ascii="Times New Roman" w:hAnsi="Times New Roman" w:cs="Times New Roman"/>
          <w:b/>
          <w:sz w:val="22"/>
          <w:szCs w:val="22"/>
        </w:rPr>
        <w:t xml:space="preserve">No, we speak of God’s secret wisdom, a wisdom that has been hidden and that God destined for our glory before time began. </w:t>
      </w:r>
      <w:r w:rsidRPr="007C540A">
        <w:rPr>
          <w:rFonts w:ascii="Times New Roman" w:hAnsi="Times New Roman" w:cs="Times New Roman"/>
          <w:b/>
          <w:sz w:val="22"/>
          <w:szCs w:val="22"/>
          <w:vertAlign w:val="superscript"/>
        </w:rPr>
        <w:t xml:space="preserve">﻿8﻿ </w:t>
      </w:r>
      <w:r w:rsidRPr="007C540A">
        <w:rPr>
          <w:rFonts w:ascii="Times New Roman" w:hAnsi="Times New Roman" w:cs="Times New Roman"/>
          <w:b/>
          <w:sz w:val="22"/>
          <w:szCs w:val="22"/>
        </w:rPr>
        <w:t xml:space="preserve">None of the rulers of this age understood it, for if they had, they would not have crucified the Lord of glory. </w:t>
      </w:r>
      <w:r w:rsidRPr="007C540A">
        <w:rPr>
          <w:rFonts w:ascii="Times New Roman" w:hAnsi="Times New Roman" w:cs="Times New Roman"/>
          <w:b/>
          <w:sz w:val="22"/>
          <w:szCs w:val="22"/>
          <w:vertAlign w:val="superscript"/>
        </w:rPr>
        <w:t xml:space="preserve">﻿9﻿ </w:t>
      </w:r>
      <w:r w:rsidRPr="007C540A">
        <w:rPr>
          <w:rFonts w:ascii="Times New Roman" w:hAnsi="Times New Roman" w:cs="Times New Roman"/>
          <w:b/>
          <w:sz w:val="22"/>
          <w:szCs w:val="22"/>
        </w:rPr>
        <w:t xml:space="preserve">However, as it is written: “No eye has seen, no ear has heard, no mind has conceived what God has prepared for those who love him” –  </w:t>
      </w:r>
      <w:r w:rsidRPr="007C540A">
        <w:rPr>
          <w:rFonts w:ascii="Times New Roman" w:hAnsi="Times New Roman" w:cs="Times New Roman"/>
          <w:b/>
          <w:sz w:val="22"/>
          <w:szCs w:val="22"/>
          <w:vertAlign w:val="superscript"/>
        </w:rPr>
        <w:t xml:space="preserve">﻿10﻿ </w:t>
      </w:r>
      <w:r w:rsidRPr="007C540A">
        <w:rPr>
          <w:rFonts w:ascii="Times New Roman" w:hAnsi="Times New Roman" w:cs="Times New Roman"/>
          <w:b/>
          <w:sz w:val="22"/>
          <w:szCs w:val="22"/>
        </w:rPr>
        <w:t xml:space="preserve">but God has revealed it to us by his Spirit. The Spirit searches all things, even the deep things of God. </w:t>
      </w:r>
      <w:r w:rsidRPr="007C540A">
        <w:rPr>
          <w:rFonts w:ascii="Times New Roman" w:hAnsi="Times New Roman" w:cs="Times New Roman"/>
          <w:b/>
          <w:sz w:val="22"/>
          <w:szCs w:val="22"/>
          <w:vertAlign w:val="superscript"/>
        </w:rPr>
        <w:t xml:space="preserve">﻿11﻿ </w:t>
      </w:r>
      <w:r w:rsidRPr="007C540A">
        <w:rPr>
          <w:rFonts w:ascii="Times New Roman" w:hAnsi="Times New Roman" w:cs="Times New Roman"/>
          <w:b/>
          <w:sz w:val="22"/>
          <w:szCs w:val="22"/>
        </w:rPr>
        <w:t xml:space="preserve">For who among men knows the thoughts of a man except the man’s spirit within him? In the same way no one knows the thoughts of God except the Spirit of God. </w:t>
      </w:r>
      <w:r w:rsidRPr="007C540A">
        <w:rPr>
          <w:rFonts w:ascii="Times New Roman" w:hAnsi="Times New Roman" w:cs="Times New Roman"/>
          <w:b/>
          <w:sz w:val="22"/>
          <w:szCs w:val="22"/>
          <w:vertAlign w:val="superscript"/>
        </w:rPr>
        <w:t xml:space="preserve">﻿12﻿ </w:t>
      </w:r>
      <w:r w:rsidRPr="007C540A">
        <w:rPr>
          <w:rFonts w:ascii="Times New Roman" w:hAnsi="Times New Roman" w:cs="Times New Roman"/>
          <w:b/>
          <w:sz w:val="22"/>
          <w:szCs w:val="22"/>
        </w:rPr>
        <w:t>We have not received the spirit of the world but the Spirit who is from God, that we may understand what God has freely given us.</w:t>
      </w:r>
    </w:p>
    <w:p w:rsidR="002C4D58" w:rsidRPr="007C540A" w:rsidRDefault="002C4D58" w:rsidP="007C540A">
      <w:pPr>
        <w:rPr>
          <w:rFonts w:ascii="Times New Roman" w:hAnsi="Times New Roman" w:cs="Times New Roman"/>
          <w:sz w:val="22"/>
          <w:szCs w:val="22"/>
        </w:rPr>
      </w:pPr>
    </w:p>
    <w:p w:rsidR="002C4D58" w:rsidRPr="007C540A" w:rsidRDefault="002C4D58" w:rsidP="007C540A">
      <w:pPr>
        <w:rPr>
          <w:rFonts w:ascii="Times New Roman" w:hAnsi="Times New Roman" w:cs="Times New Roman"/>
          <w:sz w:val="22"/>
          <w:szCs w:val="22"/>
        </w:rPr>
      </w:pPr>
      <w:r w:rsidRPr="007C540A">
        <w:rPr>
          <w:rFonts w:ascii="Times New Roman" w:hAnsi="Times New Roman" w:cs="Times New Roman"/>
          <w:i/>
          <w:sz w:val="22"/>
          <w:szCs w:val="22"/>
        </w:rPr>
        <w:t xml:space="preserve">2:6 </w:t>
      </w:r>
      <w:r w:rsidRPr="007C540A">
        <w:rPr>
          <w:rFonts w:ascii="Times New Roman" w:hAnsi="Times New Roman" w:cs="Times New Roman"/>
          <w:i/>
          <w:iCs/>
          <w:sz w:val="22"/>
          <w:szCs w:val="22"/>
        </w:rPr>
        <w:t>mature.</w:t>
      </w:r>
      <w:r w:rsidRPr="007C540A">
        <w:rPr>
          <w:rFonts w:ascii="Times New Roman" w:hAnsi="Times New Roman" w:cs="Times New Roman"/>
          <w:sz w:val="22"/>
          <w:szCs w:val="22"/>
        </w:rPr>
        <w:t xml:space="preserve"> </w:t>
      </w:r>
      <w:r w:rsidRPr="007C540A">
        <w:rPr>
          <w:rFonts w:ascii="Times New Roman" w:eastAsia="Calibri" w:hAnsi="Times New Roman" w:cs="Times New Roman"/>
          <w:sz w:val="22"/>
          <w:szCs w:val="22"/>
        </w:rPr>
        <w:t>Well-grounded in the faith, benefiting from a deeper understanding (cf 14:20). (TLSB)</w:t>
      </w:r>
    </w:p>
    <w:p w:rsidR="002C4D58" w:rsidRPr="007C540A" w:rsidRDefault="002C4D58" w:rsidP="007C540A">
      <w:pPr>
        <w:rPr>
          <w:rFonts w:ascii="Times New Roman" w:hAnsi="Times New Roman" w:cs="Times New Roman"/>
          <w:i/>
          <w:sz w:val="22"/>
          <w:szCs w:val="22"/>
        </w:rPr>
      </w:pPr>
    </w:p>
    <w:p w:rsidR="00FE44E5" w:rsidRPr="007C540A" w:rsidRDefault="00FE44E5" w:rsidP="007C540A">
      <w:pPr>
        <w:rPr>
          <w:rFonts w:ascii="Times New Roman" w:hAnsi="Times New Roman" w:cs="Times New Roman"/>
          <w:sz w:val="22"/>
          <w:szCs w:val="22"/>
        </w:rPr>
      </w:pPr>
      <w:r w:rsidRPr="007C540A">
        <w:rPr>
          <w:rFonts w:ascii="Times New Roman" w:hAnsi="Times New Roman" w:cs="Times New Roman"/>
          <w:i/>
          <w:iCs/>
          <w:sz w:val="22"/>
          <w:szCs w:val="22"/>
        </w:rPr>
        <w:t>2:7 secret.</w:t>
      </w:r>
      <w:r w:rsidRPr="007C540A">
        <w:rPr>
          <w:rFonts w:ascii="Times New Roman" w:hAnsi="Times New Roman" w:cs="Times New Roman"/>
          <w:sz w:val="22"/>
          <w:szCs w:val="22"/>
        </w:rPr>
        <w:t xml:space="preserve"> </w:t>
      </w:r>
      <w:r w:rsidRPr="007C540A">
        <w:rPr>
          <w:rFonts w:ascii="Times New Roman" w:eastAsia="Calibri" w:hAnsi="Times New Roman" w:cs="Times New Roman"/>
          <w:sz w:val="22"/>
          <w:szCs w:val="22"/>
        </w:rPr>
        <w:t>Paul’s message is hidden only from a sinful and unreceptive world. (TLSB)</w:t>
      </w:r>
    </w:p>
    <w:p w:rsidR="002C4D58" w:rsidRPr="007C540A" w:rsidRDefault="002C4D58" w:rsidP="007C540A">
      <w:pPr>
        <w:rPr>
          <w:rFonts w:ascii="Times New Roman" w:hAnsi="Times New Roman" w:cs="Times New Roman"/>
          <w:i/>
          <w:sz w:val="22"/>
          <w:szCs w:val="22"/>
        </w:rPr>
      </w:pPr>
    </w:p>
    <w:p w:rsidR="00FE44E5" w:rsidRPr="007C540A" w:rsidRDefault="00FE44E5" w:rsidP="007C540A">
      <w:pPr>
        <w:rPr>
          <w:rFonts w:ascii="Times New Roman" w:eastAsia="Calibri" w:hAnsi="Times New Roman" w:cs="Times New Roman"/>
          <w:sz w:val="22"/>
          <w:szCs w:val="22"/>
        </w:rPr>
      </w:pPr>
      <w:r w:rsidRPr="007C540A">
        <w:rPr>
          <w:rFonts w:ascii="Times New Roman" w:hAnsi="Times New Roman" w:cs="Times New Roman"/>
          <w:i/>
          <w:sz w:val="22"/>
          <w:szCs w:val="22"/>
        </w:rPr>
        <w:t xml:space="preserve">2:8 </w:t>
      </w:r>
      <w:r w:rsidRPr="007C540A">
        <w:rPr>
          <w:rFonts w:ascii="Times New Roman" w:hAnsi="Times New Roman" w:cs="Times New Roman"/>
          <w:i/>
          <w:iCs/>
          <w:sz w:val="22"/>
          <w:szCs w:val="22"/>
        </w:rPr>
        <w:t>rulers of this age.</w:t>
      </w:r>
      <w:r w:rsidRPr="007C540A">
        <w:rPr>
          <w:rFonts w:ascii="Times New Roman" w:hAnsi="Times New Roman" w:cs="Times New Roman"/>
          <w:sz w:val="22"/>
          <w:szCs w:val="22"/>
        </w:rPr>
        <w:t xml:space="preserve"> </w:t>
      </w:r>
      <w:r w:rsidRPr="007C540A">
        <w:rPr>
          <w:rFonts w:ascii="Times New Roman" w:eastAsia="Calibri" w:hAnsi="Times New Roman" w:cs="Times New Roman"/>
          <w:sz w:val="22"/>
          <w:szCs w:val="22"/>
        </w:rPr>
        <w:t>The leaders at Jerusalem or the spiritual rulers and authorities against which we contend (Eph 6:12). (TLSB)</w:t>
      </w:r>
    </w:p>
    <w:p w:rsidR="00FE44E5" w:rsidRPr="007C540A" w:rsidRDefault="00FE44E5" w:rsidP="007C540A">
      <w:pPr>
        <w:rPr>
          <w:rFonts w:ascii="Times New Roman" w:hAnsi="Times New Roman" w:cs="Times New Roman"/>
          <w:i/>
          <w:sz w:val="22"/>
          <w:szCs w:val="22"/>
        </w:rPr>
      </w:pPr>
    </w:p>
    <w:p w:rsidR="00FE44E5" w:rsidRPr="007C540A" w:rsidRDefault="00FE44E5" w:rsidP="007C540A">
      <w:pPr>
        <w:rPr>
          <w:rFonts w:ascii="Times New Roman" w:hAnsi="Times New Roman" w:cs="Times New Roman"/>
          <w:sz w:val="22"/>
          <w:szCs w:val="22"/>
        </w:rPr>
      </w:pPr>
      <w:r w:rsidRPr="007C540A">
        <w:rPr>
          <w:rFonts w:ascii="Times New Roman" w:hAnsi="Times New Roman" w:cs="Times New Roman"/>
          <w:i/>
          <w:sz w:val="22"/>
          <w:szCs w:val="22"/>
        </w:rPr>
        <w:t xml:space="preserve">2:9 </w:t>
      </w:r>
      <w:r w:rsidRPr="007C540A">
        <w:rPr>
          <w:rFonts w:ascii="Times New Roman" w:hAnsi="Times New Roman" w:cs="Times New Roman"/>
          <w:i/>
          <w:iCs/>
          <w:sz w:val="22"/>
          <w:szCs w:val="22"/>
        </w:rPr>
        <w:t>what God has prepared.</w:t>
      </w:r>
      <w:r w:rsidRPr="007C540A">
        <w:rPr>
          <w:rFonts w:ascii="Times New Roman" w:hAnsi="Times New Roman" w:cs="Times New Roman"/>
          <w:sz w:val="22"/>
          <w:szCs w:val="22"/>
        </w:rPr>
        <w:t xml:space="preserve"> </w:t>
      </w:r>
      <w:r w:rsidRPr="007C540A">
        <w:rPr>
          <w:rFonts w:ascii="Times New Roman" w:eastAsia="Calibri" w:hAnsi="Times New Roman" w:cs="Times New Roman"/>
          <w:sz w:val="22"/>
          <w:szCs w:val="22"/>
        </w:rPr>
        <w:t>Miraculous acts of salvation in the OT, now surpassed by the mystery and miracles of Jesus’ works. God has already provided these great things. (TLSB)</w:t>
      </w:r>
    </w:p>
    <w:p w:rsidR="00FE44E5" w:rsidRPr="007C540A" w:rsidRDefault="00FE44E5" w:rsidP="007C540A">
      <w:pPr>
        <w:rPr>
          <w:rFonts w:ascii="Times New Roman" w:hAnsi="Times New Roman" w:cs="Times New Roman"/>
          <w:i/>
          <w:sz w:val="22"/>
          <w:szCs w:val="22"/>
        </w:rPr>
      </w:pPr>
    </w:p>
    <w:p w:rsidR="00FE44E5" w:rsidRPr="007C540A" w:rsidRDefault="00FE44E5" w:rsidP="007C540A">
      <w:pPr>
        <w:rPr>
          <w:rFonts w:ascii="Times New Roman" w:hAnsi="Times New Roman" w:cs="Times New Roman"/>
          <w:sz w:val="22"/>
          <w:szCs w:val="22"/>
        </w:rPr>
      </w:pPr>
      <w:r w:rsidRPr="007C540A">
        <w:rPr>
          <w:rFonts w:ascii="Times New Roman" w:hAnsi="Times New Roman" w:cs="Times New Roman"/>
          <w:i/>
          <w:sz w:val="22"/>
          <w:szCs w:val="22"/>
        </w:rPr>
        <w:t xml:space="preserve">2:12 </w:t>
      </w:r>
      <w:r w:rsidRPr="007C540A">
        <w:rPr>
          <w:rFonts w:ascii="Times New Roman" w:hAnsi="Times New Roman" w:cs="Times New Roman"/>
          <w:i/>
          <w:iCs/>
          <w:sz w:val="22"/>
          <w:szCs w:val="22"/>
        </w:rPr>
        <w:t>spirit of the world.</w:t>
      </w:r>
      <w:r w:rsidRPr="007C540A">
        <w:rPr>
          <w:rFonts w:ascii="Times New Roman" w:hAnsi="Times New Roman" w:cs="Times New Roman"/>
          <w:sz w:val="22"/>
          <w:szCs w:val="22"/>
        </w:rPr>
        <w:t xml:space="preserve"> The spirit of human wisdom as alienated from God—the attitude of the sinful nature (Ro 8:6–7). (CSB)</w:t>
      </w:r>
    </w:p>
    <w:p w:rsidR="00FE44E5" w:rsidRPr="007C540A" w:rsidRDefault="00FE44E5" w:rsidP="007C540A">
      <w:pPr>
        <w:rPr>
          <w:rFonts w:ascii="Times New Roman" w:hAnsi="Times New Roman" w:cs="Times New Roman"/>
          <w:i/>
          <w:sz w:val="22"/>
          <w:szCs w:val="22"/>
        </w:rPr>
      </w:pPr>
    </w:p>
    <w:p w:rsidR="00FE44E5" w:rsidRPr="007C540A" w:rsidRDefault="00FE44E5" w:rsidP="007C540A">
      <w:pPr>
        <w:jc w:val="center"/>
        <w:rPr>
          <w:rFonts w:ascii="Times New Roman" w:hAnsi="Times New Roman" w:cs="Times New Roman"/>
          <w:sz w:val="22"/>
          <w:szCs w:val="22"/>
        </w:rPr>
      </w:pPr>
      <w:r w:rsidRPr="007C540A">
        <w:rPr>
          <w:rFonts w:ascii="Times New Roman" w:hAnsi="Times New Roman" w:cs="Times New Roman"/>
          <w:sz w:val="22"/>
          <w:szCs w:val="22"/>
        </w:rPr>
        <w:t xml:space="preserve">GOSPEL – Matthew 5:13-20 </w:t>
      </w:r>
    </w:p>
    <w:p w:rsidR="00FE44E5" w:rsidRPr="007C540A" w:rsidRDefault="00FE44E5" w:rsidP="007C540A">
      <w:pPr>
        <w:rPr>
          <w:rFonts w:ascii="Times New Roman" w:hAnsi="Times New Roman" w:cs="Times New Roman"/>
          <w:b/>
          <w:sz w:val="22"/>
          <w:szCs w:val="22"/>
        </w:rPr>
      </w:pPr>
      <w:r w:rsidRPr="007C540A">
        <w:rPr>
          <w:rFonts w:ascii="Times New Roman" w:hAnsi="Times New Roman" w:cs="Times New Roman"/>
          <w:b/>
          <w:sz w:val="22"/>
          <w:szCs w:val="22"/>
          <w:vertAlign w:val="superscript"/>
        </w:rPr>
        <w:t xml:space="preserve">13﻿ </w:t>
      </w:r>
      <w:r w:rsidRPr="007C540A">
        <w:rPr>
          <w:rFonts w:ascii="Times New Roman" w:hAnsi="Times New Roman" w:cs="Times New Roman"/>
          <w:b/>
          <w:sz w:val="22"/>
          <w:szCs w:val="22"/>
        </w:rPr>
        <w:t xml:space="preserve">“You are the salt of the earth. But if the salt loses its saltiness, how can it be made salty again? It is no longer good for anything, except to be thrown out and trampled by men. </w:t>
      </w:r>
      <w:r w:rsidRPr="007C540A">
        <w:rPr>
          <w:rFonts w:ascii="Times New Roman" w:hAnsi="Times New Roman" w:cs="Times New Roman"/>
          <w:b/>
          <w:sz w:val="22"/>
          <w:szCs w:val="22"/>
          <w:vertAlign w:val="superscript"/>
        </w:rPr>
        <w:t xml:space="preserve">﻿14﻿ </w:t>
      </w:r>
      <w:r w:rsidRPr="007C540A">
        <w:rPr>
          <w:rFonts w:ascii="Times New Roman" w:hAnsi="Times New Roman" w:cs="Times New Roman"/>
          <w:b/>
          <w:sz w:val="22"/>
          <w:szCs w:val="22"/>
        </w:rPr>
        <w:t xml:space="preserve">“You are the light of the world. A city on a hill cannot be hidden. </w:t>
      </w:r>
      <w:r w:rsidRPr="007C540A">
        <w:rPr>
          <w:rFonts w:ascii="Times New Roman" w:hAnsi="Times New Roman" w:cs="Times New Roman"/>
          <w:b/>
          <w:sz w:val="22"/>
          <w:szCs w:val="22"/>
          <w:vertAlign w:val="superscript"/>
        </w:rPr>
        <w:t xml:space="preserve">﻿15﻿ </w:t>
      </w:r>
      <w:r w:rsidRPr="007C540A">
        <w:rPr>
          <w:rFonts w:ascii="Times New Roman" w:hAnsi="Times New Roman" w:cs="Times New Roman"/>
          <w:b/>
          <w:sz w:val="22"/>
          <w:szCs w:val="22"/>
        </w:rPr>
        <w:t xml:space="preserve">Neither do people light a lamp and put it under a bowl. Instead they put it on its stand, and it gives light to everyone in the house. </w:t>
      </w:r>
      <w:r w:rsidRPr="007C540A">
        <w:rPr>
          <w:rFonts w:ascii="Times New Roman" w:hAnsi="Times New Roman" w:cs="Times New Roman"/>
          <w:b/>
          <w:sz w:val="22"/>
          <w:szCs w:val="22"/>
          <w:vertAlign w:val="superscript"/>
        </w:rPr>
        <w:t xml:space="preserve">﻿16﻿ </w:t>
      </w:r>
      <w:r w:rsidRPr="007C540A">
        <w:rPr>
          <w:rFonts w:ascii="Times New Roman" w:hAnsi="Times New Roman" w:cs="Times New Roman"/>
          <w:b/>
          <w:sz w:val="22"/>
          <w:szCs w:val="22"/>
        </w:rPr>
        <w:t xml:space="preserve">In the same way, let your light shine before men, that they may see your good deeds and praise your Father in heaven. </w:t>
      </w:r>
    </w:p>
    <w:p w:rsidR="00FE44E5" w:rsidRPr="007C540A" w:rsidRDefault="00FE44E5" w:rsidP="007C540A">
      <w:pPr>
        <w:rPr>
          <w:rFonts w:ascii="Times New Roman" w:hAnsi="Times New Roman" w:cs="Times New Roman"/>
          <w:i/>
          <w:sz w:val="22"/>
          <w:szCs w:val="22"/>
        </w:rPr>
      </w:pPr>
    </w:p>
    <w:p w:rsidR="00FE44E5" w:rsidRPr="007C540A" w:rsidRDefault="00FE44E5" w:rsidP="007C540A">
      <w:pPr>
        <w:rPr>
          <w:rFonts w:ascii="Times New Roman" w:hAnsi="Times New Roman" w:cs="Times New Roman"/>
          <w:sz w:val="22"/>
          <w:szCs w:val="22"/>
        </w:rPr>
      </w:pPr>
      <w:r w:rsidRPr="007C540A">
        <w:rPr>
          <w:rFonts w:ascii="Times New Roman" w:hAnsi="Times New Roman" w:cs="Times New Roman"/>
          <w:i/>
          <w:sz w:val="22"/>
          <w:szCs w:val="22"/>
        </w:rPr>
        <w:t xml:space="preserve">5:13 </w:t>
      </w:r>
      <w:r w:rsidRPr="007C540A">
        <w:rPr>
          <w:rFonts w:ascii="Times New Roman" w:hAnsi="Times New Roman" w:cs="Times New Roman"/>
          <w:i/>
          <w:iCs/>
          <w:sz w:val="22"/>
          <w:szCs w:val="22"/>
        </w:rPr>
        <w:t>salt.</w:t>
      </w:r>
      <w:r w:rsidRPr="007C540A">
        <w:rPr>
          <w:rFonts w:ascii="Times New Roman" w:hAnsi="Times New Roman" w:cs="Times New Roman"/>
          <w:sz w:val="22"/>
          <w:szCs w:val="22"/>
        </w:rPr>
        <w:t xml:space="preserve"> Salt was produced by drying seawater from mineral deposits near the Salt Sea preserves, so it reminded the Israelites that God would preserve His covenant with Abraham, including the messianic promise that through Abraham “all the families of the earth” would be blessed (Gn. 12:1-3). (TLSB)</w:t>
      </w:r>
    </w:p>
    <w:p w:rsidR="00FE44E5" w:rsidRPr="007C540A" w:rsidRDefault="00FE44E5" w:rsidP="007C540A">
      <w:pPr>
        <w:rPr>
          <w:rFonts w:ascii="Times New Roman" w:hAnsi="Times New Roman" w:cs="Times New Roman"/>
          <w:sz w:val="22"/>
          <w:szCs w:val="22"/>
        </w:rPr>
      </w:pPr>
    </w:p>
    <w:p w:rsidR="007C540A" w:rsidRDefault="00FE44E5" w:rsidP="007C540A">
      <w:pPr>
        <w:rPr>
          <w:rFonts w:ascii="Times New Roman" w:hAnsi="Times New Roman" w:cs="Times New Roman"/>
          <w:sz w:val="22"/>
          <w:szCs w:val="22"/>
        </w:rPr>
      </w:pPr>
      <w:r w:rsidRPr="007C540A">
        <w:rPr>
          <w:rFonts w:ascii="Times New Roman" w:hAnsi="Times New Roman" w:cs="Times New Roman"/>
          <w:i/>
          <w:sz w:val="22"/>
          <w:szCs w:val="22"/>
        </w:rPr>
        <w:t xml:space="preserve">5:13 loses its saltiness. </w:t>
      </w:r>
      <w:r w:rsidR="007C540A">
        <w:rPr>
          <w:rFonts w:ascii="Times New Roman" w:hAnsi="Times New Roman" w:cs="Times New Roman"/>
          <w:sz w:val="22"/>
          <w:szCs w:val="22"/>
        </w:rPr>
        <w:t>T</w:t>
      </w:r>
      <w:r w:rsidRPr="007C540A">
        <w:rPr>
          <w:rFonts w:ascii="Times New Roman" w:hAnsi="Times New Roman" w:cs="Times New Roman"/>
          <w:sz w:val="22"/>
          <w:szCs w:val="22"/>
        </w:rPr>
        <w:t xml:space="preserve">he salt used in Palestine can become tasteless when exposed to the weather for a long period of time.  When that happens, there is no way to restore it.  </w:t>
      </w:r>
    </w:p>
    <w:p w:rsidR="007C540A" w:rsidRPr="007C540A" w:rsidRDefault="007C540A" w:rsidP="007C540A">
      <w:pPr>
        <w:rPr>
          <w:rFonts w:ascii="Times New Roman" w:hAnsi="Times New Roman" w:cs="Times New Roman"/>
          <w:sz w:val="22"/>
          <w:szCs w:val="22"/>
        </w:rPr>
      </w:pPr>
    </w:p>
    <w:p w:rsidR="00FE44E5" w:rsidRPr="007C540A" w:rsidRDefault="00FE44E5" w:rsidP="007C540A">
      <w:pPr>
        <w:rPr>
          <w:rFonts w:ascii="Times New Roman" w:hAnsi="Times New Roman" w:cs="Times New Roman"/>
          <w:sz w:val="22"/>
          <w:szCs w:val="22"/>
        </w:rPr>
      </w:pPr>
      <w:r w:rsidRPr="007C540A">
        <w:rPr>
          <w:rFonts w:ascii="Times New Roman" w:hAnsi="Times New Roman" w:cs="Times New Roman"/>
          <w:i/>
          <w:sz w:val="22"/>
          <w:szCs w:val="22"/>
        </w:rPr>
        <w:t xml:space="preserve">5:14 light. </w:t>
      </w:r>
      <w:r w:rsidRPr="007C540A">
        <w:rPr>
          <w:rFonts w:ascii="Times New Roman" w:hAnsi="Times New Roman" w:cs="Times New Roman"/>
          <w:sz w:val="22"/>
          <w:szCs w:val="22"/>
        </w:rPr>
        <w:t>Light casts out darkness. Darkness is associated with evil, with danger, with the condition of being lost and unable to find one’s way. Jesus’ disciples—because they have become his disciples—</w:t>
      </w:r>
      <w:r w:rsidRPr="007C540A">
        <w:rPr>
          <w:rFonts w:ascii="Times New Roman" w:hAnsi="Times New Roman" w:cs="Times New Roman"/>
          <w:i/>
          <w:iCs/>
          <w:sz w:val="22"/>
          <w:szCs w:val="22"/>
        </w:rPr>
        <w:t>are</w:t>
      </w:r>
      <w:r w:rsidRPr="007C540A">
        <w:rPr>
          <w:rFonts w:ascii="Times New Roman" w:hAnsi="Times New Roman" w:cs="Times New Roman"/>
          <w:sz w:val="22"/>
          <w:szCs w:val="22"/>
        </w:rPr>
        <w:t xml:space="preserve"> the world’s light, for in Jesus, light has begun to shine in Galilee (4:16).</w:t>
      </w:r>
    </w:p>
    <w:p w:rsidR="00FE44E5" w:rsidRPr="007C540A" w:rsidRDefault="00FE44E5" w:rsidP="007C540A">
      <w:pPr>
        <w:rPr>
          <w:rFonts w:ascii="Times New Roman" w:hAnsi="Times New Roman" w:cs="Times New Roman"/>
          <w:sz w:val="22"/>
          <w:szCs w:val="22"/>
        </w:rPr>
      </w:pPr>
    </w:p>
    <w:p w:rsidR="00FE44E5" w:rsidRPr="007C540A" w:rsidRDefault="00FE44E5" w:rsidP="007C540A">
      <w:pPr>
        <w:rPr>
          <w:rFonts w:ascii="Times New Roman" w:hAnsi="Times New Roman" w:cs="Times New Roman"/>
          <w:sz w:val="22"/>
          <w:szCs w:val="22"/>
        </w:rPr>
      </w:pPr>
      <w:r w:rsidRPr="007C540A">
        <w:rPr>
          <w:rFonts w:ascii="Times New Roman" w:hAnsi="Times New Roman" w:cs="Times New Roman"/>
          <w:i/>
          <w:sz w:val="22"/>
          <w:szCs w:val="22"/>
        </w:rPr>
        <w:t>5:14 city on a hill.</w:t>
      </w:r>
      <w:r w:rsidRPr="007C540A">
        <w:rPr>
          <w:rFonts w:ascii="Times New Roman" w:hAnsi="Times New Roman" w:cs="Times New Roman"/>
          <w:sz w:val="22"/>
          <w:szCs w:val="22"/>
        </w:rPr>
        <w:t xml:space="preserve"> Just as there is no hiding the light of a city on a hill, the light of a true disciple cannot be hidden. (TLSB)</w:t>
      </w:r>
    </w:p>
    <w:p w:rsidR="00FE44E5" w:rsidRPr="007C540A" w:rsidRDefault="00FE44E5" w:rsidP="007C540A">
      <w:pPr>
        <w:rPr>
          <w:rFonts w:ascii="Times New Roman" w:hAnsi="Times New Roman" w:cs="Times New Roman"/>
          <w:i/>
          <w:sz w:val="22"/>
          <w:szCs w:val="22"/>
        </w:rPr>
      </w:pPr>
    </w:p>
    <w:p w:rsidR="002C6DA7" w:rsidRPr="007C540A" w:rsidRDefault="002C6DA7" w:rsidP="007C540A">
      <w:pPr>
        <w:rPr>
          <w:rFonts w:ascii="Times New Roman" w:hAnsi="Times New Roman" w:cs="Times New Roman"/>
          <w:sz w:val="22"/>
          <w:szCs w:val="22"/>
        </w:rPr>
      </w:pPr>
      <w:r w:rsidRPr="007C540A">
        <w:rPr>
          <w:rFonts w:ascii="Times New Roman" w:hAnsi="Times New Roman" w:cs="Times New Roman"/>
          <w:i/>
          <w:sz w:val="22"/>
          <w:szCs w:val="22"/>
        </w:rPr>
        <w:t xml:space="preserve">5:15 bowl. </w:t>
      </w:r>
      <w:r w:rsidRPr="007C540A">
        <w:rPr>
          <w:rFonts w:ascii="Times New Roman" w:hAnsi="Times New Roman" w:cs="Times New Roman"/>
          <w:sz w:val="22"/>
          <w:szCs w:val="22"/>
        </w:rPr>
        <w:t>It was a measure for grain, holding about 2 gallons.  The idea of lighting a lamp, burning precious oil, only to cover it with a bowl that conceals its light, is patently absurd.  So, says Jesus, is a Christian who conceals his or her faith.  (Concordia Pulpit Resources – Volume 3, Part 1)</w:t>
      </w:r>
    </w:p>
    <w:p w:rsidR="00FE44E5" w:rsidRPr="007C540A" w:rsidRDefault="00FE44E5" w:rsidP="007C540A">
      <w:pPr>
        <w:rPr>
          <w:rFonts w:ascii="Times New Roman" w:hAnsi="Times New Roman" w:cs="Times New Roman"/>
          <w:i/>
          <w:sz w:val="22"/>
          <w:szCs w:val="22"/>
        </w:rPr>
      </w:pPr>
    </w:p>
    <w:p w:rsidR="002C6DA7" w:rsidRPr="007C540A" w:rsidRDefault="002C6DA7" w:rsidP="007C540A">
      <w:pPr>
        <w:rPr>
          <w:rFonts w:ascii="Times New Roman" w:hAnsi="Times New Roman" w:cs="Times New Roman"/>
          <w:b/>
          <w:sz w:val="22"/>
          <w:szCs w:val="22"/>
        </w:rPr>
      </w:pPr>
      <w:r w:rsidRPr="007C540A">
        <w:rPr>
          <w:rFonts w:ascii="Times New Roman" w:hAnsi="Times New Roman" w:cs="Times New Roman"/>
          <w:b/>
          <w:sz w:val="22"/>
          <w:szCs w:val="22"/>
          <w:vertAlign w:val="superscript"/>
        </w:rPr>
        <w:t xml:space="preserve">17﻿ </w:t>
      </w:r>
      <w:r w:rsidRPr="007C540A">
        <w:rPr>
          <w:rFonts w:ascii="Times New Roman" w:hAnsi="Times New Roman" w:cs="Times New Roman"/>
          <w:b/>
          <w:sz w:val="22"/>
          <w:szCs w:val="22"/>
        </w:rPr>
        <w:t xml:space="preserve">“Do not think that I have come to abolish the Law or the Prophets; I have not come to abolish them but to fulfill them. </w:t>
      </w:r>
      <w:r w:rsidRPr="007C540A">
        <w:rPr>
          <w:rFonts w:ascii="Times New Roman" w:hAnsi="Times New Roman" w:cs="Times New Roman"/>
          <w:b/>
          <w:sz w:val="22"/>
          <w:szCs w:val="22"/>
          <w:vertAlign w:val="superscript"/>
        </w:rPr>
        <w:t xml:space="preserve">﻿18﻿ </w:t>
      </w:r>
      <w:r w:rsidRPr="007C540A">
        <w:rPr>
          <w:rFonts w:ascii="Times New Roman" w:hAnsi="Times New Roman" w:cs="Times New Roman"/>
          <w:b/>
          <w:sz w:val="22"/>
          <w:szCs w:val="22"/>
        </w:rPr>
        <w:t xml:space="preserve">I tell you the truth, until heaven and earth disappear, not the smallest letter, not the least stroke of a pen, will by any means disappear from the Law until everything is accomplished. </w:t>
      </w:r>
      <w:r w:rsidRPr="007C540A">
        <w:rPr>
          <w:rFonts w:ascii="Times New Roman" w:hAnsi="Times New Roman" w:cs="Times New Roman"/>
          <w:b/>
          <w:sz w:val="22"/>
          <w:szCs w:val="22"/>
          <w:vertAlign w:val="superscript"/>
        </w:rPr>
        <w:t xml:space="preserve">﻿19﻿ </w:t>
      </w:r>
      <w:r w:rsidRPr="007C540A">
        <w:rPr>
          <w:rFonts w:ascii="Times New Roman" w:hAnsi="Times New Roman" w:cs="Times New Roman"/>
          <w:b/>
          <w:sz w:val="22"/>
          <w:szCs w:val="22"/>
        </w:rPr>
        <w:t xml:space="preserve">Anyone who breaks one of the least of these commandments and teaches others to do the same will be called least in the kingdom of heaven, but whoever practices and teaches these commands will be called great in the kingdom of heaven. </w:t>
      </w:r>
      <w:r w:rsidRPr="007C540A">
        <w:rPr>
          <w:rFonts w:ascii="Times New Roman" w:hAnsi="Times New Roman" w:cs="Times New Roman"/>
          <w:b/>
          <w:sz w:val="22"/>
          <w:szCs w:val="22"/>
          <w:vertAlign w:val="superscript"/>
        </w:rPr>
        <w:t xml:space="preserve">﻿20﻿ </w:t>
      </w:r>
      <w:r w:rsidRPr="007C540A">
        <w:rPr>
          <w:rFonts w:ascii="Times New Roman" w:hAnsi="Times New Roman" w:cs="Times New Roman"/>
          <w:b/>
          <w:sz w:val="22"/>
          <w:szCs w:val="22"/>
        </w:rPr>
        <w:t xml:space="preserve">For I tell you that unless your righteousness surpasses that of the Pharisees and the teachers of the law, you will certainly not enter the kingdom of heaven. </w:t>
      </w:r>
    </w:p>
    <w:p w:rsidR="002C6DA7" w:rsidRPr="007C540A" w:rsidRDefault="002C6DA7" w:rsidP="007C540A">
      <w:pPr>
        <w:rPr>
          <w:rFonts w:ascii="Times New Roman" w:hAnsi="Times New Roman" w:cs="Times New Roman"/>
          <w:b/>
          <w:bCs/>
          <w:sz w:val="22"/>
          <w:szCs w:val="22"/>
        </w:rPr>
      </w:pPr>
    </w:p>
    <w:p w:rsidR="002C6DA7" w:rsidRPr="007C540A" w:rsidRDefault="002C6DA7" w:rsidP="007C540A">
      <w:pPr>
        <w:rPr>
          <w:rFonts w:ascii="Times New Roman" w:hAnsi="Times New Roman" w:cs="Times New Roman"/>
          <w:sz w:val="22"/>
          <w:szCs w:val="22"/>
        </w:rPr>
      </w:pPr>
      <w:r w:rsidRPr="007C540A">
        <w:rPr>
          <w:rFonts w:ascii="Times New Roman" w:hAnsi="Times New Roman" w:cs="Times New Roman"/>
          <w:i/>
          <w:iCs/>
          <w:sz w:val="22"/>
          <w:szCs w:val="22"/>
        </w:rPr>
        <w:t>5:17 the Law.</w:t>
      </w:r>
      <w:r w:rsidRPr="007C540A">
        <w:rPr>
          <w:rFonts w:ascii="Times New Roman" w:hAnsi="Times New Roman" w:cs="Times New Roman"/>
          <w:sz w:val="22"/>
          <w:szCs w:val="22"/>
        </w:rPr>
        <w:t xml:space="preserve"> The first five books of the Jewish Scriptures (our OT). (CSB)</w:t>
      </w:r>
    </w:p>
    <w:p w:rsidR="002C6DA7" w:rsidRPr="007C540A" w:rsidRDefault="002C6DA7" w:rsidP="007C540A">
      <w:pPr>
        <w:rPr>
          <w:rFonts w:ascii="Times New Roman" w:hAnsi="Times New Roman" w:cs="Times New Roman"/>
          <w:sz w:val="22"/>
          <w:szCs w:val="22"/>
        </w:rPr>
      </w:pPr>
    </w:p>
    <w:p w:rsidR="002C6DA7" w:rsidRPr="007C540A" w:rsidRDefault="002C6DA7" w:rsidP="007C540A">
      <w:pPr>
        <w:rPr>
          <w:rFonts w:ascii="Times New Roman" w:hAnsi="Times New Roman" w:cs="Times New Roman"/>
          <w:sz w:val="22"/>
          <w:szCs w:val="22"/>
        </w:rPr>
      </w:pPr>
      <w:r w:rsidRPr="007C540A">
        <w:rPr>
          <w:rFonts w:ascii="Times New Roman" w:hAnsi="Times New Roman" w:cs="Times New Roman"/>
          <w:i/>
          <w:sz w:val="22"/>
          <w:szCs w:val="22"/>
        </w:rPr>
        <w:t xml:space="preserve">5:17 </w:t>
      </w:r>
      <w:r w:rsidRPr="007C540A">
        <w:rPr>
          <w:rFonts w:ascii="Times New Roman" w:hAnsi="Times New Roman" w:cs="Times New Roman"/>
          <w:i/>
          <w:iCs/>
          <w:sz w:val="22"/>
          <w:szCs w:val="22"/>
        </w:rPr>
        <w:t>the Prophets.</w:t>
      </w:r>
      <w:r w:rsidRPr="007C540A">
        <w:rPr>
          <w:rFonts w:ascii="Times New Roman" w:hAnsi="Times New Roman" w:cs="Times New Roman"/>
          <w:sz w:val="22"/>
          <w:szCs w:val="22"/>
        </w:rPr>
        <w:t xml:space="preserve"> Not only the Latter Prophets—Isaiah, Jeremiah and Ezekiel, which we call Major Prophets, and the 12 Minor Prophets (lumped together by the Jews as “the Book of the Twelve”)—but also the so-called Former Prophets (Joshua, Judges, Samuel and Kings). (CSB)</w:t>
      </w:r>
    </w:p>
    <w:p w:rsidR="002C6DA7" w:rsidRPr="007C540A" w:rsidRDefault="002C6DA7" w:rsidP="007C540A">
      <w:pPr>
        <w:rPr>
          <w:rFonts w:ascii="Times New Roman" w:hAnsi="Times New Roman" w:cs="Times New Roman"/>
          <w:i/>
          <w:sz w:val="22"/>
          <w:szCs w:val="22"/>
        </w:rPr>
      </w:pPr>
    </w:p>
    <w:p w:rsidR="007C540A" w:rsidRPr="007C540A" w:rsidRDefault="007C540A" w:rsidP="007C540A">
      <w:pPr>
        <w:rPr>
          <w:rFonts w:ascii="Times New Roman" w:hAnsi="Times New Roman" w:cs="Times New Roman"/>
          <w:sz w:val="22"/>
          <w:szCs w:val="22"/>
        </w:rPr>
      </w:pPr>
      <w:r w:rsidRPr="007C540A">
        <w:rPr>
          <w:rFonts w:ascii="Times New Roman" w:hAnsi="Times New Roman" w:cs="Times New Roman"/>
          <w:i/>
          <w:sz w:val="22"/>
          <w:szCs w:val="22"/>
        </w:rPr>
        <w:t xml:space="preserve">5:18 </w:t>
      </w:r>
      <w:r w:rsidRPr="007C540A">
        <w:rPr>
          <w:rFonts w:ascii="Times New Roman" w:hAnsi="Times New Roman" w:cs="Times New Roman"/>
          <w:i/>
          <w:iCs/>
          <w:sz w:val="22"/>
          <w:szCs w:val="22"/>
        </w:rPr>
        <w:t>smallest letter.</w:t>
      </w:r>
      <w:r w:rsidRPr="007C540A">
        <w:rPr>
          <w:rFonts w:ascii="Times New Roman" w:hAnsi="Times New Roman" w:cs="Times New Roman"/>
          <w:sz w:val="22"/>
          <w:szCs w:val="22"/>
        </w:rPr>
        <w:t xml:space="preserve"> One word in Greek (</w:t>
      </w:r>
      <w:r w:rsidRPr="007C540A">
        <w:rPr>
          <w:rFonts w:ascii="Times New Roman" w:hAnsi="Times New Roman" w:cs="Times New Roman"/>
          <w:i/>
          <w:iCs/>
          <w:sz w:val="22"/>
          <w:szCs w:val="22"/>
        </w:rPr>
        <w:t>iota</w:t>
      </w:r>
      <w:r w:rsidRPr="007C540A">
        <w:rPr>
          <w:rFonts w:ascii="Times New Roman" w:hAnsi="Times New Roman" w:cs="Times New Roman"/>
          <w:sz w:val="22"/>
          <w:szCs w:val="22"/>
        </w:rPr>
        <w:t xml:space="preserve">), which we use when we say, “It doesn’t make one iota of difference.” It is the nearest Greek equivalent to the Hebrew </w:t>
      </w:r>
      <w:r w:rsidRPr="007C540A">
        <w:rPr>
          <w:rFonts w:ascii="Times New Roman" w:hAnsi="Times New Roman" w:cs="Times New Roman"/>
          <w:i/>
          <w:iCs/>
          <w:sz w:val="22"/>
          <w:szCs w:val="22"/>
        </w:rPr>
        <w:t>yodh</w:t>
      </w:r>
      <w:r w:rsidRPr="007C540A">
        <w:rPr>
          <w:rFonts w:ascii="Times New Roman" w:hAnsi="Times New Roman" w:cs="Times New Roman"/>
          <w:sz w:val="22"/>
          <w:szCs w:val="22"/>
        </w:rPr>
        <w:t>, the smallest letter of the Hebrew alphabet. (CSB)</w:t>
      </w:r>
    </w:p>
    <w:p w:rsidR="007C540A" w:rsidRPr="007C540A" w:rsidRDefault="007C540A" w:rsidP="007C540A">
      <w:pPr>
        <w:rPr>
          <w:rFonts w:ascii="Times New Roman" w:hAnsi="Times New Roman" w:cs="Times New Roman"/>
          <w:sz w:val="22"/>
          <w:szCs w:val="22"/>
        </w:rPr>
      </w:pPr>
    </w:p>
    <w:p w:rsidR="007C540A" w:rsidRPr="007C540A" w:rsidRDefault="007C540A" w:rsidP="007C540A">
      <w:pPr>
        <w:rPr>
          <w:rFonts w:ascii="Times New Roman" w:hAnsi="Times New Roman" w:cs="Times New Roman"/>
          <w:i/>
          <w:sz w:val="22"/>
          <w:szCs w:val="22"/>
        </w:rPr>
      </w:pPr>
      <w:r w:rsidRPr="007C540A">
        <w:rPr>
          <w:rFonts w:ascii="Times New Roman" w:hAnsi="Times New Roman" w:cs="Times New Roman"/>
          <w:i/>
          <w:sz w:val="22"/>
          <w:szCs w:val="22"/>
        </w:rPr>
        <w:t xml:space="preserve">5:18 </w:t>
      </w:r>
      <w:r w:rsidRPr="007C540A">
        <w:rPr>
          <w:rFonts w:ascii="Times New Roman" w:hAnsi="Times New Roman" w:cs="Times New Roman"/>
          <w:i/>
          <w:iCs/>
          <w:sz w:val="22"/>
          <w:szCs w:val="22"/>
        </w:rPr>
        <w:t>least stroke of a pen.</w:t>
      </w:r>
      <w:r w:rsidRPr="007C540A">
        <w:rPr>
          <w:rFonts w:ascii="Times New Roman" w:hAnsi="Times New Roman" w:cs="Times New Roman"/>
          <w:sz w:val="22"/>
          <w:szCs w:val="22"/>
        </w:rPr>
        <w:t xml:space="preserve"> The Greek word for this phrase means “horn” and was used to designate the slight embellishment or extension of certain letters of the Hebrew alphabet (somewhat like the bottom of a “j”). (CSB)</w:t>
      </w:r>
      <w:r>
        <w:rPr>
          <w:rFonts w:ascii="Times New Roman" w:hAnsi="Times New Roman" w:cs="Times New Roman"/>
          <w:sz w:val="22"/>
          <w:szCs w:val="22"/>
        </w:rPr>
        <w:t xml:space="preserve"> </w:t>
      </w:r>
    </w:p>
    <w:sectPr w:rsidR="007C540A" w:rsidRPr="007C540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9BF" w:rsidRDefault="000129BF" w:rsidP="00BB54CE">
      <w:r>
        <w:separator/>
      </w:r>
    </w:p>
  </w:endnote>
  <w:endnote w:type="continuationSeparator" w:id="0">
    <w:p w:rsidR="000129BF" w:rsidRDefault="000129BF" w:rsidP="00BB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399101"/>
      <w:docPartObj>
        <w:docPartGallery w:val="Page Numbers (Bottom of Page)"/>
        <w:docPartUnique/>
      </w:docPartObj>
    </w:sdtPr>
    <w:sdtEndPr>
      <w:rPr>
        <w:noProof/>
      </w:rPr>
    </w:sdtEndPr>
    <w:sdtContent>
      <w:p w:rsidR="00BB54CE" w:rsidRDefault="00BB54CE">
        <w:pPr>
          <w:pStyle w:val="Footer"/>
          <w:jc w:val="center"/>
        </w:pPr>
        <w:r>
          <w:fldChar w:fldCharType="begin"/>
        </w:r>
        <w:r>
          <w:instrText xml:space="preserve"> PAGE   \* MERGEFORMAT </w:instrText>
        </w:r>
        <w:r>
          <w:fldChar w:fldCharType="separate"/>
        </w:r>
        <w:r w:rsidR="000129BF">
          <w:rPr>
            <w:noProof/>
          </w:rPr>
          <w:t>1</w:t>
        </w:r>
        <w:r>
          <w:rPr>
            <w:noProof/>
          </w:rPr>
          <w:fldChar w:fldCharType="end"/>
        </w:r>
      </w:p>
    </w:sdtContent>
  </w:sdt>
  <w:p w:rsidR="00BB54CE" w:rsidRDefault="00BB5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9BF" w:rsidRDefault="000129BF" w:rsidP="00BB54CE">
      <w:r>
        <w:separator/>
      </w:r>
    </w:p>
  </w:footnote>
  <w:footnote w:type="continuationSeparator" w:id="0">
    <w:p w:rsidR="000129BF" w:rsidRDefault="000129BF" w:rsidP="00BB5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DF"/>
    <w:rsid w:val="000129BF"/>
    <w:rsid w:val="00042CB7"/>
    <w:rsid w:val="00274165"/>
    <w:rsid w:val="002C4D58"/>
    <w:rsid w:val="002C6DA7"/>
    <w:rsid w:val="005624B6"/>
    <w:rsid w:val="00571D81"/>
    <w:rsid w:val="005B67C6"/>
    <w:rsid w:val="00686814"/>
    <w:rsid w:val="00793B93"/>
    <w:rsid w:val="007C540A"/>
    <w:rsid w:val="007F25DF"/>
    <w:rsid w:val="00963817"/>
    <w:rsid w:val="00B57328"/>
    <w:rsid w:val="00BB54CE"/>
    <w:rsid w:val="00D15FFB"/>
    <w:rsid w:val="00D92D3E"/>
    <w:rsid w:val="00DF57AE"/>
    <w:rsid w:val="00FC778E"/>
    <w:rsid w:val="00FE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5D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BB54CE"/>
    <w:pPr>
      <w:tabs>
        <w:tab w:val="center" w:pos="4680"/>
        <w:tab w:val="right" w:pos="9360"/>
      </w:tabs>
    </w:pPr>
  </w:style>
  <w:style w:type="character" w:customStyle="1" w:styleId="HeaderChar">
    <w:name w:val="Header Char"/>
    <w:basedOn w:val="DefaultParagraphFont"/>
    <w:link w:val="Header"/>
    <w:uiPriority w:val="99"/>
    <w:rsid w:val="00BB54CE"/>
    <w:rPr>
      <w:rFonts w:ascii="Arial" w:eastAsia="Times New Roman" w:hAnsi="Arial" w:cs="Arial"/>
      <w:sz w:val="24"/>
      <w:szCs w:val="24"/>
    </w:rPr>
  </w:style>
  <w:style w:type="paragraph" w:styleId="Footer">
    <w:name w:val="footer"/>
    <w:basedOn w:val="Normal"/>
    <w:link w:val="FooterChar"/>
    <w:uiPriority w:val="99"/>
    <w:unhideWhenUsed/>
    <w:rsid w:val="00BB54CE"/>
    <w:pPr>
      <w:tabs>
        <w:tab w:val="center" w:pos="4680"/>
        <w:tab w:val="right" w:pos="9360"/>
      </w:tabs>
    </w:pPr>
  </w:style>
  <w:style w:type="character" w:customStyle="1" w:styleId="FooterChar">
    <w:name w:val="Footer Char"/>
    <w:basedOn w:val="DefaultParagraphFont"/>
    <w:link w:val="Footer"/>
    <w:uiPriority w:val="99"/>
    <w:rsid w:val="00BB54CE"/>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5D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BB54CE"/>
    <w:pPr>
      <w:tabs>
        <w:tab w:val="center" w:pos="4680"/>
        <w:tab w:val="right" w:pos="9360"/>
      </w:tabs>
    </w:pPr>
  </w:style>
  <w:style w:type="character" w:customStyle="1" w:styleId="HeaderChar">
    <w:name w:val="Header Char"/>
    <w:basedOn w:val="DefaultParagraphFont"/>
    <w:link w:val="Header"/>
    <w:uiPriority w:val="99"/>
    <w:rsid w:val="00BB54CE"/>
    <w:rPr>
      <w:rFonts w:ascii="Arial" w:eastAsia="Times New Roman" w:hAnsi="Arial" w:cs="Arial"/>
      <w:sz w:val="24"/>
      <w:szCs w:val="24"/>
    </w:rPr>
  </w:style>
  <w:style w:type="paragraph" w:styleId="Footer">
    <w:name w:val="footer"/>
    <w:basedOn w:val="Normal"/>
    <w:link w:val="FooterChar"/>
    <w:uiPriority w:val="99"/>
    <w:unhideWhenUsed/>
    <w:rsid w:val="00BB54CE"/>
    <w:pPr>
      <w:tabs>
        <w:tab w:val="center" w:pos="4680"/>
        <w:tab w:val="right" w:pos="9360"/>
      </w:tabs>
    </w:pPr>
  </w:style>
  <w:style w:type="character" w:customStyle="1" w:styleId="FooterChar">
    <w:name w:val="Footer Char"/>
    <w:basedOn w:val="DefaultParagraphFont"/>
    <w:link w:val="Footer"/>
    <w:uiPriority w:val="99"/>
    <w:rsid w:val="00BB54CE"/>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2019-08-29T13:50:00Z</dcterms:created>
  <dcterms:modified xsi:type="dcterms:W3CDTF">2019-11-05T18:42:00Z</dcterms:modified>
</cp:coreProperties>
</file>