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22" w:rsidRDefault="006D3222" w:rsidP="006D3222">
      <w:pPr>
        <w:jc w:val="center"/>
        <w:rPr>
          <w:b/>
          <w:sz w:val="22"/>
          <w:szCs w:val="22"/>
        </w:rPr>
      </w:pPr>
      <w:r w:rsidRPr="005927FC">
        <w:rPr>
          <w:b/>
          <w:sz w:val="22"/>
          <w:szCs w:val="22"/>
        </w:rPr>
        <w:t>Notes for Next Sunday</w:t>
      </w:r>
    </w:p>
    <w:p w:rsidR="006D3222" w:rsidRPr="005927FC" w:rsidRDefault="006D3222" w:rsidP="006D3222">
      <w:pPr>
        <w:jc w:val="center"/>
        <w:rPr>
          <w:b/>
          <w:sz w:val="22"/>
          <w:szCs w:val="22"/>
        </w:rPr>
      </w:pPr>
    </w:p>
    <w:p w:rsidR="006D3222" w:rsidRDefault="006D3222" w:rsidP="006D3222">
      <w:pPr>
        <w:jc w:val="center"/>
        <w:rPr>
          <w:sz w:val="22"/>
          <w:szCs w:val="22"/>
        </w:rPr>
      </w:pPr>
      <w:r>
        <w:rPr>
          <w:sz w:val="22"/>
          <w:szCs w:val="22"/>
        </w:rPr>
        <w:t xml:space="preserve">Ninth Sunday after Pentecost </w:t>
      </w:r>
    </w:p>
    <w:p w:rsidR="006D3222" w:rsidRDefault="006D3222" w:rsidP="006D3222">
      <w:pPr>
        <w:jc w:val="center"/>
        <w:rPr>
          <w:sz w:val="22"/>
          <w:szCs w:val="22"/>
        </w:rPr>
      </w:pPr>
    </w:p>
    <w:p w:rsidR="006D3222" w:rsidRDefault="006D3222" w:rsidP="006D3222">
      <w:pPr>
        <w:jc w:val="center"/>
        <w:rPr>
          <w:b/>
        </w:rPr>
      </w:pPr>
      <w:r w:rsidRPr="00C92174">
        <w:rPr>
          <w:b/>
        </w:rPr>
        <w:t xml:space="preserve">The Point of this </w:t>
      </w:r>
      <w:r>
        <w:rPr>
          <w:b/>
        </w:rPr>
        <w:t>W</w:t>
      </w:r>
      <w:r w:rsidRPr="00C92174">
        <w:rPr>
          <w:b/>
        </w:rPr>
        <w:t>eek’s Readings</w:t>
      </w:r>
    </w:p>
    <w:p w:rsidR="006D3222" w:rsidRDefault="006D3222" w:rsidP="006D3222"/>
    <w:p w:rsidR="00BD59D0" w:rsidRPr="00C101D1" w:rsidRDefault="00BD59D0" w:rsidP="00C101D1">
      <w:pPr>
        <w:rPr>
          <w:rFonts w:ascii="Times New Roman" w:hAnsi="Times New Roman" w:cs="Times New Roman"/>
          <w:sz w:val="22"/>
          <w:szCs w:val="22"/>
        </w:rPr>
      </w:pPr>
      <w:r w:rsidRPr="00C101D1">
        <w:rPr>
          <w:rFonts w:ascii="Times New Roman" w:hAnsi="Times New Roman" w:cs="Times New Roman"/>
          <w:sz w:val="22"/>
          <w:szCs w:val="22"/>
          <w:u w:val="single"/>
        </w:rPr>
        <w:t>Old Testament</w:t>
      </w:r>
      <w:r w:rsidRPr="00C101D1">
        <w:rPr>
          <w:rFonts w:ascii="Times New Roman" w:hAnsi="Times New Roman" w:cs="Times New Roman"/>
          <w:sz w:val="22"/>
          <w:szCs w:val="22"/>
        </w:rPr>
        <w:t xml:space="preserve"> (Isaiah 55:1-5). </w:t>
      </w:r>
      <w:r w:rsidR="00524B64" w:rsidRPr="00C101D1">
        <w:rPr>
          <w:rFonts w:ascii="Times New Roman" w:hAnsi="Times New Roman" w:cs="Times New Roman"/>
          <w:sz w:val="22"/>
          <w:szCs w:val="22"/>
        </w:rPr>
        <w:t xml:space="preserve">In chapter 53 Isaiah speaks of </w:t>
      </w:r>
      <w:r w:rsidR="003F5CB2">
        <w:rPr>
          <w:rFonts w:ascii="Times New Roman" w:hAnsi="Times New Roman" w:cs="Times New Roman"/>
          <w:sz w:val="22"/>
          <w:szCs w:val="22"/>
        </w:rPr>
        <w:t xml:space="preserve">the </w:t>
      </w:r>
      <w:r w:rsidR="00524B64" w:rsidRPr="00C101D1">
        <w:rPr>
          <w:rFonts w:ascii="Times New Roman" w:hAnsi="Times New Roman" w:cs="Times New Roman"/>
          <w:sz w:val="22"/>
          <w:szCs w:val="22"/>
        </w:rPr>
        <w:t xml:space="preserve">Suffering Servant (Jesus) whose suffering and death bring victory to all </w:t>
      </w:r>
      <w:r w:rsidR="003F5CB2">
        <w:rPr>
          <w:rFonts w:ascii="Times New Roman" w:hAnsi="Times New Roman" w:cs="Times New Roman"/>
          <w:sz w:val="22"/>
          <w:szCs w:val="22"/>
        </w:rPr>
        <w:t xml:space="preserve">who </w:t>
      </w:r>
      <w:r w:rsidR="00524B64" w:rsidRPr="00C101D1">
        <w:rPr>
          <w:rFonts w:ascii="Times New Roman" w:hAnsi="Times New Roman" w:cs="Times New Roman"/>
          <w:sz w:val="22"/>
          <w:szCs w:val="22"/>
        </w:rPr>
        <w:t xml:space="preserve">believed in Him. Now the news goes out about the salvation achieved by Christ. The word “listen” is a cry arousing attention – “this is important.” They had been </w:t>
      </w:r>
      <w:r w:rsidR="003F5CB2">
        <w:rPr>
          <w:rFonts w:ascii="Times New Roman" w:hAnsi="Times New Roman" w:cs="Times New Roman"/>
          <w:sz w:val="22"/>
          <w:szCs w:val="22"/>
        </w:rPr>
        <w:t xml:space="preserve">eating </w:t>
      </w:r>
      <w:r w:rsidR="00524B64" w:rsidRPr="00C101D1">
        <w:rPr>
          <w:rFonts w:ascii="Times New Roman" w:hAnsi="Times New Roman" w:cs="Times New Roman"/>
          <w:sz w:val="22"/>
          <w:szCs w:val="22"/>
        </w:rPr>
        <w:t>the</w:t>
      </w:r>
      <w:r w:rsidR="003F5CB2">
        <w:rPr>
          <w:rFonts w:ascii="Times New Roman" w:hAnsi="Times New Roman" w:cs="Times New Roman"/>
          <w:sz w:val="22"/>
          <w:szCs w:val="22"/>
        </w:rPr>
        <w:t xml:space="preserve"> spiritual </w:t>
      </w:r>
      <w:r w:rsidR="00524B64" w:rsidRPr="00C101D1">
        <w:rPr>
          <w:rFonts w:ascii="Times New Roman" w:hAnsi="Times New Roman" w:cs="Times New Roman"/>
          <w:sz w:val="22"/>
          <w:szCs w:val="22"/>
        </w:rPr>
        <w:t xml:space="preserve"> “food” of idols which was costly and provided no value. Yahweh has prepared a victory feast (55:1–2) and has invited all to be incorporated into David’s everlasting covenant (55:3). The result is that the guests become his witnesses to the world (55:4–5).</w:t>
      </w:r>
    </w:p>
    <w:p w:rsidR="00BD59D0" w:rsidRPr="00C101D1" w:rsidRDefault="00BD59D0" w:rsidP="00C101D1">
      <w:pPr>
        <w:pStyle w:val="body"/>
        <w:ind w:firstLine="0"/>
        <w:rPr>
          <w:sz w:val="22"/>
          <w:szCs w:val="22"/>
        </w:rPr>
      </w:pPr>
    </w:p>
    <w:p w:rsidR="0031368A" w:rsidRPr="00C101D1" w:rsidRDefault="00524B64" w:rsidP="00C101D1">
      <w:pPr>
        <w:pStyle w:val="body"/>
        <w:ind w:firstLine="0"/>
        <w:rPr>
          <w:sz w:val="22"/>
          <w:szCs w:val="22"/>
        </w:rPr>
      </w:pPr>
      <w:r w:rsidRPr="00C101D1">
        <w:rPr>
          <w:sz w:val="22"/>
          <w:szCs w:val="22"/>
          <w:u w:val="single"/>
        </w:rPr>
        <w:t>Epistle</w:t>
      </w:r>
      <w:r w:rsidRPr="00C101D1">
        <w:rPr>
          <w:sz w:val="22"/>
          <w:szCs w:val="22"/>
        </w:rPr>
        <w:t xml:space="preserve"> (Romans 9:1-5). </w:t>
      </w:r>
      <w:r w:rsidR="0042747E" w:rsidRPr="00C101D1">
        <w:rPr>
          <w:sz w:val="22"/>
          <w:szCs w:val="22"/>
        </w:rPr>
        <w:t xml:space="preserve">Far from being anti-Semitic in his dealing with the members of the Jewish race, Paul suffers “great sorrow and unceasing anguish” in his heart because of their rejection of the Promised Messiah. Paul emphasizes that thought with a tripe assertion: I am speaking the truth; I am not lying; the Holy Spirit has instructed my conscience. The real proof of his love for the Jewish nation comes when he says </w:t>
      </w:r>
      <w:r w:rsidR="00EB348E" w:rsidRPr="00C101D1">
        <w:rPr>
          <w:sz w:val="22"/>
          <w:szCs w:val="22"/>
        </w:rPr>
        <w:t>he is willing to be cursed.  That would mean to be delivered over to the wrath of God.  Moses had made similar offer in Ex. 32:32.</w:t>
      </w:r>
      <w:r w:rsidR="0031368A" w:rsidRPr="00C101D1">
        <w:rPr>
          <w:sz w:val="22"/>
          <w:szCs w:val="22"/>
        </w:rPr>
        <w:t xml:space="preserve"> This being a prayer</w:t>
      </w:r>
      <w:r w:rsidR="003F5CB2">
        <w:rPr>
          <w:sz w:val="22"/>
          <w:szCs w:val="22"/>
        </w:rPr>
        <w:t xml:space="preserve"> in which</w:t>
      </w:r>
      <w:r w:rsidR="0031368A" w:rsidRPr="00C101D1">
        <w:rPr>
          <w:sz w:val="22"/>
          <w:szCs w:val="22"/>
        </w:rPr>
        <w:t xml:space="preserve"> Paul lifts up his fellow Jews that they might believe in Christ as their Savior.</w:t>
      </w:r>
    </w:p>
    <w:p w:rsidR="0031368A" w:rsidRPr="00C101D1" w:rsidRDefault="0031368A" w:rsidP="00C101D1">
      <w:pPr>
        <w:pStyle w:val="body"/>
        <w:ind w:firstLine="0"/>
        <w:rPr>
          <w:sz w:val="22"/>
          <w:szCs w:val="22"/>
        </w:rPr>
      </w:pPr>
    </w:p>
    <w:p w:rsidR="006D0859" w:rsidRPr="00C101D1" w:rsidRDefault="0031368A" w:rsidP="003F5CB2">
      <w:pPr>
        <w:pStyle w:val="body"/>
        <w:ind w:firstLine="0"/>
        <w:rPr>
          <w:sz w:val="22"/>
          <w:szCs w:val="22"/>
        </w:rPr>
      </w:pPr>
      <w:r w:rsidRPr="00C101D1">
        <w:rPr>
          <w:sz w:val="22"/>
          <w:szCs w:val="22"/>
          <w:u w:val="single"/>
        </w:rPr>
        <w:t>Gospel</w:t>
      </w:r>
      <w:r w:rsidRPr="00C101D1">
        <w:rPr>
          <w:sz w:val="22"/>
          <w:szCs w:val="22"/>
        </w:rPr>
        <w:t xml:space="preserve"> (Matthew 14:13-21). </w:t>
      </w:r>
      <w:r w:rsidR="00EB348E" w:rsidRPr="00C101D1">
        <w:rPr>
          <w:sz w:val="22"/>
          <w:szCs w:val="22"/>
        </w:rPr>
        <w:t xml:space="preserve"> </w:t>
      </w:r>
      <w:r w:rsidR="006D0859" w:rsidRPr="00C101D1">
        <w:rPr>
          <w:sz w:val="22"/>
          <w:szCs w:val="22"/>
        </w:rPr>
        <w:t xml:space="preserve">The day begins with the news of the death of John the Baptist.  It continues with the return of the disciples from a short-term missionary journey.  Following the disciples are five thousand men and their families.  Jesus tried to get away from the crowd by crossing the sea, only to find the crowd waiting for him on the other side.  He wanted to mourn in solitude, but instead he was surrounded by people. The </w:t>
      </w:r>
      <w:r w:rsidR="006D0859" w:rsidRPr="00C101D1">
        <w:rPr>
          <w:rStyle w:val="italic"/>
          <w:sz w:val="22"/>
          <w:szCs w:val="22"/>
        </w:rPr>
        <w:t>Gospel</w:t>
      </w:r>
      <w:r w:rsidR="006D0859" w:rsidRPr="00C101D1">
        <w:rPr>
          <w:sz w:val="22"/>
          <w:szCs w:val="22"/>
        </w:rPr>
        <w:t xml:space="preserve"> is the feeding of the 5,000. This is the only miracle recorded in all four Gospels. According to Matthew, the crowd is hungry and helpless in a lonely place. Jesus gives them “manna” in the way that God provided for Moses and his people in their wilderness wanderings. The Messiah has compassion on the crowd and turns scarcity into abundance.</w:t>
      </w:r>
    </w:p>
    <w:p w:rsidR="006D0859" w:rsidRPr="00C101D1" w:rsidRDefault="006D0859" w:rsidP="00C101D1">
      <w:pPr>
        <w:pStyle w:val="body"/>
        <w:ind w:firstLine="0"/>
        <w:rPr>
          <w:sz w:val="22"/>
          <w:szCs w:val="22"/>
        </w:rPr>
      </w:pPr>
    </w:p>
    <w:p w:rsidR="006D3222" w:rsidRPr="00C101D1" w:rsidRDefault="006D3222" w:rsidP="00C101D1">
      <w:pPr>
        <w:rPr>
          <w:rFonts w:ascii="Times New Roman" w:hAnsi="Times New Roman" w:cs="Times New Roman"/>
          <w:sz w:val="22"/>
          <w:szCs w:val="22"/>
        </w:rPr>
      </w:pPr>
      <w:r w:rsidRPr="00C101D1">
        <w:rPr>
          <w:rFonts w:ascii="Times New Roman" w:hAnsi="Times New Roman" w:cs="Times New Roman"/>
          <w:i/>
          <w:sz w:val="22"/>
          <w:szCs w:val="22"/>
        </w:rPr>
        <w:t xml:space="preserve">For more in-depth commentary on each reading, read the notes found after each text below.  </w:t>
      </w:r>
    </w:p>
    <w:p w:rsidR="00274165" w:rsidRPr="00C101D1" w:rsidRDefault="00274165" w:rsidP="00C101D1">
      <w:pPr>
        <w:rPr>
          <w:rFonts w:ascii="Times New Roman" w:hAnsi="Times New Roman" w:cs="Times New Roman"/>
          <w:sz w:val="22"/>
          <w:szCs w:val="22"/>
        </w:rPr>
      </w:pPr>
    </w:p>
    <w:p w:rsidR="00CC5997" w:rsidRPr="00C101D1" w:rsidRDefault="00CC5997" w:rsidP="00C101D1">
      <w:pPr>
        <w:jc w:val="center"/>
        <w:rPr>
          <w:rFonts w:ascii="Times New Roman" w:hAnsi="Times New Roman" w:cs="Times New Roman"/>
          <w:sz w:val="22"/>
          <w:szCs w:val="22"/>
        </w:rPr>
      </w:pPr>
      <w:r w:rsidRPr="00C101D1">
        <w:rPr>
          <w:rFonts w:ascii="Times New Roman" w:hAnsi="Times New Roman" w:cs="Times New Roman"/>
          <w:sz w:val="22"/>
          <w:szCs w:val="22"/>
        </w:rPr>
        <w:t>OLD TESTAMENT – Isaiah 55:1-5</w:t>
      </w:r>
    </w:p>
    <w:p w:rsidR="00CC5997" w:rsidRPr="00C101D1" w:rsidRDefault="00CC5997" w:rsidP="00C101D1">
      <w:pPr>
        <w:rPr>
          <w:rFonts w:ascii="Times New Roman" w:hAnsi="Times New Roman" w:cs="Times New Roman"/>
          <w:b/>
          <w:bCs/>
          <w:sz w:val="22"/>
          <w:szCs w:val="22"/>
        </w:rPr>
      </w:pPr>
      <w:r w:rsidRPr="00C101D1">
        <w:rPr>
          <w:rFonts w:ascii="Times New Roman" w:hAnsi="Times New Roman" w:cs="Times New Roman"/>
          <w:b/>
          <w:bCs/>
          <w:sz w:val="22"/>
          <w:szCs w:val="22"/>
        </w:rPr>
        <w:t>“Come, all you who are thir</w:t>
      </w:r>
      <w:bookmarkStart w:id="0" w:name="_GoBack"/>
      <w:bookmarkEnd w:id="0"/>
      <w:r w:rsidRPr="00C101D1">
        <w:rPr>
          <w:rFonts w:ascii="Times New Roman" w:hAnsi="Times New Roman" w:cs="Times New Roman"/>
          <w:b/>
          <w:bCs/>
          <w:sz w:val="22"/>
          <w:szCs w:val="22"/>
        </w:rPr>
        <w:t xml:space="preserve">sty, come to the waters; and you who have no money, come, buy and eat! Come, buy wine and milk without money and without cost. </w:t>
      </w:r>
      <w:r w:rsidRPr="00C101D1">
        <w:rPr>
          <w:rFonts w:ascii="Times New Roman" w:hAnsi="Times New Roman" w:cs="Times New Roman"/>
          <w:b/>
          <w:bCs/>
          <w:sz w:val="22"/>
          <w:szCs w:val="22"/>
          <w:vertAlign w:val="superscript"/>
        </w:rPr>
        <w:t xml:space="preserve">﻿2﻿ </w:t>
      </w:r>
      <w:r w:rsidRPr="00C101D1">
        <w:rPr>
          <w:rFonts w:ascii="Times New Roman" w:hAnsi="Times New Roman" w:cs="Times New Roman"/>
          <w:b/>
          <w:bCs/>
          <w:sz w:val="22"/>
          <w:szCs w:val="22"/>
        </w:rPr>
        <w:t xml:space="preserve">Why spend money on what is not bread, and your labor on what does not satisfy? Listen, listen to me, and eat what is good, and your soul will delight in the richest of fare. </w:t>
      </w:r>
      <w:r w:rsidRPr="00C101D1">
        <w:rPr>
          <w:rFonts w:ascii="Times New Roman" w:hAnsi="Times New Roman" w:cs="Times New Roman"/>
          <w:b/>
          <w:bCs/>
          <w:sz w:val="22"/>
          <w:szCs w:val="22"/>
          <w:vertAlign w:val="superscript"/>
        </w:rPr>
        <w:t xml:space="preserve">﻿3﻿ </w:t>
      </w:r>
      <w:r w:rsidRPr="00C101D1">
        <w:rPr>
          <w:rFonts w:ascii="Times New Roman" w:hAnsi="Times New Roman" w:cs="Times New Roman"/>
          <w:b/>
          <w:bCs/>
          <w:sz w:val="22"/>
          <w:szCs w:val="22"/>
        </w:rPr>
        <w:t xml:space="preserve">Give ear and come to me; hear me, that your soul may live. I will make an everlasting covenant with you, my faithful love promised to David. </w:t>
      </w:r>
      <w:r w:rsidRPr="00C101D1">
        <w:rPr>
          <w:rFonts w:ascii="Times New Roman" w:hAnsi="Times New Roman" w:cs="Times New Roman"/>
          <w:b/>
          <w:bCs/>
          <w:sz w:val="22"/>
          <w:szCs w:val="22"/>
          <w:vertAlign w:val="superscript"/>
        </w:rPr>
        <w:t xml:space="preserve">﻿4﻿ </w:t>
      </w:r>
      <w:r w:rsidRPr="00C101D1">
        <w:rPr>
          <w:rFonts w:ascii="Times New Roman" w:hAnsi="Times New Roman" w:cs="Times New Roman"/>
          <w:b/>
          <w:bCs/>
          <w:sz w:val="22"/>
          <w:szCs w:val="22"/>
        </w:rPr>
        <w:t xml:space="preserve">See, I have made him a witness to the peoples, a leader and commander of the peoples. </w:t>
      </w:r>
      <w:r w:rsidRPr="00C101D1">
        <w:rPr>
          <w:rFonts w:ascii="Times New Roman" w:hAnsi="Times New Roman" w:cs="Times New Roman"/>
          <w:b/>
          <w:bCs/>
          <w:sz w:val="22"/>
          <w:szCs w:val="22"/>
          <w:vertAlign w:val="superscript"/>
        </w:rPr>
        <w:t xml:space="preserve">﻿5﻿ </w:t>
      </w:r>
      <w:r w:rsidRPr="00C101D1">
        <w:rPr>
          <w:rFonts w:ascii="Times New Roman" w:hAnsi="Times New Roman" w:cs="Times New Roman"/>
          <w:b/>
          <w:bCs/>
          <w:sz w:val="22"/>
          <w:szCs w:val="22"/>
        </w:rPr>
        <w:t>Surely you will summon nations you know not, and nations that do not know you will hasten to you, because of the LORD your God, the Holy One of Israel, for he has endowed you with splendor.”</w:t>
      </w:r>
    </w:p>
    <w:p w:rsidR="00524B64" w:rsidRPr="00C101D1" w:rsidRDefault="00524B64" w:rsidP="00C101D1">
      <w:pPr>
        <w:rPr>
          <w:rFonts w:ascii="Times New Roman" w:hAnsi="Times New Roman" w:cs="Times New Roman"/>
          <w:sz w:val="22"/>
          <w:szCs w:val="22"/>
        </w:rPr>
      </w:pPr>
    </w:p>
    <w:p w:rsidR="00CC5997" w:rsidRPr="00C101D1" w:rsidRDefault="00CC5997" w:rsidP="00C101D1">
      <w:pPr>
        <w:rPr>
          <w:rFonts w:ascii="Times New Roman" w:hAnsi="Times New Roman" w:cs="Times New Roman"/>
          <w:sz w:val="22"/>
          <w:szCs w:val="22"/>
        </w:rPr>
      </w:pPr>
      <w:r w:rsidRPr="00C101D1">
        <w:rPr>
          <w:rFonts w:ascii="Times New Roman" w:hAnsi="Times New Roman" w:cs="Times New Roman"/>
          <w:i/>
          <w:sz w:val="22"/>
          <w:szCs w:val="22"/>
        </w:rPr>
        <w:t xml:space="preserve">55:1 </w:t>
      </w:r>
      <w:r w:rsidRPr="00C101D1">
        <w:rPr>
          <w:rFonts w:ascii="Times New Roman" w:hAnsi="Times New Roman" w:cs="Times New Roman"/>
          <w:i/>
          <w:iCs/>
          <w:sz w:val="22"/>
          <w:szCs w:val="22"/>
        </w:rPr>
        <w:t>waters.</w:t>
      </w:r>
      <w:r w:rsidRPr="00C101D1">
        <w:rPr>
          <w:rFonts w:ascii="Times New Roman" w:hAnsi="Times New Roman" w:cs="Times New Roman"/>
          <w:sz w:val="22"/>
          <w:szCs w:val="22"/>
        </w:rPr>
        <w:t xml:space="preserve"> Figurative for spiritual refreshment. (CSB) Though readily available in many parts of the world, water was most precious in dry Israel. (TLSB)</w:t>
      </w:r>
    </w:p>
    <w:p w:rsidR="00CC5997" w:rsidRPr="00C101D1" w:rsidRDefault="00CC5997" w:rsidP="00C101D1">
      <w:pPr>
        <w:rPr>
          <w:rFonts w:ascii="Times New Roman" w:hAnsi="Times New Roman" w:cs="Times New Roman"/>
          <w:i/>
          <w:sz w:val="22"/>
          <w:szCs w:val="22"/>
        </w:rPr>
      </w:pPr>
    </w:p>
    <w:p w:rsidR="00CC5997" w:rsidRPr="00C101D1" w:rsidRDefault="00CC5997" w:rsidP="00C101D1">
      <w:pPr>
        <w:rPr>
          <w:rFonts w:ascii="Times New Roman" w:hAnsi="Times New Roman" w:cs="Times New Roman"/>
          <w:sz w:val="22"/>
          <w:szCs w:val="22"/>
        </w:rPr>
      </w:pPr>
      <w:r w:rsidRPr="00C101D1">
        <w:rPr>
          <w:rFonts w:ascii="Times New Roman" w:hAnsi="Times New Roman" w:cs="Times New Roman"/>
          <w:i/>
          <w:sz w:val="22"/>
          <w:szCs w:val="22"/>
        </w:rPr>
        <w:t>55:1</w:t>
      </w:r>
      <w:r w:rsidRPr="00C101D1">
        <w:rPr>
          <w:rFonts w:ascii="Times New Roman" w:hAnsi="Times New Roman" w:cs="Times New Roman"/>
          <w:sz w:val="22"/>
          <w:szCs w:val="22"/>
        </w:rPr>
        <w:t xml:space="preserve"> </w:t>
      </w:r>
      <w:r w:rsidRPr="00C101D1">
        <w:rPr>
          <w:rFonts w:ascii="Times New Roman" w:hAnsi="Times New Roman" w:cs="Times New Roman"/>
          <w:i/>
          <w:iCs/>
          <w:sz w:val="22"/>
          <w:szCs w:val="22"/>
        </w:rPr>
        <w:t>wine and milk.</w:t>
      </w:r>
      <w:r w:rsidRPr="00C101D1">
        <w:rPr>
          <w:rFonts w:ascii="Times New Roman" w:hAnsi="Times New Roman" w:cs="Times New Roman"/>
          <w:sz w:val="22"/>
          <w:szCs w:val="22"/>
        </w:rPr>
        <w:t xml:space="preserve">  Wine and milk are figurative representatives of spiritual revival, re-creation and nourishment.  These terms stand as symbols of impending salvation.  </w:t>
      </w:r>
    </w:p>
    <w:p w:rsidR="00CC5997" w:rsidRPr="00C101D1" w:rsidRDefault="00CC5997" w:rsidP="00C101D1">
      <w:pPr>
        <w:rPr>
          <w:rFonts w:ascii="Times New Roman" w:hAnsi="Times New Roman" w:cs="Times New Roman"/>
          <w:sz w:val="22"/>
          <w:szCs w:val="22"/>
        </w:rPr>
      </w:pPr>
    </w:p>
    <w:p w:rsidR="00CC5997" w:rsidRPr="00C101D1" w:rsidRDefault="00CC5997" w:rsidP="00C101D1">
      <w:pPr>
        <w:rPr>
          <w:rFonts w:ascii="Times New Roman" w:hAnsi="Times New Roman" w:cs="Times New Roman"/>
          <w:sz w:val="22"/>
          <w:szCs w:val="22"/>
        </w:rPr>
      </w:pPr>
      <w:r w:rsidRPr="00C101D1">
        <w:rPr>
          <w:rFonts w:ascii="Times New Roman" w:hAnsi="Times New Roman" w:cs="Times New Roman"/>
          <w:i/>
          <w:iCs/>
          <w:sz w:val="22"/>
          <w:szCs w:val="22"/>
        </w:rPr>
        <w:t>55:1 without money.</w:t>
      </w:r>
      <w:r w:rsidRPr="00C101D1">
        <w:rPr>
          <w:rFonts w:ascii="Times New Roman" w:hAnsi="Times New Roman" w:cs="Times New Roman"/>
          <w:sz w:val="22"/>
          <w:szCs w:val="22"/>
        </w:rPr>
        <w:t xml:space="preserve"> The death of the Jesus paid for the free gift of life. (CSB)</w:t>
      </w:r>
    </w:p>
    <w:p w:rsidR="00CC5997" w:rsidRPr="00C101D1" w:rsidRDefault="00CC5997" w:rsidP="00C101D1">
      <w:pPr>
        <w:rPr>
          <w:rFonts w:ascii="Times New Roman" w:hAnsi="Times New Roman" w:cs="Times New Roman"/>
          <w:i/>
          <w:sz w:val="22"/>
          <w:szCs w:val="22"/>
        </w:rPr>
      </w:pPr>
    </w:p>
    <w:p w:rsidR="00CC5997" w:rsidRPr="00C101D1" w:rsidRDefault="00CC5997" w:rsidP="00C101D1">
      <w:pPr>
        <w:rPr>
          <w:rFonts w:ascii="Times New Roman" w:hAnsi="Times New Roman" w:cs="Times New Roman"/>
          <w:sz w:val="22"/>
          <w:szCs w:val="22"/>
        </w:rPr>
      </w:pPr>
      <w:r w:rsidRPr="00C101D1">
        <w:rPr>
          <w:rFonts w:ascii="Times New Roman" w:hAnsi="Times New Roman" w:cs="Times New Roman"/>
          <w:i/>
          <w:sz w:val="22"/>
          <w:szCs w:val="22"/>
        </w:rPr>
        <w:t xml:space="preserve">55:2 </w:t>
      </w:r>
      <w:r w:rsidRPr="00C101D1">
        <w:rPr>
          <w:rFonts w:ascii="Times New Roman" w:hAnsi="Times New Roman" w:cs="Times New Roman"/>
          <w:i/>
          <w:iCs/>
          <w:sz w:val="22"/>
          <w:szCs w:val="22"/>
        </w:rPr>
        <w:t>what is not bread.</w:t>
      </w:r>
      <w:r w:rsidRPr="00C101D1">
        <w:rPr>
          <w:rFonts w:ascii="Times New Roman" w:hAnsi="Times New Roman" w:cs="Times New Roman"/>
          <w:sz w:val="22"/>
          <w:szCs w:val="22"/>
        </w:rPr>
        <w:t xml:space="preserve"> Perhaps the husks of pagan religious practices.</w:t>
      </w:r>
    </w:p>
    <w:p w:rsidR="00CC5997" w:rsidRPr="00C101D1" w:rsidRDefault="00CC5997" w:rsidP="00C101D1">
      <w:pPr>
        <w:rPr>
          <w:rFonts w:ascii="Times New Roman" w:hAnsi="Times New Roman" w:cs="Times New Roman"/>
          <w:sz w:val="22"/>
          <w:szCs w:val="22"/>
        </w:rPr>
      </w:pPr>
    </w:p>
    <w:p w:rsidR="00CC5997" w:rsidRPr="00C101D1" w:rsidRDefault="00CC5997" w:rsidP="00C101D1">
      <w:pPr>
        <w:rPr>
          <w:rFonts w:ascii="Times New Roman" w:hAnsi="Times New Roman" w:cs="Times New Roman"/>
          <w:sz w:val="22"/>
          <w:szCs w:val="22"/>
        </w:rPr>
      </w:pPr>
      <w:r w:rsidRPr="00C101D1">
        <w:rPr>
          <w:rFonts w:ascii="Times New Roman" w:hAnsi="Times New Roman" w:cs="Times New Roman"/>
          <w:i/>
          <w:iCs/>
          <w:sz w:val="22"/>
          <w:szCs w:val="22"/>
        </w:rPr>
        <w:t>55:2 richest of fare.</w:t>
      </w:r>
      <w:r w:rsidRPr="00C101D1">
        <w:rPr>
          <w:rFonts w:ascii="Times New Roman" w:hAnsi="Times New Roman" w:cs="Times New Roman"/>
          <w:sz w:val="22"/>
          <w:szCs w:val="22"/>
        </w:rPr>
        <w:t xml:space="preserve"> Jesus reiterates this invitation: “Do not work for food that perishes, but for food that endures to eternal life” (Jn. 6:27). He goes on to promise: I am the bread of life. The one of who comes to me will never hunger, and the one who believes in me will never thirst” (Jn. 6:35). (CC)</w:t>
      </w:r>
    </w:p>
    <w:p w:rsidR="00CC5997" w:rsidRPr="00C101D1" w:rsidRDefault="00CC5997" w:rsidP="00C101D1">
      <w:pPr>
        <w:rPr>
          <w:rFonts w:ascii="Times New Roman" w:hAnsi="Times New Roman" w:cs="Times New Roman"/>
          <w:sz w:val="22"/>
          <w:szCs w:val="22"/>
        </w:rPr>
      </w:pPr>
    </w:p>
    <w:p w:rsidR="00CC5997" w:rsidRPr="00C101D1" w:rsidRDefault="00CC5997" w:rsidP="00C101D1">
      <w:pPr>
        <w:rPr>
          <w:rFonts w:ascii="Times New Roman" w:hAnsi="Times New Roman" w:cs="Times New Roman"/>
          <w:sz w:val="22"/>
          <w:szCs w:val="22"/>
        </w:rPr>
      </w:pPr>
      <w:r w:rsidRPr="00C101D1">
        <w:rPr>
          <w:rFonts w:ascii="Times New Roman" w:hAnsi="Times New Roman" w:cs="Times New Roman"/>
          <w:i/>
          <w:iCs/>
          <w:sz w:val="22"/>
          <w:szCs w:val="22"/>
        </w:rPr>
        <w:t>55:4 witness to the peoples.</w:t>
      </w:r>
      <w:r w:rsidRPr="00C101D1">
        <w:rPr>
          <w:rFonts w:ascii="Times New Roman" w:hAnsi="Times New Roman" w:cs="Times New Roman"/>
          <w:sz w:val="22"/>
          <w:szCs w:val="22"/>
        </w:rPr>
        <w:t xml:space="preserve">† A reference to David’s Son, the Messiah, </w:t>
      </w:r>
      <w:r w:rsidR="00CF4A5C" w:rsidRPr="00C101D1">
        <w:rPr>
          <w:rFonts w:ascii="Times New Roman" w:hAnsi="Times New Roman" w:cs="Times New Roman"/>
          <w:sz w:val="22"/>
          <w:szCs w:val="22"/>
        </w:rPr>
        <w:t xml:space="preserve">who was a light to the nations </w:t>
      </w:r>
      <w:r w:rsidRPr="00C101D1">
        <w:rPr>
          <w:rFonts w:ascii="Times New Roman" w:hAnsi="Times New Roman" w:cs="Times New Roman"/>
          <w:sz w:val="22"/>
          <w:szCs w:val="22"/>
        </w:rPr>
        <w:t xml:space="preserve"> (CSB)</w:t>
      </w:r>
    </w:p>
    <w:p w:rsidR="00CF4A5C" w:rsidRPr="00C101D1" w:rsidRDefault="00CF4A5C" w:rsidP="00C101D1">
      <w:pPr>
        <w:rPr>
          <w:rFonts w:ascii="Times New Roman" w:hAnsi="Times New Roman" w:cs="Times New Roman"/>
          <w:sz w:val="22"/>
          <w:szCs w:val="22"/>
        </w:rPr>
      </w:pPr>
    </w:p>
    <w:p w:rsidR="00CF4A5C" w:rsidRPr="00C101D1" w:rsidRDefault="00CF4A5C" w:rsidP="00C101D1">
      <w:pPr>
        <w:rPr>
          <w:rFonts w:ascii="Times New Roman" w:hAnsi="Times New Roman" w:cs="Times New Roman"/>
          <w:sz w:val="22"/>
          <w:szCs w:val="22"/>
        </w:rPr>
      </w:pPr>
      <w:r w:rsidRPr="00C101D1">
        <w:rPr>
          <w:rFonts w:ascii="Times New Roman" w:hAnsi="Times New Roman" w:cs="Times New Roman"/>
          <w:i/>
          <w:iCs/>
          <w:sz w:val="22"/>
          <w:szCs w:val="22"/>
        </w:rPr>
        <w:t>55:5 you will summon nations.</w:t>
      </w:r>
      <w:r w:rsidRPr="00C101D1">
        <w:rPr>
          <w:rFonts w:ascii="Times New Roman" w:hAnsi="Times New Roman" w:cs="Times New Roman"/>
          <w:sz w:val="22"/>
          <w:szCs w:val="22"/>
        </w:rPr>
        <w:t xml:space="preserve"> Many nations, esp those thus far unknown, will stream to Israel because of the deeds of the Lord</w:t>
      </w:r>
      <w:r w:rsidR="002472C2" w:rsidRPr="00C101D1">
        <w:rPr>
          <w:rFonts w:ascii="Times New Roman" w:hAnsi="Times New Roman" w:cs="Times New Roman"/>
          <w:sz w:val="22"/>
          <w:szCs w:val="22"/>
        </w:rPr>
        <w:t>.</w:t>
      </w:r>
      <w:r w:rsidRPr="00C101D1">
        <w:rPr>
          <w:rFonts w:ascii="Times New Roman" w:hAnsi="Times New Roman" w:cs="Times New Roman"/>
          <w:sz w:val="22"/>
          <w:szCs w:val="22"/>
        </w:rPr>
        <w:t xml:space="preserve"> This envisioned worldwide outreach begins with the Lord’s summons to Abram (Gn 12:1–3</w:t>
      </w:r>
      <w:r w:rsidR="002472C2" w:rsidRPr="00C101D1">
        <w:rPr>
          <w:rFonts w:ascii="Times New Roman" w:hAnsi="Times New Roman" w:cs="Times New Roman"/>
          <w:sz w:val="22"/>
          <w:szCs w:val="22"/>
        </w:rPr>
        <w:t>)</w:t>
      </w:r>
      <w:r w:rsidRPr="00C101D1">
        <w:rPr>
          <w:rFonts w:ascii="Times New Roman" w:hAnsi="Times New Roman" w:cs="Times New Roman"/>
          <w:sz w:val="22"/>
          <w:szCs w:val="22"/>
        </w:rPr>
        <w:t>. (TLSB)</w:t>
      </w:r>
    </w:p>
    <w:p w:rsidR="00CF4A5C" w:rsidRPr="00C101D1" w:rsidRDefault="00CF4A5C" w:rsidP="00C101D1">
      <w:pPr>
        <w:rPr>
          <w:rFonts w:ascii="Times New Roman" w:hAnsi="Times New Roman" w:cs="Times New Roman"/>
          <w:sz w:val="22"/>
          <w:szCs w:val="22"/>
        </w:rPr>
      </w:pPr>
    </w:p>
    <w:p w:rsidR="002472C2" w:rsidRPr="00C101D1" w:rsidRDefault="002472C2" w:rsidP="00C101D1">
      <w:pPr>
        <w:jc w:val="center"/>
        <w:rPr>
          <w:rFonts w:ascii="Times New Roman" w:hAnsi="Times New Roman" w:cs="Times New Roman"/>
          <w:sz w:val="22"/>
          <w:szCs w:val="22"/>
        </w:rPr>
      </w:pPr>
      <w:r w:rsidRPr="00C101D1">
        <w:rPr>
          <w:rFonts w:ascii="Times New Roman" w:hAnsi="Times New Roman" w:cs="Times New Roman"/>
          <w:sz w:val="22"/>
          <w:szCs w:val="22"/>
        </w:rPr>
        <w:t>EPISTLE – Romans 9:1-5</w:t>
      </w:r>
    </w:p>
    <w:p w:rsidR="002472C2" w:rsidRPr="00C101D1" w:rsidRDefault="002472C2" w:rsidP="00C101D1">
      <w:pPr>
        <w:rPr>
          <w:rFonts w:ascii="Times New Roman" w:hAnsi="Times New Roman" w:cs="Times New Roman"/>
          <w:b/>
          <w:sz w:val="22"/>
          <w:szCs w:val="22"/>
        </w:rPr>
      </w:pPr>
      <w:r w:rsidRPr="00C101D1">
        <w:rPr>
          <w:rFonts w:ascii="Times New Roman" w:hAnsi="Times New Roman" w:cs="Times New Roman"/>
          <w:b/>
          <w:sz w:val="22"/>
          <w:szCs w:val="22"/>
        </w:rPr>
        <w:t xml:space="preserve">I speak the truth in Christ—I am not lying, my conscience confirms it in the Holy Spirit— </w:t>
      </w:r>
      <w:r w:rsidRPr="00C101D1">
        <w:rPr>
          <w:rFonts w:ascii="Times New Roman" w:hAnsi="Times New Roman" w:cs="Times New Roman"/>
          <w:b/>
          <w:sz w:val="22"/>
          <w:szCs w:val="22"/>
          <w:vertAlign w:val="superscript"/>
        </w:rPr>
        <w:t xml:space="preserve">﻿2﻿ </w:t>
      </w:r>
      <w:r w:rsidRPr="00C101D1">
        <w:rPr>
          <w:rFonts w:ascii="Times New Roman" w:hAnsi="Times New Roman" w:cs="Times New Roman"/>
          <w:b/>
          <w:sz w:val="22"/>
          <w:szCs w:val="22"/>
        </w:rPr>
        <w:t xml:space="preserve">I have great sorrow and unceasing anguish in my heart. </w:t>
      </w:r>
      <w:r w:rsidRPr="00C101D1">
        <w:rPr>
          <w:rFonts w:ascii="Times New Roman" w:hAnsi="Times New Roman" w:cs="Times New Roman"/>
          <w:b/>
          <w:sz w:val="22"/>
          <w:szCs w:val="22"/>
          <w:vertAlign w:val="superscript"/>
        </w:rPr>
        <w:t xml:space="preserve">﻿3﻿ </w:t>
      </w:r>
      <w:r w:rsidRPr="00C101D1">
        <w:rPr>
          <w:rFonts w:ascii="Times New Roman" w:hAnsi="Times New Roman" w:cs="Times New Roman"/>
          <w:b/>
          <w:sz w:val="22"/>
          <w:szCs w:val="22"/>
        </w:rPr>
        <w:t xml:space="preserve">For I could wish that I myself were cursed and cut off from Christ for the sake of my brothers, those of my own race, </w:t>
      </w:r>
      <w:r w:rsidRPr="00C101D1">
        <w:rPr>
          <w:rFonts w:ascii="Times New Roman" w:hAnsi="Times New Roman" w:cs="Times New Roman"/>
          <w:b/>
          <w:sz w:val="22"/>
          <w:szCs w:val="22"/>
          <w:vertAlign w:val="superscript"/>
        </w:rPr>
        <w:t xml:space="preserve">﻿4﻿ </w:t>
      </w:r>
      <w:r w:rsidRPr="00C101D1">
        <w:rPr>
          <w:rFonts w:ascii="Times New Roman" w:hAnsi="Times New Roman" w:cs="Times New Roman"/>
          <w:b/>
          <w:sz w:val="22"/>
          <w:szCs w:val="22"/>
        </w:rPr>
        <w:t xml:space="preserve">the people of Israel. Theirs is the adoption as sons; theirs the divine glory, the covenants, the receiving of the law, the temple worship and the promises. </w:t>
      </w:r>
      <w:r w:rsidRPr="00C101D1">
        <w:rPr>
          <w:rFonts w:ascii="Times New Roman" w:hAnsi="Times New Roman" w:cs="Times New Roman"/>
          <w:b/>
          <w:sz w:val="22"/>
          <w:szCs w:val="22"/>
          <w:vertAlign w:val="superscript"/>
        </w:rPr>
        <w:t xml:space="preserve">﻿5﻿ </w:t>
      </w:r>
      <w:r w:rsidRPr="00C101D1">
        <w:rPr>
          <w:rFonts w:ascii="Times New Roman" w:hAnsi="Times New Roman" w:cs="Times New Roman"/>
          <w:b/>
          <w:sz w:val="22"/>
          <w:szCs w:val="22"/>
        </w:rPr>
        <w:t>Theirs are the patriarchs, and from them is traced the human ancestry of Christ, who is God over all, forever praised!</w:t>
      </w:r>
      <w:r w:rsidRPr="00C101D1">
        <w:rPr>
          <w:rFonts w:ascii="Times New Roman" w:hAnsi="Times New Roman" w:cs="Times New Roman"/>
          <w:b/>
          <w:sz w:val="22"/>
          <w:szCs w:val="22"/>
          <w:vertAlign w:val="superscript"/>
        </w:rPr>
        <w:t>﻿</w:t>
      </w:r>
      <w:r w:rsidRPr="00C101D1">
        <w:rPr>
          <w:rFonts w:ascii="Times New Roman" w:hAnsi="Times New Roman" w:cs="Times New Roman"/>
          <w:b/>
          <w:sz w:val="22"/>
          <w:szCs w:val="22"/>
        </w:rPr>
        <w:t xml:space="preserve"> Amen</w:t>
      </w:r>
    </w:p>
    <w:p w:rsidR="00CC5997" w:rsidRPr="00C101D1" w:rsidRDefault="00CC5997" w:rsidP="00C101D1">
      <w:pPr>
        <w:rPr>
          <w:rFonts w:ascii="Times New Roman" w:hAnsi="Times New Roman" w:cs="Times New Roman"/>
          <w:sz w:val="22"/>
          <w:szCs w:val="22"/>
        </w:rPr>
      </w:pPr>
    </w:p>
    <w:p w:rsidR="0031368A" w:rsidRPr="00C101D1" w:rsidRDefault="0031368A" w:rsidP="00C101D1">
      <w:pPr>
        <w:rPr>
          <w:rFonts w:ascii="Times New Roman" w:hAnsi="Times New Roman" w:cs="Times New Roman"/>
          <w:sz w:val="22"/>
          <w:szCs w:val="22"/>
        </w:rPr>
      </w:pPr>
      <w:r w:rsidRPr="00C101D1">
        <w:rPr>
          <w:rFonts w:ascii="Times New Roman" w:hAnsi="Times New Roman" w:cs="Times New Roman"/>
          <w:i/>
          <w:sz w:val="22"/>
          <w:szCs w:val="22"/>
        </w:rPr>
        <w:t xml:space="preserve">9:1 </w:t>
      </w:r>
      <w:r w:rsidR="006D0859" w:rsidRPr="00C101D1">
        <w:rPr>
          <w:rFonts w:ascii="Times New Roman" w:hAnsi="Times New Roman" w:cs="Times New Roman"/>
          <w:i/>
          <w:sz w:val="22"/>
          <w:szCs w:val="22"/>
        </w:rPr>
        <w:t xml:space="preserve">conscience confirms. </w:t>
      </w:r>
      <w:r w:rsidRPr="00C101D1">
        <w:rPr>
          <w:rFonts w:ascii="Times New Roman" w:hAnsi="Times New Roman" w:cs="Times New Roman"/>
          <w:sz w:val="22"/>
          <w:szCs w:val="22"/>
        </w:rPr>
        <w:t>Paul’s clear conscience provides testimony to his truthfulness; he feels a deep compulsion to speak.  (TLSB)</w:t>
      </w:r>
    </w:p>
    <w:p w:rsidR="002472C2" w:rsidRPr="00C101D1" w:rsidRDefault="002472C2" w:rsidP="00C101D1">
      <w:pPr>
        <w:rPr>
          <w:rFonts w:ascii="Times New Roman" w:hAnsi="Times New Roman" w:cs="Times New Roman"/>
          <w:i/>
          <w:sz w:val="22"/>
          <w:szCs w:val="22"/>
        </w:rPr>
      </w:pPr>
    </w:p>
    <w:p w:rsidR="006D0859" w:rsidRPr="00C101D1" w:rsidRDefault="006D0859" w:rsidP="00C101D1">
      <w:pPr>
        <w:rPr>
          <w:rFonts w:ascii="Times New Roman" w:hAnsi="Times New Roman" w:cs="Times New Roman"/>
          <w:sz w:val="22"/>
          <w:szCs w:val="22"/>
        </w:rPr>
      </w:pPr>
      <w:r w:rsidRPr="00C101D1">
        <w:rPr>
          <w:rFonts w:ascii="Times New Roman" w:hAnsi="Times New Roman" w:cs="Times New Roman"/>
          <w:i/>
          <w:sz w:val="22"/>
          <w:szCs w:val="22"/>
        </w:rPr>
        <w:t>9:3 brothers.</w:t>
      </w:r>
      <w:r w:rsidRPr="00C101D1">
        <w:rPr>
          <w:rFonts w:ascii="Times New Roman" w:hAnsi="Times New Roman" w:cs="Times New Roman"/>
          <w:sz w:val="22"/>
          <w:szCs w:val="22"/>
        </w:rPr>
        <w:t xml:space="preserve"> This is the only place where Paul uses this term for Jews, his kinsmen by race. (TLSB)</w:t>
      </w:r>
    </w:p>
    <w:p w:rsidR="006D0859" w:rsidRPr="00C101D1" w:rsidRDefault="006D0859" w:rsidP="00C101D1">
      <w:pPr>
        <w:rPr>
          <w:rFonts w:ascii="Times New Roman" w:hAnsi="Times New Roman" w:cs="Times New Roman"/>
          <w:i/>
          <w:sz w:val="22"/>
          <w:szCs w:val="22"/>
        </w:rPr>
      </w:pPr>
    </w:p>
    <w:p w:rsidR="006D0859" w:rsidRPr="00C101D1" w:rsidRDefault="006D0859" w:rsidP="00C101D1">
      <w:pPr>
        <w:rPr>
          <w:rFonts w:ascii="Times New Roman" w:hAnsi="Times New Roman" w:cs="Times New Roman"/>
          <w:sz w:val="22"/>
          <w:szCs w:val="22"/>
        </w:rPr>
      </w:pPr>
      <w:r w:rsidRPr="00C101D1">
        <w:rPr>
          <w:rFonts w:ascii="Times New Roman" w:hAnsi="Times New Roman" w:cs="Times New Roman"/>
          <w:i/>
          <w:sz w:val="22"/>
          <w:szCs w:val="22"/>
        </w:rPr>
        <w:t xml:space="preserve">9:4 </w:t>
      </w:r>
      <w:r w:rsidRPr="00C101D1">
        <w:rPr>
          <w:rFonts w:ascii="Times New Roman" w:hAnsi="Times New Roman" w:cs="Times New Roman"/>
          <w:i/>
          <w:iCs/>
          <w:sz w:val="22"/>
          <w:szCs w:val="22"/>
        </w:rPr>
        <w:t>people of Israel.</w:t>
      </w:r>
      <w:r w:rsidRPr="00C101D1">
        <w:rPr>
          <w:rFonts w:ascii="Times New Roman" w:hAnsi="Times New Roman" w:cs="Times New Roman"/>
          <w:sz w:val="22"/>
          <w:szCs w:val="22"/>
        </w:rPr>
        <w:t xml:space="preserve"> Sacred name that marks the Jews as elect and favored recipients of the revelation, the grace, and the promises of God (cf Eph 2:12). Spanning the OT, Paul gives a compact summary of the magnificent privileges belonging to God’s people. (TLSB)</w:t>
      </w:r>
    </w:p>
    <w:p w:rsidR="006D0859" w:rsidRPr="00C101D1" w:rsidRDefault="006D0859" w:rsidP="00C101D1">
      <w:pPr>
        <w:rPr>
          <w:rFonts w:ascii="Times New Roman" w:hAnsi="Times New Roman" w:cs="Times New Roman"/>
          <w:i/>
          <w:sz w:val="22"/>
          <w:szCs w:val="22"/>
        </w:rPr>
      </w:pPr>
    </w:p>
    <w:p w:rsidR="006D0859" w:rsidRPr="00C101D1" w:rsidRDefault="006D0859" w:rsidP="00C101D1">
      <w:pPr>
        <w:rPr>
          <w:rFonts w:ascii="Times New Roman" w:hAnsi="Times New Roman" w:cs="Times New Roman"/>
          <w:sz w:val="22"/>
          <w:szCs w:val="22"/>
        </w:rPr>
      </w:pPr>
      <w:r w:rsidRPr="00C101D1">
        <w:rPr>
          <w:rFonts w:ascii="Times New Roman" w:hAnsi="Times New Roman" w:cs="Times New Roman"/>
          <w:i/>
          <w:sz w:val="22"/>
          <w:szCs w:val="22"/>
        </w:rPr>
        <w:t>9:5 forever praised! Amen.</w:t>
      </w:r>
      <w:r w:rsidRPr="00C101D1">
        <w:rPr>
          <w:rFonts w:ascii="Times New Roman" w:hAnsi="Times New Roman" w:cs="Times New Roman"/>
          <w:sz w:val="22"/>
          <w:szCs w:val="22"/>
        </w:rPr>
        <w:t xml:space="preserve"> These words were a common devotional language of Jews, who daily prayed the “Eighteen Benedictions” or blessings.  (TLSB)</w:t>
      </w:r>
    </w:p>
    <w:p w:rsidR="006D0859" w:rsidRPr="00C101D1" w:rsidRDefault="006D0859" w:rsidP="00C101D1">
      <w:pPr>
        <w:rPr>
          <w:rFonts w:ascii="Times New Roman" w:hAnsi="Times New Roman" w:cs="Times New Roman"/>
          <w:i/>
          <w:sz w:val="22"/>
          <w:szCs w:val="22"/>
        </w:rPr>
      </w:pPr>
    </w:p>
    <w:p w:rsidR="006D0859" w:rsidRPr="00C101D1" w:rsidRDefault="006D0859" w:rsidP="00C101D1">
      <w:pPr>
        <w:jc w:val="center"/>
        <w:rPr>
          <w:rFonts w:ascii="Times New Roman" w:hAnsi="Times New Roman" w:cs="Times New Roman"/>
          <w:sz w:val="22"/>
          <w:szCs w:val="22"/>
        </w:rPr>
      </w:pPr>
      <w:r w:rsidRPr="00C101D1">
        <w:rPr>
          <w:rFonts w:ascii="Times New Roman" w:hAnsi="Times New Roman" w:cs="Times New Roman"/>
          <w:sz w:val="22"/>
          <w:szCs w:val="22"/>
        </w:rPr>
        <w:t>GOSPEL – Matthew 14:13-21</w:t>
      </w:r>
    </w:p>
    <w:p w:rsidR="006D0859" w:rsidRPr="00C101D1" w:rsidRDefault="006D0859" w:rsidP="00C101D1">
      <w:pPr>
        <w:rPr>
          <w:rFonts w:ascii="Times New Roman" w:hAnsi="Times New Roman" w:cs="Times New Roman"/>
          <w:b/>
          <w:bCs/>
          <w:sz w:val="22"/>
          <w:szCs w:val="22"/>
        </w:rPr>
      </w:pPr>
      <w:r w:rsidRPr="00C101D1">
        <w:rPr>
          <w:rFonts w:ascii="Times New Roman" w:hAnsi="Times New Roman" w:cs="Times New Roman"/>
          <w:b/>
          <w:bCs/>
          <w:sz w:val="22"/>
          <w:szCs w:val="22"/>
          <w:vertAlign w:val="superscript"/>
        </w:rPr>
        <w:t xml:space="preserve">13﻿ </w:t>
      </w:r>
      <w:r w:rsidRPr="00C101D1">
        <w:rPr>
          <w:rFonts w:ascii="Times New Roman" w:hAnsi="Times New Roman" w:cs="Times New Roman"/>
          <w:b/>
          <w:bCs/>
          <w:sz w:val="22"/>
          <w:szCs w:val="22"/>
        </w:rPr>
        <w:t xml:space="preserve">When Jesus heard what had happened, he withdrew by boat privately to a solitary place. Hearing of this, the crowds followed him on foot from the towns. </w:t>
      </w:r>
      <w:r w:rsidRPr="00C101D1">
        <w:rPr>
          <w:rFonts w:ascii="Times New Roman" w:hAnsi="Times New Roman" w:cs="Times New Roman"/>
          <w:b/>
          <w:bCs/>
          <w:sz w:val="22"/>
          <w:szCs w:val="22"/>
          <w:vertAlign w:val="superscript"/>
        </w:rPr>
        <w:t xml:space="preserve">﻿14﻿ </w:t>
      </w:r>
      <w:r w:rsidRPr="00C101D1">
        <w:rPr>
          <w:rFonts w:ascii="Times New Roman" w:hAnsi="Times New Roman" w:cs="Times New Roman"/>
          <w:b/>
          <w:bCs/>
          <w:sz w:val="22"/>
          <w:szCs w:val="22"/>
        </w:rPr>
        <w:t xml:space="preserve">When Jesus landed and saw a large crowd, he had compassion on them and healed their sick.  </w:t>
      </w:r>
      <w:r w:rsidRPr="00C101D1">
        <w:rPr>
          <w:rFonts w:ascii="Times New Roman" w:hAnsi="Times New Roman" w:cs="Times New Roman"/>
          <w:b/>
          <w:bCs/>
          <w:sz w:val="22"/>
          <w:szCs w:val="22"/>
          <w:vertAlign w:val="superscript"/>
        </w:rPr>
        <w:t xml:space="preserve">﻿15﻿ </w:t>
      </w:r>
      <w:r w:rsidRPr="00C101D1">
        <w:rPr>
          <w:rFonts w:ascii="Times New Roman" w:hAnsi="Times New Roman" w:cs="Times New Roman"/>
          <w:b/>
          <w:bCs/>
          <w:sz w:val="22"/>
          <w:szCs w:val="22"/>
        </w:rPr>
        <w:t xml:space="preserve">As evening approached, the disciples came to him and said, “This is a remote place, and it’s already getting late. Send the crowds away, so they can go to the villages and buy themselves some food.” </w:t>
      </w:r>
      <w:r w:rsidRPr="00C101D1">
        <w:rPr>
          <w:rFonts w:ascii="Times New Roman" w:hAnsi="Times New Roman" w:cs="Times New Roman"/>
          <w:b/>
          <w:bCs/>
          <w:sz w:val="22"/>
          <w:szCs w:val="22"/>
          <w:vertAlign w:val="superscript"/>
        </w:rPr>
        <w:t xml:space="preserve">﻿16﻿ </w:t>
      </w:r>
      <w:r w:rsidRPr="00C101D1">
        <w:rPr>
          <w:rFonts w:ascii="Times New Roman" w:hAnsi="Times New Roman" w:cs="Times New Roman"/>
          <w:b/>
          <w:bCs/>
          <w:sz w:val="22"/>
          <w:szCs w:val="22"/>
        </w:rPr>
        <w:t xml:space="preserve">Jesus replied, “They do not need to go away. You give them something to eat.” </w:t>
      </w:r>
      <w:r w:rsidRPr="00C101D1">
        <w:rPr>
          <w:rFonts w:ascii="Times New Roman" w:hAnsi="Times New Roman" w:cs="Times New Roman"/>
          <w:b/>
          <w:bCs/>
          <w:sz w:val="22"/>
          <w:szCs w:val="22"/>
          <w:vertAlign w:val="superscript"/>
        </w:rPr>
        <w:t xml:space="preserve">﻿17﻿ </w:t>
      </w:r>
      <w:r w:rsidRPr="00C101D1">
        <w:rPr>
          <w:rFonts w:ascii="Times New Roman" w:hAnsi="Times New Roman" w:cs="Times New Roman"/>
          <w:b/>
          <w:bCs/>
          <w:sz w:val="22"/>
          <w:szCs w:val="22"/>
        </w:rPr>
        <w:t xml:space="preserve">“We have here only five loaves of bread and two fish,” they answered. </w:t>
      </w:r>
      <w:r w:rsidRPr="00C101D1">
        <w:rPr>
          <w:rFonts w:ascii="Times New Roman" w:hAnsi="Times New Roman" w:cs="Times New Roman"/>
          <w:b/>
          <w:bCs/>
          <w:sz w:val="22"/>
          <w:szCs w:val="22"/>
          <w:vertAlign w:val="superscript"/>
        </w:rPr>
        <w:t xml:space="preserve">﻿18﻿ </w:t>
      </w:r>
      <w:r w:rsidRPr="00C101D1">
        <w:rPr>
          <w:rFonts w:ascii="Times New Roman" w:hAnsi="Times New Roman" w:cs="Times New Roman"/>
          <w:b/>
          <w:bCs/>
          <w:sz w:val="22"/>
          <w:szCs w:val="22"/>
        </w:rPr>
        <w:t xml:space="preserve">“Bring them here to me,” he said. </w:t>
      </w:r>
      <w:r w:rsidRPr="00C101D1">
        <w:rPr>
          <w:rFonts w:ascii="Times New Roman" w:hAnsi="Times New Roman" w:cs="Times New Roman"/>
          <w:b/>
          <w:bCs/>
          <w:sz w:val="22"/>
          <w:szCs w:val="22"/>
          <w:vertAlign w:val="superscript"/>
        </w:rPr>
        <w:t xml:space="preserve">﻿19﻿ </w:t>
      </w:r>
      <w:r w:rsidRPr="00C101D1">
        <w:rPr>
          <w:rFonts w:ascii="Times New Roman" w:hAnsi="Times New Roman" w:cs="Times New Roman"/>
          <w:b/>
          <w:bCs/>
          <w:sz w:val="22"/>
          <w:szCs w:val="22"/>
        </w:rPr>
        <w:t xml:space="preserve">And he directed the people to sit down on the grass. Taking the five loaves and the two fish and looking up to heaven, he gave thanks and broke the loaves. Then he gave them to the disciples, and the disciples gave them to the people. </w:t>
      </w:r>
      <w:r w:rsidRPr="00C101D1">
        <w:rPr>
          <w:rFonts w:ascii="Times New Roman" w:hAnsi="Times New Roman" w:cs="Times New Roman"/>
          <w:b/>
          <w:bCs/>
          <w:sz w:val="22"/>
          <w:szCs w:val="22"/>
          <w:vertAlign w:val="superscript"/>
        </w:rPr>
        <w:t xml:space="preserve">﻿20﻿ </w:t>
      </w:r>
      <w:r w:rsidRPr="00C101D1">
        <w:rPr>
          <w:rFonts w:ascii="Times New Roman" w:hAnsi="Times New Roman" w:cs="Times New Roman"/>
          <w:b/>
          <w:bCs/>
          <w:sz w:val="22"/>
          <w:szCs w:val="22"/>
        </w:rPr>
        <w:t xml:space="preserve">They all ate and were satisfied, and the disciples picked up twelve basketfuls of broken pieces that were left over. </w:t>
      </w:r>
      <w:r w:rsidRPr="00C101D1">
        <w:rPr>
          <w:rFonts w:ascii="Times New Roman" w:hAnsi="Times New Roman" w:cs="Times New Roman"/>
          <w:b/>
          <w:bCs/>
          <w:sz w:val="22"/>
          <w:szCs w:val="22"/>
          <w:vertAlign w:val="superscript"/>
        </w:rPr>
        <w:t xml:space="preserve">﻿21﻿ </w:t>
      </w:r>
      <w:r w:rsidRPr="00C101D1">
        <w:rPr>
          <w:rFonts w:ascii="Times New Roman" w:hAnsi="Times New Roman" w:cs="Times New Roman"/>
          <w:b/>
          <w:bCs/>
          <w:sz w:val="22"/>
          <w:szCs w:val="22"/>
        </w:rPr>
        <w:t xml:space="preserve">The number of those who ate was about five thousand men, besides women and children. </w:t>
      </w:r>
    </w:p>
    <w:p w:rsidR="006D0859" w:rsidRPr="00C101D1" w:rsidRDefault="006D0859" w:rsidP="00C101D1">
      <w:pPr>
        <w:rPr>
          <w:rFonts w:ascii="Times New Roman" w:hAnsi="Times New Roman" w:cs="Times New Roman"/>
          <w:b/>
          <w:bCs/>
          <w:sz w:val="22"/>
          <w:szCs w:val="22"/>
        </w:rPr>
      </w:pPr>
    </w:p>
    <w:p w:rsidR="00D63532" w:rsidRPr="00C101D1" w:rsidRDefault="00D63532" w:rsidP="00C101D1">
      <w:pPr>
        <w:rPr>
          <w:rFonts w:ascii="Times New Roman" w:hAnsi="Times New Roman" w:cs="Times New Roman"/>
          <w:sz w:val="22"/>
          <w:szCs w:val="22"/>
        </w:rPr>
      </w:pPr>
      <w:r w:rsidRPr="00C101D1">
        <w:rPr>
          <w:rFonts w:ascii="Times New Roman" w:hAnsi="Times New Roman" w:cs="Times New Roman"/>
          <w:i/>
          <w:sz w:val="22"/>
          <w:szCs w:val="22"/>
        </w:rPr>
        <w:t>14:13 followed him on foot.</w:t>
      </w:r>
      <w:r w:rsidRPr="00C101D1">
        <w:rPr>
          <w:rFonts w:ascii="Times New Roman" w:hAnsi="Times New Roman" w:cs="Times New Roman"/>
          <w:sz w:val="22"/>
          <w:szCs w:val="22"/>
        </w:rPr>
        <w:t xml:space="preserve"> People came in droves on foot from the surrounding towns.  The Gospel message had attracted them like it does in Luke 15.</w:t>
      </w:r>
    </w:p>
    <w:p w:rsidR="00D63532" w:rsidRPr="00C101D1" w:rsidRDefault="00D63532" w:rsidP="00C101D1">
      <w:pPr>
        <w:rPr>
          <w:rFonts w:ascii="Times New Roman" w:hAnsi="Times New Roman" w:cs="Times New Roman"/>
          <w:b/>
          <w:bCs/>
          <w:sz w:val="22"/>
          <w:szCs w:val="22"/>
        </w:rPr>
      </w:pPr>
    </w:p>
    <w:p w:rsidR="00D63532" w:rsidRPr="00C101D1" w:rsidRDefault="00D63532" w:rsidP="00C101D1">
      <w:pPr>
        <w:rPr>
          <w:rFonts w:ascii="Times New Roman" w:hAnsi="Times New Roman" w:cs="Times New Roman"/>
          <w:sz w:val="22"/>
          <w:szCs w:val="22"/>
        </w:rPr>
      </w:pPr>
      <w:r w:rsidRPr="00C101D1">
        <w:rPr>
          <w:rFonts w:ascii="Times New Roman" w:hAnsi="Times New Roman" w:cs="Times New Roman"/>
          <w:i/>
          <w:sz w:val="22"/>
          <w:szCs w:val="22"/>
        </w:rPr>
        <w:t xml:space="preserve">14:14 had compassion on them. </w:t>
      </w:r>
      <w:r w:rsidRPr="00C101D1">
        <w:rPr>
          <w:rFonts w:ascii="Times New Roman" w:hAnsi="Times New Roman" w:cs="Times New Roman"/>
          <w:sz w:val="22"/>
          <w:szCs w:val="22"/>
        </w:rPr>
        <w:t xml:space="preserve"> This refers to the inner organs – heart, kidneys, liver, intestines, lungs – and later spoke of them as the seat of emotions such as anger and anxious desire.  The Latin literally means to “suffer with, to feel the pain and suffering of another.” Compassion comes from identifying closely with another.  He had this desire because they were as sheep without a shepherd, going about aimlessly and lost.</w:t>
      </w:r>
    </w:p>
    <w:p w:rsidR="006D0859" w:rsidRPr="00C101D1" w:rsidRDefault="006D0859" w:rsidP="00C101D1">
      <w:pPr>
        <w:rPr>
          <w:rFonts w:ascii="Times New Roman" w:hAnsi="Times New Roman" w:cs="Times New Roman"/>
          <w:i/>
          <w:sz w:val="22"/>
          <w:szCs w:val="22"/>
        </w:rPr>
      </w:pPr>
    </w:p>
    <w:p w:rsidR="00D63532" w:rsidRPr="00C101D1" w:rsidRDefault="00D63532" w:rsidP="00C101D1">
      <w:pPr>
        <w:rPr>
          <w:rFonts w:ascii="Times New Roman" w:hAnsi="Times New Roman" w:cs="Times New Roman"/>
          <w:sz w:val="22"/>
          <w:szCs w:val="22"/>
        </w:rPr>
      </w:pPr>
      <w:r w:rsidRPr="00C101D1">
        <w:rPr>
          <w:rFonts w:ascii="Times New Roman" w:hAnsi="Times New Roman" w:cs="Times New Roman"/>
          <w:i/>
          <w:sz w:val="22"/>
          <w:szCs w:val="22"/>
        </w:rPr>
        <w:t xml:space="preserve">14:15 a remote place. </w:t>
      </w:r>
      <w:r w:rsidRPr="00C101D1">
        <w:rPr>
          <w:rFonts w:ascii="Times New Roman" w:hAnsi="Times New Roman" w:cs="Times New Roman"/>
          <w:sz w:val="22"/>
          <w:szCs w:val="22"/>
        </w:rPr>
        <w:t>It</w:t>
      </w:r>
      <w:r w:rsidRPr="00C101D1">
        <w:rPr>
          <w:rFonts w:ascii="Times New Roman" w:hAnsi="Times New Roman" w:cs="Times New Roman"/>
          <w:i/>
          <w:sz w:val="22"/>
          <w:szCs w:val="22"/>
        </w:rPr>
        <w:t xml:space="preserve"> </w:t>
      </w:r>
      <w:r w:rsidRPr="00C101D1">
        <w:rPr>
          <w:rFonts w:ascii="Times New Roman" w:hAnsi="Times New Roman" w:cs="Times New Roman"/>
          <w:sz w:val="22"/>
          <w:szCs w:val="22"/>
        </w:rPr>
        <w:t xml:space="preserve">means “deserted” in the sense that no people live there.  </w:t>
      </w:r>
    </w:p>
    <w:p w:rsidR="00D63532" w:rsidRPr="00C101D1" w:rsidRDefault="00D63532" w:rsidP="00C101D1">
      <w:pPr>
        <w:rPr>
          <w:rFonts w:ascii="Times New Roman" w:hAnsi="Times New Roman" w:cs="Times New Roman"/>
          <w:i/>
          <w:sz w:val="22"/>
          <w:szCs w:val="22"/>
        </w:rPr>
      </w:pPr>
    </w:p>
    <w:p w:rsidR="00D63532" w:rsidRPr="00C101D1" w:rsidRDefault="00D63532" w:rsidP="00C101D1">
      <w:pPr>
        <w:rPr>
          <w:rFonts w:ascii="Times New Roman" w:hAnsi="Times New Roman" w:cs="Times New Roman"/>
          <w:sz w:val="22"/>
          <w:szCs w:val="22"/>
        </w:rPr>
      </w:pPr>
      <w:r w:rsidRPr="00C101D1">
        <w:rPr>
          <w:rFonts w:ascii="Times New Roman" w:hAnsi="Times New Roman" w:cs="Times New Roman"/>
          <w:i/>
          <w:sz w:val="22"/>
          <w:szCs w:val="22"/>
        </w:rPr>
        <w:t>14:16 give them something to eat.</w:t>
      </w:r>
      <w:r w:rsidRPr="00C101D1">
        <w:rPr>
          <w:rFonts w:ascii="Times New Roman" w:hAnsi="Times New Roman" w:cs="Times New Roman"/>
          <w:sz w:val="22"/>
          <w:szCs w:val="22"/>
        </w:rPr>
        <w:t xml:space="preserve"> Very plainly he is expecting them to find help in Him.</w:t>
      </w:r>
    </w:p>
    <w:p w:rsidR="00D63532" w:rsidRPr="00C101D1" w:rsidRDefault="00D63532" w:rsidP="00C101D1">
      <w:pPr>
        <w:rPr>
          <w:rFonts w:ascii="Times New Roman" w:hAnsi="Times New Roman" w:cs="Times New Roman"/>
          <w:sz w:val="22"/>
          <w:szCs w:val="22"/>
        </w:rPr>
      </w:pPr>
    </w:p>
    <w:p w:rsidR="00D63532" w:rsidRPr="00C101D1" w:rsidRDefault="00D63532" w:rsidP="00C101D1">
      <w:pPr>
        <w:rPr>
          <w:rFonts w:ascii="Times New Roman" w:hAnsi="Times New Roman" w:cs="Times New Roman"/>
          <w:sz w:val="22"/>
          <w:szCs w:val="22"/>
        </w:rPr>
      </w:pPr>
      <w:r w:rsidRPr="00C101D1">
        <w:rPr>
          <w:rFonts w:ascii="Times New Roman" w:hAnsi="Times New Roman" w:cs="Times New Roman"/>
          <w:i/>
          <w:sz w:val="22"/>
          <w:szCs w:val="22"/>
        </w:rPr>
        <w:t xml:space="preserve">14:17 five loaves and two fish. </w:t>
      </w:r>
      <w:r w:rsidRPr="00C101D1">
        <w:rPr>
          <w:rFonts w:ascii="Times New Roman" w:hAnsi="Times New Roman" w:cs="Times New Roman"/>
          <w:sz w:val="22"/>
          <w:szCs w:val="22"/>
        </w:rPr>
        <w:t>Staple foods in Galilee, especially for the poor, but barely enough to feed the 12 disciples and Jesus.  (TLSB)</w:t>
      </w:r>
    </w:p>
    <w:p w:rsidR="00D63532" w:rsidRPr="00C101D1" w:rsidRDefault="00D63532" w:rsidP="00C101D1">
      <w:pPr>
        <w:rPr>
          <w:rFonts w:ascii="Times New Roman" w:hAnsi="Times New Roman" w:cs="Times New Roman"/>
          <w:sz w:val="22"/>
          <w:szCs w:val="22"/>
        </w:rPr>
      </w:pPr>
    </w:p>
    <w:p w:rsidR="00D63532" w:rsidRPr="00C101D1" w:rsidRDefault="00D63532" w:rsidP="00C101D1">
      <w:pPr>
        <w:rPr>
          <w:rFonts w:ascii="Times New Roman" w:hAnsi="Times New Roman" w:cs="Times New Roman"/>
          <w:sz w:val="22"/>
          <w:szCs w:val="22"/>
        </w:rPr>
      </w:pPr>
      <w:r w:rsidRPr="00C101D1">
        <w:rPr>
          <w:rFonts w:ascii="Times New Roman" w:hAnsi="Times New Roman" w:cs="Times New Roman"/>
          <w:i/>
          <w:sz w:val="22"/>
          <w:szCs w:val="22"/>
        </w:rPr>
        <w:t>14:19 looking up to heaven.</w:t>
      </w:r>
      <w:r w:rsidR="00C101D1">
        <w:rPr>
          <w:rFonts w:ascii="Times New Roman" w:hAnsi="Times New Roman" w:cs="Times New Roman"/>
          <w:i/>
          <w:sz w:val="22"/>
          <w:szCs w:val="22"/>
        </w:rPr>
        <w:t xml:space="preserve"> </w:t>
      </w:r>
      <w:r w:rsidRPr="00C101D1">
        <w:rPr>
          <w:rFonts w:ascii="Times New Roman" w:hAnsi="Times New Roman" w:cs="Times New Roman"/>
          <w:sz w:val="22"/>
          <w:szCs w:val="22"/>
        </w:rPr>
        <w:t>Jesus probably spoke a traditional Jewish blessing such as “Blessed are You, O Lord our God, King of the universe! You bring forth bread from the earth.” At the Last Supper, Jesus likewise spoke a blessing before giving the bread. (TLSB)</w:t>
      </w:r>
    </w:p>
    <w:p w:rsidR="00D63532" w:rsidRPr="00C101D1" w:rsidRDefault="00D63532" w:rsidP="00C101D1">
      <w:pPr>
        <w:rPr>
          <w:rFonts w:ascii="Times New Roman" w:hAnsi="Times New Roman" w:cs="Times New Roman"/>
          <w:i/>
          <w:sz w:val="22"/>
          <w:szCs w:val="22"/>
        </w:rPr>
      </w:pPr>
    </w:p>
    <w:p w:rsidR="00C101D1" w:rsidRPr="00C101D1" w:rsidRDefault="00C101D1" w:rsidP="00C101D1">
      <w:pPr>
        <w:rPr>
          <w:rFonts w:ascii="Times New Roman" w:hAnsi="Times New Roman" w:cs="Times New Roman"/>
          <w:sz w:val="22"/>
          <w:szCs w:val="22"/>
        </w:rPr>
      </w:pPr>
      <w:r w:rsidRPr="00C101D1">
        <w:rPr>
          <w:rFonts w:ascii="Times New Roman" w:hAnsi="Times New Roman" w:cs="Times New Roman"/>
          <w:i/>
          <w:sz w:val="22"/>
          <w:szCs w:val="22"/>
        </w:rPr>
        <w:t>14:19 gave them.</w:t>
      </w:r>
      <w:r w:rsidRPr="00C101D1">
        <w:rPr>
          <w:rFonts w:ascii="Times New Roman" w:hAnsi="Times New Roman" w:cs="Times New Roman"/>
          <w:sz w:val="22"/>
          <w:szCs w:val="22"/>
        </w:rPr>
        <w:t xml:space="preserve"> The customary time for eating had passed. Middle Easterners ordinarily partook of two meals per day—a simple breakfast between 10 and 11 in the morning, and a large meal in the late afternoon, around four o’clock. (Concordia Pulpit Resources - Volume 15, Part 3)</w:t>
      </w:r>
    </w:p>
    <w:p w:rsidR="00D63532" w:rsidRPr="00C101D1" w:rsidRDefault="00D63532" w:rsidP="00C101D1">
      <w:pPr>
        <w:rPr>
          <w:rFonts w:ascii="Times New Roman" w:hAnsi="Times New Roman" w:cs="Times New Roman"/>
          <w:i/>
          <w:sz w:val="22"/>
          <w:szCs w:val="22"/>
        </w:rPr>
      </w:pPr>
    </w:p>
    <w:p w:rsidR="00C101D1" w:rsidRPr="00C101D1" w:rsidRDefault="00C101D1" w:rsidP="00C101D1">
      <w:pPr>
        <w:rPr>
          <w:rFonts w:ascii="Times New Roman" w:hAnsi="Times New Roman" w:cs="Times New Roman"/>
          <w:sz w:val="22"/>
          <w:szCs w:val="22"/>
        </w:rPr>
      </w:pPr>
      <w:r w:rsidRPr="00C101D1">
        <w:rPr>
          <w:rFonts w:ascii="Times New Roman" w:hAnsi="Times New Roman" w:cs="Times New Roman"/>
          <w:i/>
          <w:sz w:val="22"/>
          <w:szCs w:val="22"/>
        </w:rPr>
        <w:t>14:20 all ate.</w:t>
      </w:r>
      <w:r w:rsidRPr="00C101D1">
        <w:rPr>
          <w:rFonts w:ascii="Times New Roman" w:hAnsi="Times New Roman" w:cs="Times New Roman"/>
          <w:sz w:val="22"/>
          <w:szCs w:val="22"/>
        </w:rPr>
        <w:t xml:space="preserve"> No one was overlooked.</w:t>
      </w:r>
    </w:p>
    <w:p w:rsidR="00C101D1" w:rsidRPr="00C101D1" w:rsidRDefault="00C101D1" w:rsidP="00C101D1">
      <w:pPr>
        <w:rPr>
          <w:rFonts w:ascii="Times New Roman" w:hAnsi="Times New Roman" w:cs="Times New Roman"/>
          <w:sz w:val="22"/>
          <w:szCs w:val="22"/>
        </w:rPr>
      </w:pPr>
      <w:r w:rsidRPr="00C101D1">
        <w:rPr>
          <w:rFonts w:ascii="Times New Roman" w:hAnsi="Times New Roman" w:cs="Times New Roman"/>
          <w:i/>
          <w:sz w:val="22"/>
          <w:szCs w:val="22"/>
        </w:rPr>
        <w:t xml:space="preserve">14:20 were satisfied. </w:t>
      </w:r>
      <w:r w:rsidRPr="00C101D1">
        <w:rPr>
          <w:rFonts w:ascii="Times New Roman" w:hAnsi="Times New Roman" w:cs="Times New Roman"/>
          <w:sz w:val="22"/>
          <w:szCs w:val="22"/>
        </w:rPr>
        <w:t>All of the people had enough to eat, and none went hungry. (TLSB</w:t>
      </w:r>
    </w:p>
    <w:p w:rsidR="00C101D1" w:rsidRPr="00C101D1" w:rsidRDefault="00C101D1" w:rsidP="00C101D1">
      <w:pPr>
        <w:rPr>
          <w:rFonts w:ascii="Times New Roman" w:hAnsi="Times New Roman" w:cs="Times New Roman"/>
          <w:i/>
          <w:sz w:val="22"/>
          <w:szCs w:val="22"/>
        </w:rPr>
      </w:pPr>
    </w:p>
    <w:p w:rsidR="00C101D1" w:rsidRPr="00C101D1" w:rsidRDefault="00C101D1" w:rsidP="00C101D1">
      <w:pPr>
        <w:rPr>
          <w:rFonts w:ascii="Times New Roman" w:hAnsi="Times New Roman" w:cs="Times New Roman"/>
          <w:sz w:val="22"/>
          <w:szCs w:val="22"/>
        </w:rPr>
      </w:pPr>
      <w:r w:rsidRPr="00C101D1">
        <w:rPr>
          <w:rFonts w:ascii="Times New Roman" w:hAnsi="Times New Roman" w:cs="Times New Roman"/>
          <w:i/>
          <w:sz w:val="22"/>
          <w:szCs w:val="22"/>
        </w:rPr>
        <w:t xml:space="preserve">14:20 picked up twelve basketfuls. </w:t>
      </w:r>
      <w:r w:rsidRPr="00C101D1">
        <w:rPr>
          <w:rFonts w:ascii="Times New Roman" w:hAnsi="Times New Roman" w:cs="Times New Roman"/>
          <w:sz w:val="22"/>
          <w:szCs w:val="22"/>
        </w:rPr>
        <w:t>The left-overs amounted to many time more than the original five loaves and two fishes.  One commentator makes an interesting point here that each disciple had a basketful and each then ate from his own basket for then or for the next day.</w:t>
      </w:r>
    </w:p>
    <w:p w:rsidR="00C101D1" w:rsidRPr="00C101D1" w:rsidRDefault="00C101D1" w:rsidP="00C101D1">
      <w:pPr>
        <w:rPr>
          <w:rFonts w:ascii="Times New Roman" w:hAnsi="Times New Roman" w:cs="Times New Roman"/>
          <w:sz w:val="22"/>
          <w:szCs w:val="22"/>
        </w:rPr>
      </w:pPr>
    </w:p>
    <w:p w:rsidR="00C101D1" w:rsidRPr="00C101D1" w:rsidRDefault="00C101D1" w:rsidP="00C101D1">
      <w:pPr>
        <w:rPr>
          <w:rFonts w:ascii="Times New Roman" w:hAnsi="Times New Roman" w:cs="Times New Roman"/>
          <w:sz w:val="22"/>
          <w:szCs w:val="22"/>
        </w:rPr>
      </w:pPr>
      <w:r w:rsidRPr="00C101D1">
        <w:rPr>
          <w:rFonts w:ascii="Times New Roman" w:hAnsi="Times New Roman" w:cs="Times New Roman"/>
          <w:i/>
          <w:iCs/>
          <w:sz w:val="22"/>
          <w:szCs w:val="22"/>
        </w:rPr>
        <w:t>14:21 besides women and children.</w:t>
      </w:r>
      <w:r w:rsidRPr="00C101D1">
        <w:rPr>
          <w:rFonts w:ascii="Times New Roman" w:hAnsi="Times New Roman" w:cs="Times New Roman"/>
          <w:sz w:val="22"/>
          <w:szCs w:val="22"/>
        </w:rPr>
        <w:t xml:space="preserve"> Matthew alone notes this. He was writing to the Jews, who did not permit women and children to eat with men in public. So they were in a place by themselves. (CSB)</w:t>
      </w:r>
    </w:p>
    <w:p w:rsidR="00C101D1" w:rsidRPr="00C101D1" w:rsidRDefault="00C101D1" w:rsidP="00C101D1">
      <w:pPr>
        <w:rPr>
          <w:rFonts w:ascii="Times New Roman" w:hAnsi="Times New Roman" w:cs="Times New Roman"/>
          <w:b/>
          <w:bCs/>
          <w:sz w:val="22"/>
          <w:szCs w:val="22"/>
        </w:rPr>
      </w:pPr>
    </w:p>
    <w:p w:rsidR="00C101D1" w:rsidRPr="00C101D1" w:rsidRDefault="00C101D1" w:rsidP="00C101D1">
      <w:pPr>
        <w:pStyle w:val="p1"/>
        <w:ind w:firstLine="0"/>
        <w:rPr>
          <w:szCs w:val="22"/>
        </w:rPr>
      </w:pPr>
    </w:p>
    <w:p w:rsidR="00C101D1" w:rsidRPr="00C101D1" w:rsidRDefault="00C101D1" w:rsidP="00C101D1">
      <w:pPr>
        <w:rPr>
          <w:rFonts w:ascii="Times New Roman" w:hAnsi="Times New Roman" w:cs="Times New Roman"/>
          <w:i/>
          <w:sz w:val="22"/>
          <w:szCs w:val="22"/>
        </w:rPr>
      </w:pPr>
    </w:p>
    <w:sectPr w:rsidR="00C101D1" w:rsidRPr="00C101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83" w:rsidRDefault="004E7C83" w:rsidP="00524B64">
      <w:r>
        <w:separator/>
      </w:r>
    </w:p>
  </w:endnote>
  <w:endnote w:type="continuationSeparator" w:id="0">
    <w:p w:rsidR="004E7C83" w:rsidRDefault="004E7C83" w:rsidP="0052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TCCentury 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644240"/>
      <w:docPartObj>
        <w:docPartGallery w:val="Page Numbers (Bottom of Page)"/>
        <w:docPartUnique/>
      </w:docPartObj>
    </w:sdtPr>
    <w:sdtEndPr>
      <w:rPr>
        <w:noProof/>
      </w:rPr>
    </w:sdtEndPr>
    <w:sdtContent>
      <w:p w:rsidR="00524B64" w:rsidRDefault="00524B64">
        <w:pPr>
          <w:pStyle w:val="Footer"/>
          <w:jc w:val="center"/>
        </w:pPr>
        <w:r>
          <w:fldChar w:fldCharType="begin"/>
        </w:r>
        <w:r>
          <w:instrText xml:space="preserve"> PAGE   \* MERGEFORMAT </w:instrText>
        </w:r>
        <w:r>
          <w:fldChar w:fldCharType="separate"/>
        </w:r>
        <w:r w:rsidR="004E7C83">
          <w:rPr>
            <w:noProof/>
          </w:rPr>
          <w:t>1</w:t>
        </w:r>
        <w:r>
          <w:rPr>
            <w:noProof/>
          </w:rPr>
          <w:fldChar w:fldCharType="end"/>
        </w:r>
      </w:p>
    </w:sdtContent>
  </w:sdt>
  <w:p w:rsidR="00524B64" w:rsidRDefault="00524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83" w:rsidRDefault="004E7C83" w:rsidP="00524B64">
      <w:r>
        <w:separator/>
      </w:r>
    </w:p>
  </w:footnote>
  <w:footnote w:type="continuationSeparator" w:id="0">
    <w:p w:rsidR="004E7C83" w:rsidRDefault="004E7C83" w:rsidP="00524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22"/>
    <w:rsid w:val="002472C2"/>
    <w:rsid w:val="00274165"/>
    <w:rsid w:val="0031368A"/>
    <w:rsid w:val="003F5CB2"/>
    <w:rsid w:val="0042747E"/>
    <w:rsid w:val="004E7C83"/>
    <w:rsid w:val="00524B64"/>
    <w:rsid w:val="006D0859"/>
    <w:rsid w:val="006D3222"/>
    <w:rsid w:val="00905A15"/>
    <w:rsid w:val="00BD59D0"/>
    <w:rsid w:val="00C101D1"/>
    <w:rsid w:val="00CC5997"/>
    <w:rsid w:val="00CF4A5C"/>
    <w:rsid w:val="00D63532"/>
    <w:rsid w:val="00EB348E"/>
    <w:rsid w:val="00F71053"/>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2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body">
    <w:name w:val="body"/>
    <w:basedOn w:val="Normal"/>
    <w:rsid w:val="00BD59D0"/>
    <w:pPr>
      <w:ind w:firstLine="360"/>
      <w:jc w:val="both"/>
    </w:pPr>
    <w:rPr>
      <w:rFonts w:ascii="Times New Roman" w:hAnsi="Times New Roman" w:cs="Times New Roman"/>
    </w:rPr>
  </w:style>
  <w:style w:type="character" w:customStyle="1" w:styleId="italic">
    <w:name w:val="italic"/>
    <w:uiPriority w:val="1"/>
    <w:qFormat/>
    <w:rsid w:val="00BD59D0"/>
    <w:rPr>
      <w:i/>
      <w:iCs w:val="0"/>
    </w:rPr>
  </w:style>
  <w:style w:type="paragraph" w:styleId="Header">
    <w:name w:val="header"/>
    <w:basedOn w:val="Normal"/>
    <w:link w:val="HeaderChar"/>
    <w:uiPriority w:val="99"/>
    <w:unhideWhenUsed/>
    <w:rsid w:val="00524B64"/>
    <w:pPr>
      <w:tabs>
        <w:tab w:val="center" w:pos="4680"/>
        <w:tab w:val="right" w:pos="9360"/>
      </w:tabs>
    </w:pPr>
  </w:style>
  <w:style w:type="character" w:customStyle="1" w:styleId="HeaderChar">
    <w:name w:val="Header Char"/>
    <w:basedOn w:val="DefaultParagraphFont"/>
    <w:link w:val="Header"/>
    <w:uiPriority w:val="99"/>
    <w:rsid w:val="00524B64"/>
    <w:rPr>
      <w:rFonts w:ascii="Arial" w:eastAsia="Times New Roman" w:hAnsi="Arial" w:cs="Arial"/>
      <w:sz w:val="24"/>
      <w:szCs w:val="24"/>
    </w:rPr>
  </w:style>
  <w:style w:type="paragraph" w:styleId="Footer">
    <w:name w:val="footer"/>
    <w:basedOn w:val="Normal"/>
    <w:link w:val="FooterChar"/>
    <w:uiPriority w:val="99"/>
    <w:unhideWhenUsed/>
    <w:rsid w:val="00524B64"/>
    <w:pPr>
      <w:tabs>
        <w:tab w:val="center" w:pos="4680"/>
        <w:tab w:val="right" w:pos="9360"/>
      </w:tabs>
    </w:pPr>
  </w:style>
  <w:style w:type="character" w:customStyle="1" w:styleId="FooterChar">
    <w:name w:val="Footer Char"/>
    <w:basedOn w:val="DefaultParagraphFont"/>
    <w:link w:val="Footer"/>
    <w:uiPriority w:val="99"/>
    <w:rsid w:val="00524B64"/>
    <w:rPr>
      <w:rFonts w:ascii="Arial" w:eastAsia="Times New Roman" w:hAnsi="Arial" w:cs="Arial"/>
      <w:sz w:val="24"/>
      <w:szCs w:val="24"/>
    </w:rPr>
  </w:style>
  <w:style w:type="paragraph" w:customStyle="1" w:styleId="p1">
    <w:name w:val="p1"/>
    <w:basedOn w:val="Normal"/>
    <w:link w:val="p1Char"/>
    <w:uiPriority w:val="99"/>
    <w:qFormat/>
    <w:rsid w:val="006D0859"/>
    <w:pPr>
      <w:spacing w:before="20" w:after="20"/>
      <w:ind w:firstLine="360"/>
      <w:jc w:val="both"/>
    </w:pPr>
    <w:rPr>
      <w:rFonts w:ascii="Times New Roman" w:hAnsi="Times New Roman" w:cs="Times New Roman"/>
      <w:sz w:val="22"/>
    </w:rPr>
  </w:style>
  <w:style w:type="character" w:customStyle="1" w:styleId="p1Char">
    <w:name w:val="p1 Char"/>
    <w:link w:val="p1"/>
    <w:uiPriority w:val="99"/>
    <w:locked/>
    <w:rsid w:val="006D0859"/>
    <w:rPr>
      <w:rFonts w:ascii="Times New Roman" w:eastAsia="Times New Roman" w:hAnsi="Times New Roman" w:cs="Times New Roman"/>
      <w:szCs w:val="24"/>
    </w:rPr>
  </w:style>
  <w:style w:type="paragraph" w:customStyle="1" w:styleId="P10">
    <w:name w:val="P1"/>
    <w:uiPriority w:val="99"/>
    <w:rsid w:val="00C101D1"/>
    <w:pPr>
      <w:keepLines/>
      <w:spacing w:after="40" w:line="240" w:lineRule="exact"/>
      <w:ind w:firstLine="240"/>
      <w:jc w:val="both"/>
    </w:pPr>
    <w:rPr>
      <w:rFonts w:ascii="ITCCentury Book" w:eastAsia="Times New Roman" w:hAnsi="ITCCentury Book" w:cs="ITCCentury 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2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body">
    <w:name w:val="body"/>
    <w:basedOn w:val="Normal"/>
    <w:rsid w:val="00BD59D0"/>
    <w:pPr>
      <w:ind w:firstLine="360"/>
      <w:jc w:val="both"/>
    </w:pPr>
    <w:rPr>
      <w:rFonts w:ascii="Times New Roman" w:hAnsi="Times New Roman" w:cs="Times New Roman"/>
    </w:rPr>
  </w:style>
  <w:style w:type="character" w:customStyle="1" w:styleId="italic">
    <w:name w:val="italic"/>
    <w:uiPriority w:val="1"/>
    <w:qFormat/>
    <w:rsid w:val="00BD59D0"/>
    <w:rPr>
      <w:i/>
      <w:iCs w:val="0"/>
    </w:rPr>
  </w:style>
  <w:style w:type="paragraph" w:styleId="Header">
    <w:name w:val="header"/>
    <w:basedOn w:val="Normal"/>
    <w:link w:val="HeaderChar"/>
    <w:uiPriority w:val="99"/>
    <w:unhideWhenUsed/>
    <w:rsid w:val="00524B64"/>
    <w:pPr>
      <w:tabs>
        <w:tab w:val="center" w:pos="4680"/>
        <w:tab w:val="right" w:pos="9360"/>
      </w:tabs>
    </w:pPr>
  </w:style>
  <w:style w:type="character" w:customStyle="1" w:styleId="HeaderChar">
    <w:name w:val="Header Char"/>
    <w:basedOn w:val="DefaultParagraphFont"/>
    <w:link w:val="Header"/>
    <w:uiPriority w:val="99"/>
    <w:rsid w:val="00524B64"/>
    <w:rPr>
      <w:rFonts w:ascii="Arial" w:eastAsia="Times New Roman" w:hAnsi="Arial" w:cs="Arial"/>
      <w:sz w:val="24"/>
      <w:szCs w:val="24"/>
    </w:rPr>
  </w:style>
  <w:style w:type="paragraph" w:styleId="Footer">
    <w:name w:val="footer"/>
    <w:basedOn w:val="Normal"/>
    <w:link w:val="FooterChar"/>
    <w:uiPriority w:val="99"/>
    <w:unhideWhenUsed/>
    <w:rsid w:val="00524B64"/>
    <w:pPr>
      <w:tabs>
        <w:tab w:val="center" w:pos="4680"/>
        <w:tab w:val="right" w:pos="9360"/>
      </w:tabs>
    </w:pPr>
  </w:style>
  <w:style w:type="character" w:customStyle="1" w:styleId="FooterChar">
    <w:name w:val="Footer Char"/>
    <w:basedOn w:val="DefaultParagraphFont"/>
    <w:link w:val="Footer"/>
    <w:uiPriority w:val="99"/>
    <w:rsid w:val="00524B64"/>
    <w:rPr>
      <w:rFonts w:ascii="Arial" w:eastAsia="Times New Roman" w:hAnsi="Arial" w:cs="Arial"/>
      <w:sz w:val="24"/>
      <w:szCs w:val="24"/>
    </w:rPr>
  </w:style>
  <w:style w:type="paragraph" w:customStyle="1" w:styleId="p1">
    <w:name w:val="p1"/>
    <w:basedOn w:val="Normal"/>
    <w:link w:val="p1Char"/>
    <w:uiPriority w:val="99"/>
    <w:qFormat/>
    <w:rsid w:val="006D0859"/>
    <w:pPr>
      <w:spacing w:before="20" w:after="20"/>
      <w:ind w:firstLine="360"/>
      <w:jc w:val="both"/>
    </w:pPr>
    <w:rPr>
      <w:rFonts w:ascii="Times New Roman" w:hAnsi="Times New Roman" w:cs="Times New Roman"/>
      <w:sz w:val="22"/>
    </w:rPr>
  </w:style>
  <w:style w:type="character" w:customStyle="1" w:styleId="p1Char">
    <w:name w:val="p1 Char"/>
    <w:link w:val="p1"/>
    <w:uiPriority w:val="99"/>
    <w:locked/>
    <w:rsid w:val="006D0859"/>
    <w:rPr>
      <w:rFonts w:ascii="Times New Roman" w:eastAsia="Times New Roman" w:hAnsi="Times New Roman" w:cs="Times New Roman"/>
      <w:szCs w:val="24"/>
    </w:rPr>
  </w:style>
  <w:style w:type="paragraph" w:customStyle="1" w:styleId="P10">
    <w:name w:val="P1"/>
    <w:uiPriority w:val="99"/>
    <w:rsid w:val="00C101D1"/>
    <w:pPr>
      <w:keepLines/>
      <w:spacing w:after="40" w:line="240" w:lineRule="exact"/>
      <w:ind w:firstLine="240"/>
      <w:jc w:val="both"/>
    </w:pPr>
    <w:rPr>
      <w:rFonts w:ascii="ITCCentury Book" w:eastAsia="Times New Roman" w:hAnsi="ITCCentury Book" w:cs="ITCCentury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2020-01-25T15:49:00Z</dcterms:created>
  <dcterms:modified xsi:type="dcterms:W3CDTF">2020-03-25T14:01:00Z</dcterms:modified>
</cp:coreProperties>
</file>