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70" w:rsidRDefault="00B11170" w:rsidP="00B11170">
      <w:pPr>
        <w:jc w:val="center"/>
        <w:rPr>
          <w:b/>
          <w:sz w:val="22"/>
          <w:szCs w:val="22"/>
        </w:rPr>
      </w:pPr>
      <w:r w:rsidRPr="005927FC">
        <w:rPr>
          <w:b/>
          <w:sz w:val="22"/>
          <w:szCs w:val="22"/>
        </w:rPr>
        <w:t>Notes for Next Sunday</w:t>
      </w:r>
    </w:p>
    <w:p w:rsidR="00B11170" w:rsidRPr="005927FC" w:rsidRDefault="00B11170" w:rsidP="00B11170">
      <w:pPr>
        <w:jc w:val="center"/>
        <w:rPr>
          <w:b/>
          <w:sz w:val="22"/>
          <w:szCs w:val="22"/>
        </w:rPr>
      </w:pPr>
    </w:p>
    <w:p w:rsidR="00B11170" w:rsidRDefault="00B11170" w:rsidP="00B11170">
      <w:pPr>
        <w:jc w:val="center"/>
        <w:rPr>
          <w:sz w:val="22"/>
          <w:szCs w:val="22"/>
        </w:rPr>
      </w:pPr>
      <w:r>
        <w:rPr>
          <w:sz w:val="22"/>
          <w:szCs w:val="22"/>
        </w:rPr>
        <w:t>Second</w:t>
      </w:r>
      <w:r w:rsidRPr="005927FC">
        <w:rPr>
          <w:sz w:val="22"/>
          <w:szCs w:val="22"/>
        </w:rPr>
        <w:t xml:space="preserve"> Sunday </w:t>
      </w:r>
      <w:r>
        <w:rPr>
          <w:sz w:val="22"/>
          <w:szCs w:val="22"/>
        </w:rPr>
        <w:t>of</w:t>
      </w:r>
      <w:r w:rsidRPr="005927FC">
        <w:rPr>
          <w:sz w:val="22"/>
          <w:szCs w:val="22"/>
        </w:rPr>
        <w:t xml:space="preserve"> </w:t>
      </w:r>
      <w:r>
        <w:rPr>
          <w:sz w:val="22"/>
          <w:szCs w:val="22"/>
        </w:rPr>
        <w:t xml:space="preserve">Easter </w:t>
      </w:r>
    </w:p>
    <w:p w:rsidR="00B11170" w:rsidRDefault="00B11170" w:rsidP="00B11170">
      <w:pPr>
        <w:jc w:val="center"/>
        <w:rPr>
          <w:sz w:val="22"/>
          <w:szCs w:val="22"/>
        </w:rPr>
      </w:pPr>
    </w:p>
    <w:p w:rsidR="00B11170" w:rsidRDefault="00B11170" w:rsidP="00B11170">
      <w:pPr>
        <w:jc w:val="center"/>
        <w:rPr>
          <w:b/>
        </w:rPr>
      </w:pPr>
      <w:r w:rsidRPr="00C92174">
        <w:rPr>
          <w:b/>
        </w:rPr>
        <w:t xml:space="preserve">The Point of this </w:t>
      </w:r>
      <w:r>
        <w:rPr>
          <w:b/>
        </w:rPr>
        <w:t>W</w:t>
      </w:r>
      <w:r w:rsidRPr="00C92174">
        <w:rPr>
          <w:b/>
        </w:rPr>
        <w:t>eek’s Readings</w:t>
      </w:r>
    </w:p>
    <w:p w:rsidR="00B11170" w:rsidRPr="003A113C" w:rsidRDefault="00B11170" w:rsidP="00B11170">
      <w:pPr>
        <w:rPr>
          <w:sz w:val="22"/>
          <w:szCs w:val="22"/>
        </w:rPr>
      </w:pPr>
    </w:p>
    <w:p w:rsidR="00274165" w:rsidRPr="00B96420" w:rsidRDefault="0073347C" w:rsidP="00B96420">
      <w:pPr>
        <w:rPr>
          <w:rFonts w:ascii="Times New Roman" w:hAnsi="Times New Roman" w:cs="Times New Roman"/>
          <w:sz w:val="22"/>
          <w:szCs w:val="22"/>
        </w:rPr>
      </w:pPr>
      <w:r w:rsidRPr="00B96420">
        <w:rPr>
          <w:rFonts w:ascii="Times New Roman" w:hAnsi="Times New Roman" w:cs="Times New Roman"/>
          <w:sz w:val="22"/>
          <w:szCs w:val="22"/>
          <w:u w:val="single"/>
        </w:rPr>
        <w:t>First Reading</w:t>
      </w:r>
      <w:r w:rsidRPr="00B96420">
        <w:rPr>
          <w:rFonts w:ascii="Times New Roman" w:hAnsi="Times New Roman" w:cs="Times New Roman"/>
          <w:sz w:val="22"/>
          <w:szCs w:val="22"/>
        </w:rPr>
        <w:t xml:space="preserve"> (Acts 5:29-42). Since Pentecost the disciples, especially John and Peter, have been under fire from the</w:t>
      </w:r>
      <w:r w:rsidR="00980E3F">
        <w:rPr>
          <w:rFonts w:ascii="Times New Roman" w:hAnsi="Times New Roman" w:cs="Times New Roman"/>
          <w:sz w:val="22"/>
          <w:szCs w:val="22"/>
        </w:rPr>
        <w:t xml:space="preserve"> Jewish leaders.  There also had</w:t>
      </w:r>
      <w:r w:rsidRPr="00B96420">
        <w:rPr>
          <w:rFonts w:ascii="Times New Roman" w:hAnsi="Times New Roman" w:cs="Times New Roman"/>
          <w:sz w:val="22"/>
          <w:szCs w:val="22"/>
        </w:rPr>
        <w:t xml:space="preserve"> been through some inner turmoil with Ananias and Sapphira lying about their contribution to the group.  Now the Jewish leaders again put the disciples in jail for teaching in the temple and when they bring the disciples before the Sanhedrin they demand that the disciples cease their teaching. </w:t>
      </w:r>
      <w:r w:rsidR="00F94061" w:rsidRPr="00B96420">
        <w:rPr>
          <w:rFonts w:ascii="Times New Roman" w:hAnsi="Times New Roman" w:cs="Times New Roman"/>
          <w:sz w:val="22"/>
          <w:szCs w:val="22"/>
        </w:rPr>
        <w:t>At beginning of our text Peter, speaking for the apostles, does not back off one iota.  The Jewish leaders are ready to put the apostles to death but the highly respected Pharisee Gamaliel points out that others have failed because they did not really have God</w:t>
      </w:r>
      <w:r w:rsidR="00980E3F">
        <w:rPr>
          <w:rFonts w:ascii="Times New Roman" w:hAnsi="Times New Roman" w:cs="Times New Roman"/>
          <w:sz w:val="22"/>
          <w:szCs w:val="22"/>
        </w:rPr>
        <w:t>’s will in mind</w:t>
      </w:r>
      <w:r w:rsidR="00F94061" w:rsidRPr="00B96420">
        <w:rPr>
          <w:rFonts w:ascii="Times New Roman" w:hAnsi="Times New Roman" w:cs="Times New Roman"/>
          <w:sz w:val="22"/>
          <w:szCs w:val="22"/>
        </w:rPr>
        <w:t xml:space="preserve">. He reminds the leaders that if something is from God no human being can be successful in stopping </w:t>
      </w:r>
      <w:r w:rsidR="00980E3F">
        <w:rPr>
          <w:rFonts w:ascii="Times New Roman" w:hAnsi="Times New Roman" w:cs="Times New Roman"/>
          <w:sz w:val="22"/>
          <w:szCs w:val="22"/>
        </w:rPr>
        <w:t>it</w:t>
      </w:r>
      <w:r w:rsidR="00F94061" w:rsidRPr="00B96420">
        <w:rPr>
          <w:rFonts w:ascii="Times New Roman" w:hAnsi="Times New Roman" w:cs="Times New Roman"/>
          <w:sz w:val="22"/>
          <w:szCs w:val="22"/>
        </w:rPr>
        <w:t xml:space="preserve">. When the Jewish leaders set the disciples free, the disciples go out and teach with more vigor than ever before. </w:t>
      </w:r>
    </w:p>
    <w:p w:rsidR="009803BE" w:rsidRPr="00B96420" w:rsidRDefault="009803BE" w:rsidP="00B96420">
      <w:pPr>
        <w:rPr>
          <w:rFonts w:ascii="Times New Roman" w:hAnsi="Times New Roman" w:cs="Times New Roman"/>
          <w:sz w:val="22"/>
          <w:szCs w:val="22"/>
        </w:rPr>
      </w:pPr>
    </w:p>
    <w:p w:rsidR="00142ED3" w:rsidRPr="00B96420" w:rsidRDefault="00142ED3" w:rsidP="00B96420">
      <w:pPr>
        <w:rPr>
          <w:rFonts w:ascii="Times New Roman" w:hAnsi="Times New Roman" w:cs="Times New Roman"/>
          <w:sz w:val="22"/>
          <w:szCs w:val="22"/>
        </w:rPr>
      </w:pPr>
      <w:r w:rsidRPr="00B96420">
        <w:rPr>
          <w:rFonts w:ascii="Times New Roman" w:hAnsi="Times New Roman" w:cs="Times New Roman"/>
          <w:sz w:val="22"/>
          <w:szCs w:val="22"/>
          <w:u w:val="single"/>
        </w:rPr>
        <w:t>Epistle</w:t>
      </w:r>
      <w:r w:rsidRPr="00B96420">
        <w:rPr>
          <w:rFonts w:ascii="Times New Roman" w:hAnsi="Times New Roman" w:cs="Times New Roman"/>
          <w:sz w:val="22"/>
          <w:szCs w:val="22"/>
        </w:rPr>
        <w:t xml:space="preserve"> (1 Peter 1:3-9). The apostle knew that the Christians to whom he was writing needed encouragement. These Christians were experiencing a good deal of pers</w:t>
      </w:r>
      <w:r w:rsidR="00980E3F">
        <w:rPr>
          <w:rFonts w:ascii="Times New Roman" w:hAnsi="Times New Roman" w:cs="Times New Roman"/>
          <w:sz w:val="22"/>
          <w:szCs w:val="22"/>
        </w:rPr>
        <w:t>ecution. Rather than dwelling on</w:t>
      </w:r>
      <w:r w:rsidRPr="00B96420">
        <w:rPr>
          <w:rFonts w:ascii="Times New Roman" w:hAnsi="Times New Roman" w:cs="Times New Roman"/>
          <w:sz w:val="22"/>
          <w:szCs w:val="22"/>
        </w:rPr>
        <w:t xml:space="preserve"> all the problems they had</w:t>
      </w:r>
      <w:r w:rsidR="00980E3F">
        <w:rPr>
          <w:rFonts w:ascii="Times New Roman" w:hAnsi="Times New Roman" w:cs="Times New Roman"/>
          <w:sz w:val="22"/>
          <w:szCs w:val="22"/>
        </w:rPr>
        <w:t>,</w:t>
      </w:r>
      <w:r w:rsidRPr="00B96420">
        <w:rPr>
          <w:rFonts w:ascii="Times New Roman" w:hAnsi="Times New Roman" w:cs="Times New Roman"/>
          <w:sz w:val="22"/>
          <w:szCs w:val="22"/>
        </w:rPr>
        <w:t xml:space="preserve"> Peter lists the many blessing the Lord had given them to face any and all trials and come out a winner here on earth and have eternal life in the here-after.  </w:t>
      </w:r>
    </w:p>
    <w:p w:rsidR="00142ED3" w:rsidRPr="00B96420" w:rsidRDefault="00142ED3" w:rsidP="00B96420">
      <w:pPr>
        <w:rPr>
          <w:rFonts w:ascii="Times New Roman" w:hAnsi="Times New Roman" w:cs="Times New Roman"/>
          <w:sz w:val="22"/>
          <w:szCs w:val="22"/>
        </w:rPr>
      </w:pPr>
    </w:p>
    <w:p w:rsidR="00142ED3" w:rsidRPr="00B96420" w:rsidRDefault="00142ED3" w:rsidP="00B96420">
      <w:pPr>
        <w:rPr>
          <w:rFonts w:ascii="Times New Roman" w:hAnsi="Times New Roman" w:cs="Times New Roman"/>
          <w:sz w:val="22"/>
          <w:szCs w:val="22"/>
        </w:rPr>
      </w:pPr>
      <w:r w:rsidRPr="00B96420">
        <w:rPr>
          <w:rFonts w:ascii="Times New Roman" w:hAnsi="Times New Roman" w:cs="Times New Roman"/>
          <w:sz w:val="22"/>
          <w:szCs w:val="22"/>
          <w:u w:val="single"/>
        </w:rPr>
        <w:t>Gospel</w:t>
      </w:r>
      <w:r w:rsidRPr="00B96420">
        <w:rPr>
          <w:rFonts w:ascii="Times New Roman" w:hAnsi="Times New Roman" w:cs="Times New Roman"/>
          <w:sz w:val="22"/>
          <w:szCs w:val="22"/>
        </w:rPr>
        <w:t xml:space="preserve"> (John 20:19-31). </w:t>
      </w:r>
      <w:r w:rsidR="004C2FF3" w:rsidRPr="00B96420">
        <w:rPr>
          <w:rFonts w:ascii="Times New Roman" w:hAnsi="Times New Roman" w:cs="Times New Roman"/>
          <w:sz w:val="22"/>
          <w:szCs w:val="22"/>
        </w:rPr>
        <w:t xml:space="preserve">Today’s lesson begins on the evening of Easter day with the disciples locked in a room in fear of the Jews. When Jesus appears to them, their initial reaction is greater fear still. But their fear begins to give way to the peace that Jesus brings them. Instead of scolding them for their cowardice during His time of suffering, Jesus does, what to us might seem unfathomable, He </w:t>
      </w:r>
      <w:r w:rsidR="00620291" w:rsidRPr="00B96420">
        <w:rPr>
          <w:rFonts w:ascii="Times New Roman" w:hAnsi="Times New Roman" w:cs="Times New Roman"/>
          <w:sz w:val="22"/>
          <w:szCs w:val="22"/>
        </w:rPr>
        <w:t>commissions them for their work and equipping them with the Holy Spirit to forgive the sins of those who repent. Th</w:t>
      </w:r>
      <w:r w:rsidR="00B00BD5">
        <w:rPr>
          <w:rFonts w:ascii="Times New Roman" w:hAnsi="Times New Roman" w:cs="Times New Roman"/>
          <w:sz w:val="22"/>
          <w:szCs w:val="22"/>
        </w:rPr>
        <w:t>is</w:t>
      </w:r>
      <w:r w:rsidR="00620291" w:rsidRPr="00B96420">
        <w:rPr>
          <w:rFonts w:ascii="Times New Roman" w:hAnsi="Times New Roman" w:cs="Times New Roman"/>
          <w:sz w:val="22"/>
          <w:szCs w:val="22"/>
        </w:rPr>
        <w:t xml:space="preserve"> is </w:t>
      </w:r>
      <w:r w:rsidR="00B00BD5">
        <w:rPr>
          <w:rFonts w:ascii="Times New Roman" w:hAnsi="Times New Roman" w:cs="Times New Roman"/>
          <w:sz w:val="22"/>
          <w:szCs w:val="22"/>
        </w:rPr>
        <w:t xml:space="preserve">aa huge </w:t>
      </w:r>
      <w:r w:rsidR="00620291" w:rsidRPr="00B96420">
        <w:rPr>
          <w:rFonts w:ascii="Times New Roman" w:hAnsi="Times New Roman" w:cs="Times New Roman"/>
          <w:sz w:val="22"/>
          <w:szCs w:val="22"/>
        </w:rPr>
        <w:t>blessing</w:t>
      </w:r>
      <w:r w:rsidR="00B00BD5">
        <w:rPr>
          <w:rFonts w:ascii="Times New Roman" w:hAnsi="Times New Roman" w:cs="Times New Roman"/>
          <w:sz w:val="22"/>
          <w:szCs w:val="22"/>
        </w:rPr>
        <w:t xml:space="preserve"> and honor</w:t>
      </w:r>
      <w:bookmarkStart w:id="0" w:name="_GoBack"/>
      <w:bookmarkEnd w:id="0"/>
      <w:r w:rsidR="00620291" w:rsidRPr="00B96420">
        <w:rPr>
          <w:rFonts w:ascii="Times New Roman" w:hAnsi="Times New Roman" w:cs="Times New Roman"/>
          <w:sz w:val="22"/>
          <w:szCs w:val="22"/>
        </w:rPr>
        <w:t xml:space="preserve">. </w:t>
      </w:r>
      <w:r w:rsidR="004C2FF3" w:rsidRPr="00B96420">
        <w:rPr>
          <w:rFonts w:ascii="Times New Roman" w:hAnsi="Times New Roman" w:cs="Times New Roman"/>
          <w:sz w:val="22"/>
          <w:szCs w:val="22"/>
        </w:rPr>
        <w:t xml:space="preserve">A week later the disciples are once again found behind locked doors, implying that they remained fearful. Big fears go away slowly and require much encouraging. Thomas’s doubting was a symptom of his fear. </w:t>
      </w:r>
    </w:p>
    <w:p w:rsidR="00142ED3" w:rsidRPr="00B96420" w:rsidRDefault="00142ED3" w:rsidP="00B96420">
      <w:pPr>
        <w:rPr>
          <w:rFonts w:ascii="Times New Roman" w:hAnsi="Times New Roman" w:cs="Times New Roman"/>
          <w:sz w:val="22"/>
          <w:szCs w:val="22"/>
        </w:rPr>
      </w:pPr>
    </w:p>
    <w:p w:rsidR="00B11170" w:rsidRPr="00B96420" w:rsidRDefault="00B11170" w:rsidP="00B96420">
      <w:pPr>
        <w:rPr>
          <w:rFonts w:ascii="Times New Roman" w:hAnsi="Times New Roman" w:cs="Times New Roman"/>
          <w:sz w:val="22"/>
          <w:szCs w:val="22"/>
        </w:rPr>
      </w:pPr>
      <w:r w:rsidRPr="00B96420">
        <w:rPr>
          <w:rFonts w:ascii="Times New Roman" w:hAnsi="Times New Roman" w:cs="Times New Roman"/>
          <w:i/>
          <w:sz w:val="22"/>
          <w:szCs w:val="22"/>
        </w:rPr>
        <w:t xml:space="preserve">For more in-depth commentary on each reading, read the notes found after each text below.  </w:t>
      </w:r>
    </w:p>
    <w:p w:rsidR="00B11170" w:rsidRPr="00B96420" w:rsidRDefault="00B11170" w:rsidP="00B96420">
      <w:pPr>
        <w:rPr>
          <w:rFonts w:ascii="Times New Roman" w:hAnsi="Times New Roman" w:cs="Times New Roman"/>
          <w:sz w:val="22"/>
          <w:szCs w:val="22"/>
        </w:rPr>
      </w:pPr>
    </w:p>
    <w:p w:rsidR="00CC6F75" w:rsidRPr="00B96420" w:rsidRDefault="00CC6F75" w:rsidP="00B96420">
      <w:pPr>
        <w:jc w:val="center"/>
        <w:rPr>
          <w:rFonts w:ascii="Times New Roman" w:hAnsi="Times New Roman" w:cs="Times New Roman"/>
          <w:sz w:val="22"/>
          <w:szCs w:val="22"/>
        </w:rPr>
      </w:pPr>
      <w:r w:rsidRPr="00B96420">
        <w:rPr>
          <w:rFonts w:ascii="Times New Roman" w:hAnsi="Times New Roman" w:cs="Times New Roman"/>
          <w:sz w:val="22"/>
          <w:szCs w:val="22"/>
        </w:rPr>
        <w:t>FIRST READING – Acts 5:29-42</w:t>
      </w:r>
    </w:p>
    <w:p w:rsidR="00CC6F75" w:rsidRPr="00B96420" w:rsidRDefault="00CC6F75" w:rsidP="00B96420">
      <w:pPr>
        <w:rPr>
          <w:rFonts w:ascii="Times New Roman" w:hAnsi="Times New Roman" w:cs="Times New Roman"/>
          <w:b/>
          <w:bCs/>
          <w:sz w:val="22"/>
          <w:szCs w:val="22"/>
        </w:rPr>
      </w:pPr>
      <w:r w:rsidRPr="00B96420">
        <w:rPr>
          <w:rFonts w:ascii="Times New Roman" w:hAnsi="Times New Roman" w:cs="Times New Roman"/>
          <w:b/>
          <w:bCs/>
          <w:sz w:val="22"/>
          <w:szCs w:val="22"/>
          <w:vertAlign w:val="superscript"/>
        </w:rPr>
        <w:t xml:space="preserve">29﻿ </w:t>
      </w:r>
      <w:r w:rsidRPr="00B96420">
        <w:rPr>
          <w:rFonts w:ascii="Times New Roman" w:hAnsi="Times New Roman" w:cs="Times New Roman"/>
          <w:b/>
          <w:bCs/>
          <w:sz w:val="22"/>
          <w:szCs w:val="22"/>
        </w:rPr>
        <w:t xml:space="preserve">Peter and the other apostles replied: “We must obey God rather than men! </w:t>
      </w:r>
      <w:r w:rsidRPr="00B96420">
        <w:rPr>
          <w:rFonts w:ascii="Times New Roman" w:hAnsi="Times New Roman" w:cs="Times New Roman"/>
          <w:b/>
          <w:bCs/>
          <w:sz w:val="22"/>
          <w:szCs w:val="22"/>
          <w:vertAlign w:val="superscript"/>
        </w:rPr>
        <w:t xml:space="preserve">﻿30﻿ </w:t>
      </w:r>
      <w:r w:rsidRPr="00B96420">
        <w:rPr>
          <w:rFonts w:ascii="Times New Roman" w:hAnsi="Times New Roman" w:cs="Times New Roman"/>
          <w:b/>
          <w:bCs/>
          <w:sz w:val="22"/>
          <w:szCs w:val="22"/>
        </w:rPr>
        <w:t xml:space="preserve">The God of our fathers raised Jesus from the dead—whom you had killed by hanging him on a tree. </w:t>
      </w:r>
      <w:r w:rsidRPr="00B96420">
        <w:rPr>
          <w:rFonts w:ascii="Times New Roman" w:hAnsi="Times New Roman" w:cs="Times New Roman"/>
          <w:b/>
          <w:bCs/>
          <w:sz w:val="22"/>
          <w:szCs w:val="22"/>
          <w:vertAlign w:val="superscript"/>
        </w:rPr>
        <w:t xml:space="preserve">﻿31﻿ </w:t>
      </w:r>
      <w:r w:rsidRPr="00B96420">
        <w:rPr>
          <w:rFonts w:ascii="Times New Roman" w:hAnsi="Times New Roman" w:cs="Times New Roman"/>
          <w:b/>
          <w:bCs/>
          <w:sz w:val="22"/>
          <w:szCs w:val="22"/>
        </w:rPr>
        <w:t xml:space="preserve">God exalted him to his own right hand as Prince and Savior that he might give repentance and forgiveness of sins to Israel. </w:t>
      </w:r>
      <w:r w:rsidRPr="00B96420">
        <w:rPr>
          <w:rFonts w:ascii="Times New Roman" w:hAnsi="Times New Roman" w:cs="Times New Roman"/>
          <w:b/>
          <w:bCs/>
          <w:sz w:val="22"/>
          <w:szCs w:val="22"/>
          <w:vertAlign w:val="superscript"/>
        </w:rPr>
        <w:t xml:space="preserve">﻿32﻿ </w:t>
      </w:r>
      <w:r w:rsidRPr="00B96420">
        <w:rPr>
          <w:rFonts w:ascii="Times New Roman" w:hAnsi="Times New Roman" w:cs="Times New Roman"/>
          <w:b/>
          <w:bCs/>
          <w:sz w:val="22"/>
          <w:szCs w:val="22"/>
        </w:rPr>
        <w:t xml:space="preserve">We are witnesses of these things, and so is the Holy Spirit, whom God has given to those who obey him.” </w:t>
      </w:r>
      <w:r w:rsidRPr="00B96420">
        <w:rPr>
          <w:rFonts w:ascii="Times New Roman" w:hAnsi="Times New Roman" w:cs="Times New Roman"/>
          <w:b/>
          <w:bCs/>
          <w:sz w:val="22"/>
          <w:szCs w:val="22"/>
          <w:vertAlign w:val="superscript"/>
        </w:rPr>
        <w:t xml:space="preserve">﻿33﻿ </w:t>
      </w:r>
      <w:r w:rsidRPr="00B96420">
        <w:rPr>
          <w:rFonts w:ascii="Times New Roman" w:hAnsi="Times New Roman" w:cs="Times New Roman"/>
          <w:b/>
          <w:bCs/>
          <w:sz w:val="22"/>
          <w:szCs w:val="22"/>
        </w:rPr>
        <w:t xml:space="preserve">When they heard this, they were furious and wanted to put them to death. </w:t>
      </w:r>
      <w:r w:rsidRPr="00B96420">
        <w:rPr>
          <w:rFonts w:ascii="Times New Roman" w:hAnsi="Times New Roman" w:cs="Times New Roman"/>
          <w:b/>
          <w:bCs/>
          <w:sz w:val="22"/>
          <w:szCs w:val="22"/>
          <w:vertAlign w:val="superscript"/>
        </w:rPr>
        <w:t xml:space="preserve">﻿34﻿ </w:t>
      </w:r>
      <w:r w:rsidRPr="00B96420">
        <w:rPr>
          <w:rFonts w:ascii="Times New Roman" w:hAnsi="Times New Roman" w:cs="Times New Roman"/>
          <w:b/>
          <w:bCs/>
          <w:sz w:val="22"/>
          <w:szCs w:val="22"/>
        </w:rPr>
        <w:t xml:space="preserve">But a Pharisee named Gamaliel, a teacher of the law, who was honored by all the people, stood up in the Sanhedrin and ordered that the men be put outside for a little while. </w:t>
      </w:r>
      <w:r w:rsidRPr="00B96420">
        <w:rPr>
          <w:rFonts w:ascii="Times New Roman" w:hAnsi="Times New Roman" w:cs="Times New Roman"/>
          <w:b/>
          <w:bCs/>
          <w:sz w:val="22"/>
          <w:szCs w:val="22"/>
          <w:vertAlign w:val="superscript"/>
        </w:rPr>
        <w:t xml:space="preserve">﻿35﻿ </w:t>
      </w:r>
      <w:r w:rsidRPr="00B96420">
        <w:rPr>
          <w:rFonts w:ascii="Times New Roman" w:hAnsi="Times New Roman" w:cs="Times New Roman"/>
          <w:b/>
          <w:bCs/>
          <w:sz w:val="22"/>
          <w:szCs w:val="22"/>
        </w:rPr>
        <w:t xml:space="preserve">Then he addressed them: “Men of Israel, consider carefully what you intend to do to these men. </w:t>
      </w:r>
      <w:r w:rsidRPr="00B96420">
        <w:rPr>
          <w:rFonts w:ascii="Times New Roman" w:hAnsi="Times New Roman" w:cs="Times New Roman"/>
          <w:b/>
          <w:bCs/>
          <w:sz w:val="22"/>
          <w:szCs w:val="22"/>
          <w:vertAlign w:val="superscript"/>
        </w:rPr>
        <w:t xml:space="preserve">﻿36﻿ </w:t>
      </w:r>
      <w:r w:rsidRPr="00B96420">
        <w:rPr>
          <w:rFonts w:ascii="Times New Roman" w:hAnsi="Times New Roman" w:cs="Times New Roman"/>
          <w:b/>
          <w:bCs/>
          <w:sz w:val="22"/>
          <w:szCs w:val="22"/>
        </w:rPr>
        <w:t xml:space="preserve">Some time ago Theudas appeared, claiming to be somebody, and about four hundred men rallied to him. He was killed, all his followers were dispersed, and it all came to nothing. </w:t>
      </w:r>
      <w:r w:rsidRPr="00B96420">
        <w:rPr>
          <w:rFonts w:ascii="Times New Roman" w:hAnsi="Times New Roman" w:cs="Times New Roman"/>
          <w:b/>
          <w:bCs/>
          <w:sz w:val="22"/>
          <w:szCs w:val="22"/>
          <w:vertAlign w:val="superscript"/>
        </w:rPr>
        <w:t xml:space="preserve">﻿37﻿ </w:t>
      </w:r>
      <w:r w:rsidRPr="00B96420">
        <w:rPr>
          <w:rFonts w:ascii="Times New Roman" w:hAnsi="Times New Roman" w:cs="Times New Roman"/>
          <w:b/>
          <w:bCs/>
          <w:sz w:val="22"/>
          <w:szCs w:val="22"/>
        </w:rPr>
        <w:t xml:space="preserve">After him, Judas the Galilean appeared in the days of the census and led a band of people in revolt. He too was killed, and all his followers were scattered. </w:t>
      </w:r>
      <w:r w:rsidRPr="00B96420">
        <w:rPr>
          <w:rFonts w:ascii="Times New Roman" w:hAnsi="Times New Roman" w:cs="Times New Roman"/>
          <w:b/>
          <w:bCs/>
          <w:sz w:val="22"/>
          <w:szCs w:val="22"/>
          <w:vertAlign w:val="superscript"/>
        </w:rPr>
        <w:t xml:space="preserve">﻿38﻿ </w:t>
      </w:r>
      <w:r w:rsidRPr="00B96420">
        <w:rPr>
          <w:rFonts w:ascii="Times New Roman" w:hAnsi="Times New Roman" w:cs="Times New Roman"/>
          <w:b/>
          <w:bCs/>
          <w:sz w:val="22"/>
          <w:szCs w:val="22"/>
        </w:rPr>
        <w:t xml:space="preserve">Therefore, in the present case I advise you: Leave these men alone! Let them go! For if their purpose or activity is of human origin, it will fail. </w:t>
      </w:r>
      <w:r w:rsidRPr="00B96420">
        <w:rPr>
          <w:rFonts w:ascii="Times New Roman" w:hAnsi="Times New Roman" w:cs="Times New Roman"/>
          <w:b/>
          <w:bCs/>
          <w:sz w:val="22"/>
          <w:szCs w:val="22"/>
          <w:vertAlign w:val="superscript"/>
        </w:rPr>
        <w:t xml:space="preserve">﻿39﻿ </w:t>
      </w:r>
      <w:r w:rsidRPr="00B96420">
        <w:rPr>
          <w:rFonts w:ascii="Times New Roman" w:hAnsi="Times New Roman" w:cs="Times New Roman"/>
          <w:b/>
          <w:bCs/>
          <w:sz w:val="22"/>
          <w:szCs w:val="22"/>
        </w:rPr>
        <w:t xml:space="preserve">But if it is from God, you will not be able to stop these men; you will only find yourselves fighting against God.” </w:t>
      </w:r>
      <w:r w:rsidRPr="00B96420">
        <w:rPr>
          <w:rFonts w:ascii="Times New Roman" w:hAnsi="Times New Roman" w:cs="Times New Roman"/>
          <w:b/>
          <w:bCs/>
          <w:sz w:val="22"/>
          <w:szCs w:val="22"/>
          <w:vertAlign w:val="superscript"/>
        </w:rPr>
        <w:t xml:space="preserve">﻿40﻿ </w:t>
      </w:r>
      <w:r w:rsidRPr="00B96420">
        <w:rPr>
          <w:rFonts w:ascii="Times New Roman" w:hAnsi="Times New Roman" w:cs="Times New Roman"/>
          <w:b/>
          <w:bCs/>
          <w:sz w:val="22"/>
          <w:szCs w:val="22"/>
        </w:rPr>
        <w:t xml:space="preserve">His speech persuaded them. They called the apostles in and had them flogged. Then they ordered them not to speak in the name of Jesus, and let them go. </w:t>
      </w:r>
      <w:r w:rsidRPr="00B96420">
        <w:rPr>
          <w:rFonts w:ascii="Times New Roman" w:hAnsi="Times New Roman" w:cs="Times New Roman"/>
          <w:b/>
          <w:bCs/>
          <w:sz w:val="22"/>
          <w:szCs w:val="22"/>
          <w:vertAlign w:val="superscript"/>
        </w:rPr>
        <w:t xml:space="preserve">﻿41﻿ </w:t>
      </w:r>
      <w:r w:rsidRPr="00B96420">
        <w:rPr>
          <w:rFonts w:ascii="Times New Roman" w:hAnsi="Times New Roman" w:cs="Times New Roman"/>
          <w:b/>
          <w:bCs/>
          <w:sz w:val="22"/>
          <w:szCs w:val="22"/>
        </w:rPr>
        <w:t xml:space="preserve">The apostles left the Sanhedrin, rejoicing because they had been counted worthy of suffering disgrace for the Name. </w:t>
      </w:r>
      <w:r w:rsidRPr="00B96420">
        <w:rPr>
          <w:rFonts w:ascii="Times New Roman" w:hAnsi="Times New Roman" w:cs="Times New Roman"/>
          <w:b/>
          <w:bCs/>
          <w:sz w:val="22"/>
          <w:szCs w:val="22"/>
          <w:vertAlign w:val="superscript"/>
        </w:rPr>
        <w:t xml:space="preserve">﻿42﻿ </w:t>
      </w:r>
      <w:r w:rsidRPr="00B96420">
        <w:rPr>
          <w:rFonts w:ascii="Times New Roman" w:hAnsi="Times New Roman" w:cs="Times New Roman"/>
          <w:b/>
          <w:bCs/>
          <w:sz w:val="22"/>
          <w:szCs w:val="22"/>
        </w:rPr>
        <w:t xml:space="preserve">Day after </w:t>
      </w:r>
      <w:r w:rsidRPr="00B96420">
        <w:rPr>
          <w:rFonts w:ascii="Times New Roman" w:hAnsi="Times New Roman" w:cs="Times New Roman"/>
          <w:b/>
          <w:bCs/>
          <w:sz w:val="22"/>
          <w:szCs w:val="22"/>
        </w:rPr>
        <w:lastRenderedPageBreak/>
        <w:t xml:space="preserve">day, in the temple courts and from house to house, they never stopped teaching and proclaiming the good news that Jesus is the Christ. </w:t>
      </w:r>
    </w:p>
    <w:p w:rsidR="0091703C" w:rsidRPr="00B96420" w:rsidRDefault="0091703C" w:rsidP="00B96420">
      <w:pPr>
        <w:rPr>
          <w:rFonts w:ascii="Times New Roman" w:hAnsi="Times New Roman" w:cs="Times New Roman"/>
          <w:sz w:val="22"/>
          <w:szCs w:val="22"/>
        </w:rPr>
      </w:pPr>
    </w:p>
    <w:p w:rsidR="00CC6F75" w:rsidRPr="00B96420" w:rsidRDefault="00CC6F75" w:rsidP="00B96420">
      <w:pPr>
        <w:rPr>
          <w:rFonts w:ascii="Times New Roman" w:hAnsi="Times New Roman" w:cs="Times New Roman"/>
          <w:sz w:val="22"/>
          <w:szCs w:val="22"/>
        </w:rPr>
      </w:pPr>
      <w:r w:rsidRPr="00B96420">
        <w:rPr>
          <w:rFonts w:ascii="Times New Roman" w:hAnsi="Times New Roman" w:cs="Times New Roman"/>
          <w:bCs/>
          <w:i/>
          <w:sz w:val="22"/>
          <w:szCs w:val="22"/>
        </w:rPr>
        <w:t>5:34</w:t>
      </w:r>
      <w:r w:rsidRPr="00B96420">
        <w:rPr>
          <w:rFonts w:ascii="Times New Roman" w:hAnsi="Times New Roman" w:cs="Times New Roman"/>
          <w:sz w:val="22"/>
          <w:szCs w:val="22"/>
        </w:rPr>
        <w:t xml:space="preserve"> </w:t>
      </w:r>
      <w:r w:rsidRPr="00B96420">
        <w:rPr>
          <w:rFonts w:ascii="Times New Roman" w:hAnsi="Times New Roman" w:cs="Times New Roman"/>
          <w:i/>
          <w:iCs/>
          <w:sz w:val="22"/>
          <w:szCs w:val="22"/>
        </w:rPr>
        <w:t>a Pharisee named Gamaliel.</w:t>
      </w:r>
      <w:r w:rsidRPr="00B96420">
        <w:rPr>
          <w:rFonts w:ascii="Times New Roman" w:hAnsi="Times New Roman" w:cs="Times New Roman"/>
          <w:sz w:val="22"/>
          <w:szCs w:val="22"/>
        </w:rPr>
        <w:t xml:space="preserve"> The most famous Jewish teacher of his time and traditionally listed among the “heads of the schools.” Possibly he was the </w:t>
      </w:r>
      <w:r w:rsidRPr="00B96420">
        <w:rPr>
          <w:rFonts w:ascii="Times New Roman" w:hAnsi="Times New Roman" w:cs="Times New Roman"/>
          <w:sz w:val="22"/>
          <w:szCs w:val="22"/>
        </w:rPr>
        <w:t>grandson of Hillel. Like Hillel</w:t>
      </w:r>
      <w:r w:rsidRPr="00B96420">
        <w:rPr>
          <w:rFonts w:ascii="Times New Roman" w:hAnsi="Times New Roman" w:cs="Times New Roman"/>
          <w:sz w:val="22"/>
          <w:szCs w:val="22"/>
        </w:rPr>
        <w:t>, he was moderate in his views, a characteristic that is apparent in his cautious recommendation on this occasion. Saul (Paul) was one of his students (22:3). (CSB)</w:t>
      </w:r>
    </w:p>
    <w:p w:rsidR="00CC6F75" w:rsidRPr="00B96420" w:rsidRDefault="00CC6F75" w:rsidP="00B96420">
      <w:pPr>
        <w:rPr>
          <w:rFonts w:ascii="Times New Roman" w:hAnsi="Times New Roman" w:cs="Times New Roman"/>
          <w:sz w:val="22"/>
          <w:szCs w:val="22"/>
        </w:rPr>
      </w:pPr>
    </w:p>
    <w:p w:rsidR="00CC6F75" w:rsidRPr="00B96420" w:rsidRDefault="00CC6F75" w:rsidP="00B96420">
      <w:pPr>
        <w:rPr>
          <w:rFonts w:ascii="Times New Roman" w:hAnsi="Times New Roman" w:cs="Times New Roman"/>
          <w:sz w:val="22"/>
          <w:szCs w:val="22"/>
        </w:rPr>
      </w:pPr>
      <w:r w:rsidRPr="00B96420">
        <w:rPr>
          <w:rFonts w:ascii="Times New Roman" w:hAnsi="Times New Roman" w:cs="Times New Roman"/>
          <w:bCs/>
          <w:i/>
          <w:sz w:val="22"/>
          <w:szCs w:val="22"/>
        </w:rPr>
        <w:t>5:40</w:t>
      </w:r>
      <w:r w:rsidRPr="00B96420">
        <w:rPr>
          <w:rFonts w:ascii="Times New Roman" w:hAnsi="Times New Roman" w:cs="Times New Roman"/>
          <w:sz w:val="22"/>
          <w:szCs w:val="22"/>
        </w:rPr>
        <w:t xml:space="preserve"> </w:t>
      </w:r>
      <w:r w:rsidRPr="00B96420">
        <w:rPr>
          <w:rFonts w:ascii="Times New Roman" w:hAnsi="Times New Roman" w:cs="Times New Roman"/>
          <w:i/>
          <w:iCs/>
          <w:sz w:val="22"/>
          <w:szCs w:val="22"/>
        </w:rPr>
        <w:t>flogged.</w:t>
      </w:r>
      <w:r w:rsidRPr="00B96420">
        <w:rPr>
          <w:rFonts w:ascii="Times New Roman" w:hAnsi="Times New Roman" w:cs="Times New Roman"/>
          <w:sz w:val="22"/>
          <w:szCs w:val="22"/>
        </w:rPr>
        <w:t xml:space="preserve"> Beaten with the Jewish penalty of “forty lashes minus one” (2Co 11:24). (CSB)</w:t>
      </w:r>
    </w:p>
    <w:p w:rsidR="00CC6F75" w:rsidRPr="00B96420" w:rsidRDefault="00CC6F75" w:rsidP="00B96420">
      <w:pPr>
        <w:rPr>
          <w:rFonts w:ascii="Times New Roman" w:hAnsi="Times New Roman" w:cs="Times New Roman"/>
          <w:sz w:val="22"/>
          <w:szCs w:val="22"/>
        </w:rPr>
      </w:pPr>
    </w:p>
    <w:p w:rsidR="00CC6F75" w:rsidRPr="00B96420" w:rsidRDefault="00CC6F75" w:rsidP="00B96420">
      <w:pPr>
        <w:rPr>
          <w:rFonts w:ascii="Times New Roman" w:hAnsi="Times New Roman" w:cs="Times New Roman"/>
          <w:sz w:val="22"/>
          <w:szCs w:val="22"/>
        </w:rPr>
      </w:pPr>
      <w:r w:rsidRPr="00B96420">
        <w:rPr>
          <w:rFonts w:ascii="Times New Roman" w:hAnsi="Times New Roman" w:cs="Times New Roman"/>
          <w:i/>
          <w:sz w:val="22"/>
          <w:szCs w:val="22"/>
        </w:rPr>
        <w:t>5:41</w:t>
      </w:r>
      <w:r w:rsidRPr="00B96420">
        <w:rPr>
          <w:rFonts w:ascii="Times New Roman" w:hAnsi="Times New Roman" w:cs="Times New Roman"/>
          <w:sz w:val="22"/>
          <w:szCs w:val="22"/>
        </w:rPr>
        <w:t xml:space="preserve"> </w:t>
      </w:r>
      <w:r w:rsidRPr="00B96420">
        <w:rPr>
          <w:rFonts w:ascii="Times New Roman" w:hAnsi="Times New Roman" w:cs="Times New Roman"/>
          <w:sz w:val="22"/>
          <w:szCs w:val="22"/>
        </w:rPr>
        <w:t xml:space="preserve"> rejoicing. </w:t>
      </w:r>
      <w:r w:rsidRPr="00B96420">
        <w:rPr>
          <w:rFonts w:ascii="Times New Roman" w:hAnsi="Times New Roman" w:cs="Times New Roman"/>
          <w:sz w:val="22"/>
          <w:szCs w:val="22"/>
        </w:rPr>
        <w:t>They regarded these disgraceful welts as badges of honor, glorying in the fact that they had been “counted worthy of suffering disgrace for the Name</w:t>
      </w:r>
      <w:r w:rsidRPr="00B96420">
        <w:rPr>
          <w:rFonts w:ascii="Times New Roman" w:hAnsi="Times New Roman" w:cs="Times New Roman"/>
          <w:sz w:val="22"/>
          <w:szCs w:val="22"/>
        </w:rPr>
        <w:t>.</w:t>
      </w:r>
      <w:r w:rsidRPr="00B96420">
        <w:rPr>
          <w:rFonts w:ascii="Times New Roman" w:hAnsi="Times New Roman" w:cs="Times New Roman"/>
          <w:sz w:val="22"/>
          <w:szCs w:val="22"/>
        </w:rPr>
        <w:t xml:space="preserve">”  </w:t>
      </w:r>
    </w:p>
    <w:p w:rsidR="00CC6F75" w:rsidRPr="00B96420" w:rsidRDefault="00CC6F75" w:rsidP="00B96420">
      <w:pPr>
        <w:rPr>
          <w:rFonts w:ascii="Times New Roman" w:hAnsi="Times New Roman" w:cs="Times New Roman"/>
          <w:sz w:val="22"/>
          <w:szCs w:val="22"/>
        </w:rPr>
      </w:pPr>
    </w:p>
    <w:p w:rsidR="00CC6F75" w:rsidRPr="00B96420" w:rsidRDefault="00CC6F75" w:rsidP="00B96420">
      <w:pPr>
        <w:jc w:val="center"/>
        <w:rPr>
          <w:rFonts w:ascii="Times New Roman" w:hAnsi="Times New Roman" w:cs="Times New Roman"/>
          <w:sz w:val="22"/>
          <w:szCs w:val="22"/>
        </w:rPr>
      </w:pPr>
      <w:r w:rsidRPr="00B96420">
        <w:rPr>
          <w:rFonts w:ascii="Times New Roman" w:hAnsi="Times New Roman" w:cs="Times New Roman"/>
          <w:sz w:val="22"/>
          <w:szCs w:val="22"/>
        </w:rPr>
        <w:t>EPISTLE – 1 Peter 1:3-9</w:t>
      </w:r>
    </w:p>
    <w:p w:rsidR="00CC6F75" w:rsidRPr="00B96420" w:rsidRDefault="00CC6F75" w:rsidP="00B96420">
      <w:pPr>
        <w:rPr>
          <w:rFonts w:ascii="Times New Roman" w:hAnsi="Times New Roman" w:cs="Times New Roman"/>
          <w:b/>
          <w:sz w:val="22"/>
          <w:szCs w:val="22"/>
        </w:rPr>
      </w:pPr>
      <w:r w:rsidRPr="00B96420">
        <w:rPr>
          <w:rFonts w:ascii="Times New Roman" w:hAnsi="Times New Roman" w:cs="Times New Roman"/>
          <w:b/>
          <w:sz w:val="22"/>
          <w:szCs w:val="22"/>
          <w:vertAlign w:val="superscript"/>
        </w:rPr>
        <w:t xml:space="preserve">3﻿ </w:t>
      </w:r>
      <w:r w:rsidRPr="00B96420">
        <w:rPr>
          <w:rFonts w:ascii="Times New Roman" w:hAnsi="Times New Roman" w:cs="Times New Roman"/>
          <w:b/>
          <w:sz w:val="22"/>
          <w:szCs w:val="22"/>
        </w:rPr>
        <w:t xml:space="preserve">Praise be to the God and Father of our Lord Jesus Christ! In his great mercy he has given us new birth into a living hope through the resurrection of Jesus Christ from the dead, </w:t>
      </w:r>
      <w:r w:rsidRPr="00B96420">
        <w:rPr>
          <w:rFonts w:ascii="Times New Roman" w:hAnsi="Times New Roman" w:cs="Times New Roman"/>
          <w:b/>
          <w:sz w:val="22"/>
          <w:szCs w:val="22"/>
          <w:vertAlign w:val="superscript"/>
        </w:rPr>
        <w:t xml:space="preserve">﻿4﻿ </w:t>
      </w:r>
      <w:r w:rsidRPr="00B96420">
        <w:rPr>
          <w:rFonts w:ascii="Times New Roman" w:hAnsi="Times New Roman" w:cs="Times New Roman"/>
          <w:b/>
          <w:sz w:val="22"/>
          <w:szCs w:val="22"/>
        </w:rPr>
        <w:t xml:space="preserve">and into an inheritance that can never perish, spoil or fade—kept in heaven for you, </w:t>
      </w:r>
      <w:r w:rsidRPr="00B96420">
        <w:rPr>
          <w:rFonts w:ascii="Times New Roman" w:hAnsi="Times New Roman" w:cs="Times New Roman"/>
          <w:b/>
          <w:sz w:val="22"/>
          <w:szCs w:val="22"/>
          <w:vertAlign w:val="superscript"/>
        </w:rPr>
        <w:t xml:space="preserve">﻿5﻿ </w:t>
      </w:r>
      <w:r w:rsidRPr="00B96420">
        <w:rPr>
          <w:rFonts w:ascii="Times New Roman" w:hAnsi="Times New Roman" w:cs="Times New Roman"/>
          <w:b/>
          <w:sz w:val="22"/>
          <w:szCs w:val="22"/>
        </w:rPr>
        <w:t xml:space="preserve">who through faith are shielded by God’s power until the coming of the salvation that is ready to be revealed in the last time. </w:t>
      </w:r>
      <w:r w:rsidRPr="00B96420">
        <w:rPr>
          <w:rFonts w:ascii="Times New Roman" w:hAnsi="Times New Roman" w:cs="Times New Roman"/>
          <w:b/>
          <w:sz w:val="22"/>
          <w:szCs w:val="22"/>
          <w:vertAlign w:val="superscript"/>
        </w:rPr>
        <w:t xml:space="preserve">﻿6﻿ </w:t>
      </w:r>
      <w:r w:rsidRPr="00B96420">
        <w:rPr>
          <w:rFonts w:ascii="Times New Roman" w:hAnsi="Times New Roman" w:cs="Times New Roman"/>
          <w:b/>
          <w:sz w:val="22"/>
          <w:szCs w:val="22"/>
        </w:rPr>
        <w:t xml:space="preserve">In this you greatly rejoice, though now for a little while you may have had to suffer grief in all kinds of trials. </w:t>
      </w:r>
      <w:r w:rsidRPr="00B96420">
        <w:rPr>
          <w:rFonts w:ascii="Times New Roman" w:hAnsi="Times New Roman" w:cs="Times New Roman"/>
          <w:b/>
          <w:sz w:val="22"/>
          <w:szCs w:val="22"/>
          <w:vertAlign w:val="superscript"/>
        </w:rPr>
        <w:t xml:space="preserve">﻿7﻿ </w:t>
      </w:r>
      <w:r w:rsidRPr="00B96420">
        <w:rPr>
          <w:rFonts w:ascii="Times New Roman" w:hAnsi="Times New Roman" w:cs="Times New Roman"/>
          <w:b/>
          <w:sz w:val="22"/>
          <w:szCs w:val="22"/>
        </w:rPr>
        <w:t xml:space="preserve">These have come so that your faith—of greater worth than gold, which perishes even though refined by fire—may be proved genuine and may result in praise, glory and honor when Jesus Christ is revealed. </w:t>
      </w:r>
      <w:r w:rsidRPr="00B96420">
        <w:rPr>
          <w:rFonts w:ascii="Times New Roman" w:hAnsi="Times New Roman" w:cs="Times New Roman"/>
          <w:b/>
          <w:sz w:val="22"/>
          <w:szCs w:val="22"/>
          <w:vertAlign w:val="superscript"/>
        </w:rPr>
        <w:t xml:space="preserve">﻿8﻿ </w:t>
      </w:r>
      <w:r w:rsidRPr="00B96420">
        <w:rPr>
          <w:rFonts w:ascii="Times New Roman" w:hAnsi="Times New Roman" w:cs="Times New Roman"/>
          <w:b/>
          <w:sz w:val="22"/>
          <w:szCs w:val="22"/>
        </w:rPr>
        <w:t xml:space="preserve">Though you have not seen him, you love him; and even though you do not see him now, you believe in him and are filled with an inexpressible and glorious joy, </w:t>
      </w:r>
      <w:r w:rsidRPr="00B96420">
        <w:rPr>
          <w:rFonts w:ascii="Times New Roman" w:hAnsi="Times New Roman" w:cs="Times New Roman"/>
          <w:b/>
          <w:sz w:val="22"/>
          <w:szCs w:val="22"/>
          <w:vertAlign w:val="superscript"/>
        </w:rPr>
        <w:t xml:space="preserve">﻿9﻿ </w:t>
      </w:r>
      <w:r w:rsidRPr="00B96420">
        <w:rPr>
          <w:rFonts w:ascii="Times New Roman" w:hAnsi="Times New Roman" w:cs="Times New Roman"/>
          <w:b/>
          <w:sz w:val="22"/>
          <w:szCs w:val="22"/>
        </w:rPr>
        <w:t>for you are receiving the goal of your faith, the salvation of your souls.</w:t>
      </w:r>
    </w:p>
    <w:p w:rsidR="00CC6F75" w:rsidRPr="00B96420" w:rsidRDefault="00CC6F75" w:rsidP="00B96420">
      <w:pPr>
        <w:rPr>
          <w:rFonts w:ascii="Times New Roman" w:hAnsi="Times New Roman" w:cs="Times New Roman"/>
          <w:sz w:val="22"/>
          <w:szCs w:val="22"/>
        </w:rPr>
      </w:pPr>
    </w:p>
    <w:p w:rsidR="00CC6F75" w:rsidRPr="00B96420" w:rsidRDefault="00CC6F75" w:rsidP="00B96420">
      <w:pPr>
        <w:rPr>
          <w:rFonts w:ascii="Times New Roman" w:hAnsi="Times New Roman" w:cs="Times New Roman"/>
          <w:sz w:val="22"/>
          <w:szCs w:val="22"/>
        </w:rPr>
      </w:pPr>
      <w:r w:rsidRPr="00B96420">
        <w:rPr>
          <w:rFonts w:ascii="Times New Roman" w:hAnsi="Times New Roman" w:cs="Times New Roman"/>
          <w:i/>
          <w:iCs/>
          <w:sz w:val="22"/>
          <w:szCs w:val="22"/>
        </w:rPr>
        <w:t xml:space="preserve">1:3 </w:t>
      </w:r>
      <w:r w:rsidRPr="00B96420">
        <w:rPr>
          <w:rFonts w:ascii="Times New Roman" w:hAnsi="Times New Roman" w:cs="Times New Roman"/>
          <w:i/>
          <w:iCs/>
          <w:sz w:val="22"/>
          <w:szCs w:val="22"/>
        </w:rPr>
        <w:t>living hope.</w:t>
      </w:r>
      <w:r w:rsidRPr="00B96420">
        <w:rPr>
          <w:rFonts w:ascii="Times New Roman" w:hAnsi="Times New Roman" w:cs="Times New Roman"/>
          <w:sz w:val="22"/>
          <w:szCs w:val="22"/>
        </w:rPr>
        <w:t xml:space="preserve"> Not a pious wish but a solid promise of God. This hope gives life. Luther: “Peter … exhorts them to be steadfast in faith and to increase through all kinds of suffering and good works.… He strengthens their faith through the divine promise and power of the salvation to come” (AE 35:390). (TLSB)</w:t>
      </w:r>
    </w:p>
    <w:p w:rsidR="00CC6F75" w:rsidRPr="00B96420" w:rsidRDefault="00CC6F75" w:rsidP="00B96420">
      <w:pPr>
        <w:rPr>
          <w:rFonts w:ascii="Times New Roman" w:hAnsi="Times New Roman" w:cs="Times New Roman"/>
          <w:sz w:val="22"/>
          <w:szCs w:val="22"/>
        </w:rPr>
      </w:pPr>
    </w:p>
    <w:p w:rsidR="00CC6F75" w:rsidRPr="00B96420" w:rsidRDefault="00CC6F75" w:rsidP="00B96420">
      <w:pPr>
        <w:rPr>
          <w:rFonts w:ascii="Times New Roman" w:hAnsi="Times New Roman" w:cs="Times New Roman"/>
          <w:sz w:val="22"/>
          <w:szCs w:val="22"/>
        </w:rPr>
      </w:pPr>
      <w:r w:rsidRPr="00B96420">
        <w:rPr>
          <w:rFonts w:ascii="Times New Roman" w:hAnsi="Times New Roman" w:cs="Times New Roman"/>
          <w:bCs/>
          <w:i/>
          <w:sz w:val="22"/>
          <w:szCs w:val="22"/>
        </w:rPr>
        <w:t>1:4</w:t>
      </w:r>
      <w:r w:rsidRPr="00B96420">
        <w:rPr>
          <w:rFonts w:ascii="Times New Roman" w:hAnsi="Times New Roman" w:cs="Times New Roman"/>
          <w:sz w:val="22"/>
          <w:szCs w:val="22"/>
        </w:rPr>
        <w:t xml:space="preserve"> </w:t>
      </w:r>
      <w:r w:rsidRPr="00B96420">
        <w:rPr>
          <w:rFonts w:ascii="Times New Roman" w:hAnsi="Times New Roman" w:cs="Times New Roman"/>
          <w:i/>
          <w:iCs/>
          <w:sz w:val="22"/>
          <w:szCs w:val="22"/>
        </w:rPr>
        <w:t>into an inheritance.</w:t>
      </w:r>
      <w:r w:rsidRPr="00B96420">
        <w:rPr>
          <w:rFonts w:ascii="Times New Roman" w:hAnsi="Times New Roman" w:cs="Times New Roman"/>
          <w:sz w:val="22"/>
          <w:szCs w:val="22"/>
        </w:rPr>
        <w:t xml:space="preserve"> Believers are born again not only to a hope but also to the inheritance that is the substance of the hope. The inheritance is eternal—in its essence (it is not subject to decay) and in its preservation (it is divinely kept for us). (CSB)</w:t>
      </w:r>
    </w:p>
    <w:p w:rsidR="00CC6F75" w:rsidRPr="00B96420" w:rsidRDefault="00CC6F75" w:rsidP="00B96420">
      <w:pPr>
        <w:rPr>
          <w:rFonts w:ascii="Times New Roman" w:hAnsi="Times New Roman" w:cs="Times New Roman"/>
          <w:sz w:val="22"/>
          <w:szCs w:val="22"/>
        </w:rPr>
      </w:pPr>
    </w:p>
    <w:p w:rsidR="00CC6F75" w:rsidRPr="00B96420" w:rsidRDefault="00CC6F75" w:rsidP="00B96420">
      <w:pPr>
        <w:rPr>
          <w:rFonts w:ascii="Times New Roman" w:hAnsi="Times New Roman" w:cs="Times New Roman"/>
          <w:sz w:val="22"/>
          <w:szCs w:val="22"/>
        </w:rPr>
      </w:pPr>
      <w:r w:rsidRPr="00B96420">
        <w:rPr>
          <w:rFonts w:ascii="Times New Roman" w:hAnsi="Times New Roman" w:cs="Times New Roman"/>
          <w:bCs/>
          <w:i/>
          <w:sz w:val="22"/>
          <w:szCs w:val="22"/>
        </w:rPr>
        <w:t>1:5</w:t>
      </w:r>
      <w:r w:rsidRPr="00B96420">
        <w:rPr>
          <w:rFonts w:ascii="Times New Roman" w:hAnsi="Times New Roman" w:cs="Times New Roman"/>
          <w:sz w:val="22"/>
          <w:szCs w:val="22"/>
        </w:rPr>
        <w:t xml:space="preserve"> </w:t>
      </w:r>
      <w:r w:rsidRPr="00B96420">
        <w:rPr>
          <w:rFonts w:ascii="Times New Roman" w:hAnsi="Times New Roman" w:cs="Times New Roman"/>
          <w:i/>
          <w:iCs/>
          <w:sz w:val="22"/>
          <w:szCs w:val="22"/>
        </w:rPr>
        <w:t>through faith … by God’s power.</w:t>
      </w:r>
      <w:r w:rsidRPr="00B96420">
        <w:rPr>
          <w:rFonts w:ascii="Times New Roman" w:hAnsi="Times New Roman" w:cs="Times New Roman"/>
          <w:sz w:val="22"/>
          <w:szCs w:val="22"/>
        </w:rPr>
        <w:t>† The perseverance of the Christian is shielded by God’s power through faith, a gift of God. (CSB)</w:t>
      </w:r>
    </w:p>
    <w:p w:rsidR="00CC6F75" w:rsidRPr="00B96420" w:rsidRDefault="00CC6F75" w:rsidP="00B96420">
      <w:pPr>
        <w:rPr>
          <w:rFonts w:ascii="Times New Roman" w:hAnsi="Times New Roman" w:cs="Times New Roman"/>
          <w:sz w:val="22"/>
          <w:szCs w:val="22"/>
        </w:rPr>
      </w:pPr>
    </w:p>
    <w:p w:rsidR="00CC6F75" w:rsidRPr="00B96420" w:rsidRDefault="00CC6F75" w:rsidP="00B96420">
      <w:pPr>
        <w:rPr>
          <w:rFonts w:ascii="Times New Roman" w:hAnsi="Times New Roman" w:cs="Times New Roman"/>
          <w:sz w:val="22"/>
          <w:szCs w:val="22"/>
        </w:rPr>
      </w:pPr>
      <w:r w:rsidRPr="00B96420">
        <w:rPr>
          <w:rFonts w:ascii="Times New Roman" w:hAnsi="Times New Roman" w:cs="Times New Roman"/>
          <w:bCs/>
          <w:i/>
          <w:sz w:val="22"/>
          <w:szCs w:val="22"/>
        </w:rPr>
        <w:t>1:7</w:t>
      </w:r>
      <w:r w:rsidRPr="00B96420">
        <w:rPr>
          <w:rFonts w:ascii="Times New Roman" w:hAnsi="Times New Roman" w:cs="Times New Roman"/>
          <w:sz w:val="22"/>
          <w:szCs w:val="22"/>
        </w:rPr>
        <w:t xml:space="preserve">  </w:t>
      </w:r>
      <w:r w:rsidRPr="00B96420">
        <w:rPr>
          <w:rFonts w:ascii="Times New Roman" w:hAnsi="Times New Roman" w:cs="Times New Roman"/>
          <w:i/>
          <w:iCs/>
          <w:sz w:val="22"/>
          <w:szCs w:val="22"/>
        </w:rPr>
        <w:t>that your faith … may be proved genuine.</w:t>
      </w:r>
      <w:r w:rsidRPr="00B96420">
        <w:rPr>
          <w:rFonts w:ascii="Times New Roman" w:hAnsi="Times New Roman" w:cs="Times New Roman"/>
          <w:sz w:val="22"/>
          <w:szCs w:val="22"/>
        </w:rPr>
        <w:t xml:space="preserve"> As the true character of gold is seen in a refiner’s fire, so faith’s true character is revealed when tested.  (TLSB)</w:t>
      </w:r>
    </w:p>
    <w:p w:rsidR="00CC6F75" w:rsidRPr="00B96420" w:rsidRDefault="00CC6F75" w:rsidP="00B96420">
      <w:pPr>
        <w:rPr>
          <w:rFonts w:ascii="Times New Roman" w:hAnsi="Times New Roman" w:cs="Times New Roman"/>
          <w:sz w:val="22"/>
          <w:szCs w:val="22"/>
        </w:rPr>
      </w:pPr>
    </w:p>
    <w:p w:rsidR="00CC6F75" w:rsidRPr="00B96420" w:rsidRDefault="00CC6F75" w:rsidP="00B96420">
      <w:pPr>
        <w:rPr>
          <w:rFonts w:ascii="Times New Roman" w:hAnsi="Times New Roman" w:cs="Times New Roman"/>
          <w:sz w:val="22"/>
          <w:szCs w:val="22"/>
        </w:rPr>
      </w:pPr>
      <w:r w:rsidRPr="00B96420">
        <w:rPr>
          <w:rFonts w:ascii="Times New Roman" w:hAnsi="Times New Roman" w:cs="Times New Roman"/>
          <w:bCs/>
          <w:i/>
          <w:sz w:val="22"/>
          <w:szCs w:val="22"/>
        </w:rPr>
        <w:t>1:8</w:t>
      </w:r>
      <w:r w:rsidRPr="00B96420">
        <w:rPr>
          <w:rFonts w:ascii="Times New Roman" w:hAnsi="Times New Roman" w:cs="Times New Roman"/>
          <w:sz w:val="22"/>
          <w:szCs w:val="22"/>
        </w:rPr>
        <w:t xml:space="preserve"> </w:t>
      </w:r>
      <w:r w:rsidRPr="00B96420">
        <w:rPr>
          <w:rFonts w:ascii="Times New Roman" w:hAnsi="Times New Roman" w:cs="Times New Roman"/>
          <w:i/>
          <w:iCs/>
          <w:sz w:val="22"/>
          <w:szCs w:val="22"/>
        </w:rPr>
        <w:t>though you do not see him now, you believe.</w:t>
      </w:r>
      <w:r w:rsidRPr="00B96420">
        <w:rPr>
          <w:rFonts w:ascii="Times New Roman" w:hAnsi="Times New Roman" w:cs="Times New Roman"/>
          <w:sz w:val="22"/>
          <w:szCs w:val="22"/>
        </w:rPr>
        <w:t xml:space="preserve"> Unlike Peter, we are not eyewitnesses of Jesus, but through faith, we believe in Him and love Him. Our eyes will see Him on the Last Day, but even now we encounter Christ through His Word and Sacraments as He gives us saving faith, forgiveness, salvation, and eternal life. (TLSB)</w:t>
      </w:r>
    </w:p>
    <w:p w:rsidR="00CC6F75" w:rsidRPr="00B96420" w:rsidRDefault="00CC6F75" w:rsidP="00B96420">
      <w:pPr>
        <w:rPr>
          <w:rFonts w:ascii="Times New Roman" w:hAnsi="Times New Roman" w:cs="Times New Roman"/>
          <w:sz w:val="22"/>
          <w:szCs w:val="22"/>
        </w:rPr>
      </w:pPr>
    </w:p>
    <w:p w:rsidR="00CC6F75" w:rsidRPr="00B96420" w:rsidRDefault="00CC6F75" w:rsidP="00B96420">
      <w:pPr>
        <w:jc w:val="center"/>
        <w:rPr>
          <w:rFonts w:ascii="Times New Roman" w:hAnsi="Times New Roman" w:cs="Times New Roman"/>
          <w:sz w:val="22"/>
          <w:szCs w:val="22"/>
          <w:vertAlign w:val="superscript"/>
        </w:rPr>
      </w:pPr>
      <w:r w:rsidRPr="00B96420">
        <w:rPr>
          <w:rFonts w:ascii="Times New Roman" w:hAnsi="Times New Roman" w:cs="Times New Roman"/>
          <w:sz w:val="22"/>
          <w:szCs w:val="22"/>
        </w:rPr>
        <w:t>GOSPEL – John 20 19-31</w:t>
      </w:r>
    </w:p>
    <w:p w:rsidR="00CC6F75" w:rsidRPr="00B96420" w:rsidRDefault="00CC6F75" w:rsidP="00B96420">
      <w:pPr>
        <w:rPr>
          <w:rFonts w:ascii="Times New Roman" w:hAnsi="Times New Roman" w:cs="Times New Roman"/>
          <w:b/>
          <w:bCs/>
          <w:sz w:val="22"/>
          <w:szCs w:val="22"/>
        </w:rPr>
      </w:pPr>
      <w:r w:rsidRPr="00B96420">
        <w:rPr>
          <w:rFonts w:ascii="Times New Roman" w:hAnsi="Times New Roman" w:cs="Times New Roman"/>
          <w:b/>
          <w:bCs/>
          <w:sz w:val="22"/>
          <w:szCs w:val="22"/>
          <w:vertAlign w:val="superscript"/>
        </w:rPr>
        <w:t xml:space="preserve">19﻿ </w:t>
      </w:r>
      <w:r w:rsidRPr="00B96420">
        <w:rPr>
          <w:rFonts w:ascii="Times New Roman" w:hAnsi="Times New Roman" w:cs="Times New Roman"/>
          <w:b/>
          <w:bCs/>
          <w:sz w:val="22"/>
          <w:szCs w:val="22"/>
        </w:rPr>
        <w:t xml:space="preserve">On the evening of that first day of the week, when the disciples were together, with the doors locked for fear of the Jews, Jesus came and stood among them and said, “Peace be with you!” </w:t>
      </w:r>
      <w:r w:rsidRPr="00B96420">
        <w:rPr>
          <w:rFonts w:ascii="Times New Roman" w:hAnsi="Times New Roman" w:cs="Times New Roman"/>
          <w:b/>
          <w:bCs/>
          <w:sz w:val="22"/>
          <w:szCs w:val="22"/>
          <w:vertAlign w:val="superscript"/>
        </w:rPr>
        <w:t xml:space="preserve">﻿20﻿ </w:t>
      </w:r>
      <w:r w:rsidRPr="00B96420">
        <w:rPr>
          <w:rFonts w:ascii="Times New Roman" w:hAnsi="Times New Roman" w:cs="Times New Roman"/>
          <w:b/>
          <w:bCs/>
          <w:sz w:val="22"/>
          <w:szCs w:val="22"/>
        </w:rPr>
        <w:t xml:space="preserve">After he said this, he showed them his hands and side. The disciples were overjoyed when they saw the Lord. </w:t>
      </w:r>
      <w:r w:rsidRPr="00B96420">
        <w:rPr>
          <w:rFonts w:ascii="Times New Roman" w:hAnsi="Times New Roman" w:cs="Times New Roman"/>
          <w:b/>
          <w:bCs/>
          <w:sz w:val="22"/>
          <w:szCs w:val="22"/>
          <w:vertAlign w:val="superscript"/>
        </w:rPr>
        <w:t xml:space="preserve">﻿21﻿ </w:t>
      </w:r>
      <w:r w:rsidRPr="00B96420">
        <w:rPr>
          <w:rFonts w:ascii="Times New Roman" w:hAnsi="Times New Roman" w:cs="Times New Roman"/>
          <w:b/>
          <w:bCs/>
          <w:sz w:val="22"/>
          <w:szCs w:val="22"/>
        </w:rPr>
        <w:t xml:space="preserve">Again Jesus said, “Peace be with you! As the Father has sent me, I am sending you.” </w:t>
      </w:r>
      <w:r w:rsidRPr="00B96420">
        <w:rPr>
          <w:rFonts w:ascii="Times New Roman" w:hAnsi="Times New Roman" w:cs="Times New Roman"/>
          <w:b/>
          <w:bCs/>
          <w:sz w:val="22"/>
          <w:szCs w:val="22"/>
          <w:vertAlign w:val="superscript"/>
        </w:rPr>
        <w:t xml:space="preserve">﻿22﻿ </w:t>
      </w:r>
      <w:r w:rsidRPr="00B96420">
        <w:rPr>
          <w:rFonts w:ascii="Times New Roman" w:hAnsi="Times New Roman" w:cs="Times New Roman"/>
          <w:b/>
          <w:bCs/>
          <w:sz w:val="22"/>
          <w:szCs w:val="22"/>
        </w:rPr>
        <w:t xml:space="preserve">And with that he breathed on them and said, “Receive the Holy Spirit. </w:t>
      </w:r>
      <w:r w:rsidRPr="00B96420">
        <w:rPr>
          <w:rFonts w:ascii="Times New Roman" w:hAnsi="Times New Roman" w:cs="Times New Roman"/>
          <w:b/>
          <w:bCs/>
          <w:sz w:val="22"/>
          <w:szCs w:val="22"/>
          <w:vertAlign w:val="superscript"/>
        </w:rPr>
        <w:t xml:space="preserve">﻿23﻿ </w:t>
      </w:r>
      <w:r w:rsidRPr="00B96420">
        <w:rPr>
          <w:rFonts w:ascii="Times New Roman" w:hAnsi="Times New Roman" w:cs="Times New Roman"/>
          <w:b/>
          <w:bCs/>
          <w:sz w:val="22"/>
          <w:szCs w:val="22"/>
        </w:rPr>
        <w:t xml:space="preserve">If you forgive anyone his sins, they are forgiven; if you do not forgive them, they are not forgiven.” </w:t>
      </w:r>
    </w:p>
    <w:p w:rsidR="00CC6F75" w:rsidRPr="00B96420" w:rsidRDefault="00CC6F75" w:rsidP="00B96420">
      <w:pPr>
        <w:rPr>
          <w:rFonts w:ascii="Times New Roman" w:hAnsi="Times New Roman" w:cs="Times New Roman"/>
          <w:sz w:val="22"/>
          <w:szCs w:val="22"/>
        </w:rPr>
      </w:pPr>
    </w:p>
    <w:p w:rsidR="00D25DAB" w:rsidRPr="00B96420" w:rsidRDefault="00D25DAB" w:rsidP="00B96420">
      <w:pPr>
        <w:rPr>
          <w:rFonts w:ascii="Times New Roman" w:hAnsi="Times New Roman" w:cs="Times New Roman"/>
          <w:sz w:val="22"/>
          <w:szCs w:val="22"/>
        </w:rPr>
      </w:pPr>
      <w:r w:rsidRPr="00B96420">
        <w:rPr>
          <w:rFonts w:ascii="Times New Roman" w:hAnsi="Times New Roman" w:cs="Times New Roman"/>
          <w:i/>
          <w:iCs/>
          <w:sz w:val="22"/>
          <w:szCs w:val="22"/>
        </w:rPr>
        <w:t xml:space="preserve">20:19 </w:t>
      </w:r>
      <w:r w:rsidRPr="00B96420">
        <w:rPr>
          <w:rFonts w:ascii="Times New Roman" w:hAnsi="Times New Roman" w:cs="Times New Roman"/>
          <w:i/>
          <w:iCs/>
          <w:sz w:val="22"/>
          <w:szCs w:val="22"/>
        </w:rPr>
        <w:t>Peace be with you!</w:t>
      </w:r>
      <w:r w:rsidRPr="00B96420">
        <w:rPr>
          <w:rFonts w:ascii="Times New Roman" w:hAnsi="Times New Roman" w:cs="Times New Roman"/>
          <w:sz w:val="22"/>
          <w:szCs w:val="22"/>
        </w:rPr>
        <w:t xml:space="preserve"> The normal Hebrew greeting (cf. Da </w:t>
      </w:r>
      <w:smartTag w:uri="urn:schemas-microsoft-com:office:smarttags" w:element="time">
        <w:smartTagPr>
          <w:attr w:name="Minute" w:val="19"/>
          <w:attr w:name="Hour" w:val="10"/>
        </w:smartTagPr>
        <w:r w:rsidRPr="00B96420">
          <w:rPr>
            <w:rFonts w:ascii="Times New Roman" w:hAnsi="Times New Roman" w:cs="Times New Roman"/>
            <w:sz w:val="22"/>
            <w:szCs w:val="22"/>
          </w:rPr>
          <w:t>10:19</w:t>
        </w:r>
      </w:smartTag>
      <w:r w:rsidRPr="00B96420">
        <w:rPr>
          <w:rFonts w:ascii="Times New Roman" w:hAnsi="Times New Roman" w:cs="Times New Roman"/>
          <w:sz w:val="22"/>
          <w:szCs w:val="22"/>
        </w:rPr>
        <w:t>). Because of their behavior the previous Friday, they may have expected rebuke and censure; but Jesus calmed their fears (see note on 14:27). (CSB)</w:t>
      </w:r>
    </w:p>
    <w:p w:rsidR="00D25DAB" w:rsidRPr="00B96420" w:rsidRDefault="00D25DAB" w:rsidP="00B96420">
      <w:pPr>
        <w:rPr>
          <w:rFonts w:ascii="Times New Roman" w:hAnsi="Times New Roman" w:cs="Times New Roman"/>
          <w:sz w:val="22"/>
          <w:szCs w:val="22"/>
        </w:rPr>
      </w:pPr>
    </w:p>
    <w:p w:rsidR="00D25DAB" w:rsidRPr="00B96420" w:rsidRDefault="00D25DAB" w:rsidP="00B96420">
      <w:pPr>
        <w:rPr>
          <w:rFonts w:ascii="Times New Roman" w:hAnsi="Times New Roman" w:cs="Times New Roman"/>
          <w:sz w:val="22"/>
          <w:szCs w:val="22"/>
        </w:rPr>
      </w:pPr>
      <w:r w:rsidRPr="00B96420">
        <w:rPr>
          <w:rFonts w:ascii="Times New Roman" w:hAnsi="Times New Roman" w:cs="Times New Roman"/>
          <w:i/>
          <w:sz w:val="22"/>
          <w:szCs w:val="22"/>
        </w:rPr>
        <w:t>20:21 Father has sent me.</w:t>
      </w:r>
      <w:r w:rsidRPr="00B96420">
        <w:rPr>
          <w:rFonts w:ascii="Times New Roman" w:hAnsi="Times New Roman" w:cs="Times New Roman"/>
          <w:sz w:val="22"/>
          <w:szCs w:val="22"/>
        </w:rPr>
        <w:t xml:space="preserve"> apostello -  </w:t>
      </w:r>
      <w:r w:rsidRPr="00B96420">
        <w:rPr>
          <w:rFonts w:ascii="Times New Roman" w:hAnsi="Times New Roman" w:cs="Times New Roman"/>
          <w:i/>
          <w:iCs/>
          <w:sz w:val="22"/>
          <w:szCs w:val="22"/>
        </w:rPr>
        <w:t>set</w:t>
      </w:r>
      <w:r w:rsidRPr="00B96420">
        <w:rPr>
          <w:rFonts w:ascii="Times New Roman" w:hAnsi="Times New Roman" w:cs="Times New Roman"/>
          <w:sz w:val="22"/>
          <w:szCs w:val="22"/>
        </w:rPr>
        <w:t xml:space="preserve"> </w:t>
      </w:r>
      <w:r w:rsidRPr="00B96420">
        <w:rPr>
          <w:rFonts w:ascii="Times New Roman" w:hAnsi="Times New Roman" w:cs="Times New Roman"/>
          <w:i/>
          <w:iCs/>
          <w:sz w:val="22"/>
          <w:szCs w:val="22"/>
        </w:rPr>
        <w:t>apart</w:t>
      </w:r>
      <w:r w:rsidRPr="00B96420">
        <w:rPr>
          <w:rFonts w:ascii="Times New Roman" w:hAnsi="Times New Roman" w:cs="Times New Roman"/>
          <w:sz w:val="22"/>
          <w:szCs w:val="22"/>
        </w:rPr>
        <w:t xml:space="preserve">, that is, (by implication) to </w:t>
      </w:r>
      <w:r w:rsidRPr="00B96420">
        <w:rPr>
          <w:rFonts w:ascii="Times New Roman" w:hAnsi="Times New Roman" w:cs="Times New Roman"/>
          <w:i/>
          <w:iCs/>
          <w:sz w:val="22"/>
          <w:szCs w:val="22"/>
        </w:rPr>
        <w:t>send</w:t>
      </w:r>
      <w:r w:rsidRPr="00B96420">
        <w:rPr>
          <w:rFonts w:ascii="Times New Roman" w:hAnsi="Times New Roman" w:cs="Times New Roman"/>
          <w:sz w:val="22"/>
          <w:szCs w:val="22"/>
        </w:rPr>
        <w:t xml:space="preserve"> </w:t>
      </w:r>
      <w:r w:rsidRPr="00B96420">
        <w:rPr>
          <w:rFonts w:ascii="Times New Roman" w:hAnsi="Times New Roman" w:cs="Times New Roman"/>
          <w:i/>
          <w:iCs/>
          <w:sz w:val="22"/>
          <w:szCs w:val="22"/>
        </w:rPr>
        <w:t>out</w:t>
      </w:r>
      <w:r w:rsidRPr="00B96420">
        <w:rPr>
          <w:rFonts w:ascii="Times New Roman" w:hAnsi="Times New Roman" w:cs="Times New Roman"/>
          <w:sz w:val="22"/>
          <w:szCs w:val="22"/>
        </w:rPr>
        <w:t xml:space="preserve"> (properly on a mission).  – Jesus was sent in a unique way for a unique mission.</w:t>
      </w:r>
    </w:p>
    <w:p w:rsidR="00CC6F75" w:rsidRPr="00B96420" w:rsidRDefault="00CC6F75" w:rsidP="00B96420">
      <w:pPr>
        <w:rPr>
          <w:rFonts w:ascii="Times New Roman" w:hAnsi="Times New Roman" w:cs="Times New Roman"/>
          <w:sz w:val="22"/>
          <w:szCs w:val="22"/>
        </w:rPr>
      </w:pPr>
    </w:p>
    <w:p w:rsidR="00D25DAB" w:rsidRPr="00B96420" w:rsidRDefault="00D25DAB" w:rsidP="00B96420">
      <w:pPr>
        <w:autoSpaceDE w:val="0"/>
        <w:autoSpaceDN w:val="0"/>
        <w:adjustRightInd w:val="0"/>
        <w:spacing w:before="80" w:after="40"/>
        <w:rPr>
          <w:rFonts w:ascii="Times New Roman" w:hAnsi="Times New Roman" w:cs="Times New Roman"/>
          <w:sz w:val="22"/>
          <w:szCs w:val="22"/>
        </w:rPr>
      </w:pPr>
      <w:r w:rsidRPr="00B96420">
        <w:rPr>
          <w:rFonts w:ascii="Times New Roman" w:hAnsi="Times New Roman" w:cs="Times New Roman"/>
          <w:bCs/>
          <w:i/>
          <w:sz w:val="22"/>
          <w:szCs w:val="22"/>
        </w:rPr>
        <w:t>20:22</w:t>
      </w:r>
      <w:r w:rsidRPr="00B96420">
        <w:rPr>
          <w:rFonts w:ascii="Times New Roman" w:hAnsi="Times New Roman" w:cs="Times New Roman"/>
          <w:bCs/>
          <w:i/>
          <w:sz w:val="22"/>
          <w:szCs w:val="22"/>
        </w:rPr>
        <w:t xml:space="preserve"> breathed on them.</w:t>
      </w:r>
      <w:r w:rsidRPr="00B96420">
        <w:rPr>
          <w:rFonts w:ascii="Times New Roman" w:hAnsi="Times New Roman" w:cs="Times New Roman"/>
          <w:sz w:val="22"/>
          <w:szCs w:val="22"/>
        </w:rPr>
        <w:t xml:space="preserve"> Greek term used only here in NT.  Jesus’ words, formed by breaths of air, deliver</w:t>
      </w:r>
      <w:r w:rsidRPr="00B96420">
        <w:rPr>
          <w:rFonts w:ascii="Times New Roman" w:hAnsi="Times New Roman" w:cs="Times New Roman"/>
          <w:sz w:val="22"/>
          <w:szCs w:val="22"/>
        </w:rPr>
        <w:t xml:space="preserve">ed the Spirit to the disciples. </w:t>
      </w:r>
      <w:r w:rsidRPr="00B96420">
        <w:rPr>
          <w:rFonts w:ascii="Times New Roman" w:hAnsi="Times New Roman" w:cs="Times New Roman"/>
          <w:sz w:val="22"/>
          <w:szCs w:val="22"/>
        </w:rPr>
        <w:t xml:space="preserve"> (TLSB)</w:t>
      </w:r>
    </w:p>
    <w:p w:rsidR="00CC6F75" w:rsidRPr="00B96420" w:rsidRDefault="00CC6F75" w:rsidP="00B96420">
      <w:pPr>
        <w:rPr>
          <w:rFonts w:ascii="Times New Roman" w:hAnsi="Times New Roman" w:cs="Times New Roman"/>
          <w:sz w:val="22"/>
          <w:szCs w:val="22"/>
        </w:rPr>
      </w:pPr>
    </w:p>
    <w:p w:rsidR="00D25DAB" w:rsidRPr="00B96420" w:rsidRDefault="00D25DAB" w:rsidP="00B96420">
      <w:pPr>
        <w:rPr>
          <w:rFonts w:ascii="Times New Roman" w:hAnsi="Times New Roman" w:cs="Times New Roman"/>
          <w:sz w:val="22"/>
          <w:szCs w:val="22"/>
        </w:rPr>
      </w:pPr>
      <w:r w:rsidRPr="00B96420">
        <w:rPr>
          <w:rFonts w:ascii="Times New Roman" w:hAnsi="Times New Roman" w:cs="Times New Roman"/>
          <w:i/>
          <w:iCs/>
          <w:sz w:val="22"/>
          <w:szCs w:val="22"/>
        </w:rPr>
        <w:t xml:space="preserve">20:22 </w:t>
      </w:r>
      <w:r w:rsidRPr="00B96420">
        <w:rPr>
          <w:rFonts w:ascii="Times New Roman" w:hAnsi="Times New Roman" w:cs="Times New Roman"/>
          <w:i/>
          <w:iCs/>
          <w:sz w:val="22"/>
          <w:szCs w:val="22"/>
        </w:rPr>
        <w:t>Receive the Holy Spirit.</w:t>
      </w:r>
      <w:r w:rsidRPr="00B96420">
        <w:rPr>
          <w:rFonts w:ascii="Times New Roman" w:hAnsi="Times New Roman" w:cs="Times New Roman"/>
          <w:sz w:val="22"/>
          <w:szCs w:val="22"/>
        </w:rPr>
        <w:t xml:space="preserve"> By giving the Holy Spirit, Jesus was equipping the disciples for the ongoing work assigned to them, including especially the exercise of the Office of the Keys.  (TLSB)</w:t>
      </w:r>
    </w:p>
    <w:p w:rsidR="00D25DAB" w:rsidRPr="00B96420" w:rsidRDefault="00D25DAB" w:rsidP="00B96420">
      <w:pPr>
        <w:rPr>
          <w:rFonts w:ascii="Times New Roman" w:hAnsi="Times New Roman" w:cs="Times New Roman"/>
          <w:sz w:val="22"/>
          <w:szCs w:val="22"/>
        </w:rPr>
      </w:pPr>
    </w:p>
    <w:p w:rsidR="00D25DAB" w:rsidRPr="00B96420" w:rsidRDefault="00D25DAB" w:rsidP="00B96420">
      <w:pPr>
        <w:rPr>
          <w:rFonts w:ascii="Times New Roman" w:hAnsi="Times New Roman" w:cs="Times New Roman"/>
          <w:sz w:val="22"/>
          <w:szCs w:val="22"/>
        </w:rPr>
      </w:pPr>
      <w:r w:rsidRPr="00B96420">
        <w:rPr>
          <w:rFonts w:ascii="Times New Roman" w:hAnsi="Times New Roman" w:cs="Times New Roman"/>
          <w:sz w:val="22"/>
          <w:szCs w:val="22"/>
        </w:rPr>
        <w:t>All Christians exercise the Office of the Keys privately.  The pastor by virtue of his call, exercises it publicly for the specific congregation to which he is called.  (Exegetical Notes – Buls)</w:t>
      </w:r>
    </w:p>
    <w:p w:rsidR="00D25DAB" w:rsidRPr="00B96420" w:rsidRDefault="00D25DAB" w:rsidP="00B96420">
      <w:pPr>
        <w:rPr>
          <w:rFonts w:ascii="Times New Roman" w:hAnsi="Times New Roman" w:cs="Times New Roman"/>
          <w:sz w:val="22"/>
          <w:szCs w:val="22"/>
        </w:rPr>
      </w:pPr>
    </w:p>
    <w:p w:rsidR="00D25DAB" w:rsidRPr="00B96420" w:rsidRDefault="00D25DAB" w:rsidP="00B96420">
      <w:pPr>
        <w:rPr>
          <w:rFonts w:ascii="Times New Roman" w:hAnsi="Times New Roman" w:cs="Times New Roman"/>
          <w:b/>
          <w:bCs/>
          <w:sz w:val="22"/>
          <w:szCs w:val="22"/>
        </w:rPr>
      </w:pPr>
      <w:r w:rsidRPr="00B96420">
        <w:rPr>
          <w:rFonts w:ascii="Times New Roman" w:hAnsi="Times New Roman" w:cs="Times New Roman"/>
          <w:b/>
          <w:bCs/>
          <w:sz w:val="22"/>
          <w:szCs w:val="22"/>
          <w:vertAlign w:val="superscript"/>
        </w:rPr>
        <w:t xml:space="preserve">24﻿ </w:t>
      </w:r>
      <w:r w:rsidRPr="00B96420">
        <w:rPr>
          <w:rFonts w:ascii="Times New Roman" w:hAnsi="Times New Roman" w:cs="Times New Roman"/>
          <w:b/>
          <w:bCs/>
          <w:sz w:val="22"/>
          <w:szCs w:val="22"/>
        </w:rPr>
        <w:t xml:space="preserve">Now Thomas (called Didymus), one of the Twelve, was not with the disciples when Jesus came. </w:t>
      </w:r>
      <w:r w:rsidRPr="00B96420">
        <w:rPr>
          <w:rFonts w:ascii="Times New Roman" w:hAnsi="Times New Roman" w:cs="Times New Roman"/>
          <w:b/>
          <w:bCs/>
          <w:sz w:val="22"/>
          <w:szCs w:val="22"/>
          <w:vertAlign w:val="superscript"/>
        </w:rPr>
        <w:t xml:space="preserve">﻿25﻿ </w:t>
      </w:r>
      <w:r w:rsidRPr="00B96420">
        <w:rPr>
          <w:rFonts w:ascii="Times New Roman" w:hAnsi="Times New Roman" w:cs="Times New Roman"/>
          <w:b/>
          <w:bCs/>
          <w:sz w:val="22"/>
          <w:szCs w:val="22"/>
        </w:rPr>
        <w:t xml:space="preserve">So the other disciples told him, “We have seen the Lord!” But he said to them, “Unless I see the nail marks in his hands and put my finger where the nails were, and put my hand into his side, I will not believe it.” </w:t>
      </w:r>
      <w:r w:rsidRPr="00B96420">
        <w:rPr>
          <w:rFonts w:ascii="Times New Roman" w:hAnsi="Times New Roman" w:cs="Times New Roman"/>
          <w:b/>
          <w:bCs/>
          <w:sz w:val="22"/>
          <w:szCs w:val="22"/>
          <w:vertAlign w:val="superscript"/>
        </w:rPr>
        <w:t xml:space="preserve">﻿26﻿ </w:t>
      </w:r>
      <w:r w:rsidRPr="00B96420">
        <w:rPr>
          <w:rFonts w:ascii="Times New Roman" w:hAnsi="Times New Roman" w:cs="Times New Roman"/>
          <w:b/>
          <w:bCs/>
          <w:sz w:val="22"/>
          <w:szCs w:val="22"/>
        </w:rPr>
        <w:t xml:space="preserve">A week later his disciples were in the house again, and Thomas was with them. Though the doors were locked, Jesus came and stood among them and said, “Peace be with you!” </w:t>
      </w:r>
      <w:r w:rsidRPr="00B96420">
        <w:rPr>
          <w:rFonts w:ascii="Times New Roman" w:hAnsi="Times New Roman" w:cs="Times New Roman"/>
          <w:b/>
          <w:bCs/>
          <w:sz w:val="22"/>
          <w:szCs w:val="22"/>
          <w:vertAlign w:val="superscript"/>
        </w:rPr>
        <w:t xml:space="preserve">﻿27﻿ </w:t>
      </w:r>
      <w:r w:rsidRPr="00B96420">
        <w:rPr>
          <w:rFonts w:ascii="Times New Roman" w:hAnsi="Times New Roman" w:cs="Times New Roman"/>
          <w:b/>
          <w:bCs/>
          <w:sz w:val="22"/>
          <w:szCs w:val="22"/>
        </w:rPr>
        <w:t xml:space="preserve">Then he said to Thomas, “Put your finger here; see my hands. Reach out your hand and put it into my side. Stop doubting and believe.” </w:t>
      </w:r>
      <w:r w:rsidRPr="00B96420">
        <w:rPr>
          <w:rFonts w:ascii="Times New Roman" w:hAnsi="Times New Roman" w:cs="Times New Roman"/>
          <w:b/>
          <w:bCs/>
          <w:sz w:val="22"/>
          <w:szCs w:val="22"/>
          <w:vertAlign w:val="superscript"/>
        </w:rPr>
        <w:t xml:space="preserve">﻿28﻿ </w:t>
      </w:r>
      <w:r w:rsidRPr="00B96420">
        <w:rPr>
          <w:rFonts w:ascii="Times New Roman" w:hAnsi="Times New Roman" w:cs="Times New Roman"/>
          <w:b/>
          <w:bCs/>
          <w:sz w:val="22"/>
          <w:szCs w:val="22"/>
        </w:rPr>
        <w:t xml:space="preserve">Thomas said to him, “My Lord and my God!” </w:t>
      </w:r>
      <w:r w:rsidRPr="00B96420">
        <w:rPr>
          <w:rFonts w:ascii="Times New Roman" w:hAnsi="Times New Roman" w:cs="Times New Roman"/>
          <w:b/>
          <w:bCs/>
          <w:sz w:val="22"/>
          <w:szCs w:val="22"/>
          <w:vertAlign w:val="superscript"/>
        </w:rPr>
        <w:t xml:space="preserve">﻿29﻿ </w:t>
      </w:r>
      <w:r w:rsidRPr="00B96420">
        <w:rPr>
          <w:rFonts w:ascii="Times New Roman" w:hAnsi="Times New Roman" w:cs="Times New Roman"/>
          <w:b/>
          <w:bCs/>
          <w:sz w:val="22"/>
          <w:szCs w:val="22"/>
        </w:rPr>
        <w:t xml:space="preserve">Then Jesus told him, “Because you have seen me, you have believed; blessed are those who have not seen and yet have believed.” </w:t>
      </w:r>
      <w:r w:rsidRPr="00B96420">
        <w:rPr>
          <w:rFonts w:ascii="Times New Roman" w:hAnsi="Times New Roman" w:cs="Times New Roman"/>
          <w:b/>
          <w:bCs/>
          <w:sz w:val="22"/>
          <w:szCs w:val="22"/>
          <w:vertAlign w:val="superscript"/>
        </w:rPr>
        <w:t xml:space="preserve">﻿30﻿ </w:t>
      </w:r>
      <w:r w:rsidRPr="00B96420">
        <w:rPr>
          <w:rFonts w:ascii="Times New Roman" w:hAnsi="Times New Roman" w:cs="Times New Roman"/>
          <w:b/>
          <w:bCs/>
          <w:sz w:val="22"/>
          <w:szCs w:val="22"/>
        </w:rPr>
        <w:t xml:space="preserve">Jesus did many other miraculous signs in the presence of his disciples, which are not recorded in this book. </w:t>
      </w:r>
      <w:r w:rsidRPr="00B96420">
        <w:rPr>
          <w:rFonts w:ascii="Times New Roman" w:hAnsi="Times New Roman" w:cs="Times New Roman"/>
          <w:b/>
          <w:bCs/>
          <w:sz w:val="22"/>
          <w:szCs w:val="22"/>
          <w:vertAlign w:val="superscript"/>
        </w:rPr>
        <w:t xml:space="preserve">﻿31﻿ </w:t>
      </w:r>
      <w:r w:rsidRPr="00B96420">
        <w:rPr>
          <w:rFonts w:ascii="Times New Roman" w:hAnsi="Times New Roman" w:cs="Times New Roman"/>
          <w:b/>
          <w:bCs/>
          <w:sz w:val="22"/>
          <w:szCs w:val="22"/>
        </w:rPr>
        <w:t xml:space="preserve">But these are written that you may believe that Jesus is the Christ, the Son of God, and that by believing you may have life in his name. </w:t>
      </w:r>
    </w:p>
    <w:p w:rsidR="00D25DAB" w:rsidRPr="00B96420" w:rsidRDefault="00D25DAB" w:rsidP="00B96420">
      <w:pPr>
        <w:rPr>
          <w:rFonts w:ascii="Times New Roman" w:hAnsi="Times New Roman" w:cs="Times New Roman"/>
          <w:sz w:val="22"/>
          <w:szCs w:val="22"/>
          <w:vertAlign w:val="superscript"/>
        </w:rPr>
      </w:pPr>
    </w:p>
    <w:p w:rsidR="00D25DAB" w:rsidRPr="00B96420" w:rsidRDefault="00D25DAB" w:rsidP="00B96420">
      <w:pPr>
        <w:autoSpaceDE w:val="0"/>
        <w:autoSpaceDN w:val="0"/>
        <w:adjustRightInd w:val="0"/>
        <w:spacing w:before="80" w:after="40"/>
        <w:rPr>
          <w:rFonts w:ascii="Times New Roman" w:hAnsi="Times New Roman" w:cs="Times New Roman"/>
          <w:sz w:val="22"/>
          <w:szCs w:val="22"/>
        </w:rPr>
      </w:pPr>
      <w:r w:rsidRPr="00B96420">
        <w:rPr>
          <w:rFonts w:ascii="Times New Roman" w:hAnsi="Times New Roman" w:cs="Times New Roman"/>
          <w:i/>
          <w:iCs/>
          <w:sz w:val="22"/>
          <w:szCs w:val="22"/>
        </w:rPr>
        <w:t xml:space="preserve">20:25 </w:t>
      </w:r>
      <w:r w:rsidRPr="00B96420">
        <w:rPr>
          <w:rFonts w:ascii="Times New Roman" w:hAnsi="Times New Roman" w:cs="Times New Roman"/>
          <w:i/>
          <w:iCs/>
          <w:sz w:val="22"/>
          <w:szCs w:val="22"/>
        </w:rPr>
        <w:t>Unless I see … and put … I will not believe.</w:t>
      </w:r>
      <w:r w:rsidRPr="00B96420">
        <w:rPr>
          <w:rFonts w:ascii="Times New Roman" w:hAnsi="Times New Roman" w:cs="Times New Roman"/>
          <w:sz w:val="22"/>
          <w:szCs w:val="22"/>
        </w:rPr>
        <w:t xml:space="preserve"> Hardheaded skepticism can scarcely go further than this. </w:t>
      </w:r>
      <w:r w:rsidRPr="00B96420">
        <w:rPr>
          <w:rFonts w:ascii="Times New Roman" w:eastAsia="Calibri" w:hAnsi="Times New Roman" w:cs="Times New Roman"/>
          <w:sz w:val="22"/>
          <w:szCs w:val="22"/>
        </w:rPr>
        <w:t>(CSB)</w:t>
      </w:r>
    </w:p>
    <w:p w:rsidR="00D25DAB" w:rsidRPr="00B96420" w:rsidRDefault="00D25DAB" w:rsidP="00B96420">
      <w:pPr>
        <w:rPr>
          <w:rFonts w:ascii="Times New Roman" w:hAnsi="Times New Roman" w:cs="Times New Roman"/>
          <w:sz w:val="22"/>
          <w:szCs w:val="22"/>
        </w:rPr>
      </w:pPr>
    </w:p>
    <w:p w:rsidR="000F59C0" w:rsidRPr="00B96420" w:rsidRDefault="000F59C0" w:rsidP="00B96420">
      <w:pPr>
        <w:autoSpaceDE w:val="0"/>
        <w:autoSpaceDN w:val="0"/>
        <w:adjustRightInd w:val="0"/>
        <w:spacing w:before="80" w:after="40"/>
        <w:rPr>
          <w:rFonts w:ascii="Times New Roman" w:hAnsi="Times New Roman" w:cs="Times New Roman"/>
          <w:sz w:val="22"/>
          <w:szCs w:val="22"/>
        </w:rPr>
      </w:pPr>
      <w:r w:rsidRPr="00B96420">
        <w:rPr>
          <w:rFonts w:ascii="Times New Roman" w:hAnsi="Times New Roman" w:cs="Times New Roman"/>
          <w:i/>
          <w:sz w:val="22"/>
          <w:szCs w:val="22"/>
        </w:rPr>
        <w:t>20:27 put…see…reach.</w:t>
      </w:r>
      <w:r w:rsidRPr="00B96420">
        <w:rPr>
          <w:rFonts w:ascii="Times New Roman" w:hAnsi="Times New Roman" w:cs="Times New Roman"/>
          <w:sz w:val="22"/>
          <w:szCs w:val="22"/>
        </w:rPr>
        <w:t xml:space="preserve"> What patient, seeking love of the Savior! He condescends to Thomas’ requirement for both visual and physical proof of his resurrection, adding the plea, “Stop doubting and believe.”  Here is one more example of Jesus conquering unbelief.  (Concordia Pulpit Resources – Volume 9, Part 2)</w:t>
      </w:r>
    </w:p>
    <w:p w:rsidR="00D25DAB" w:rsidRPr="00B96420" w:rsidRDefault="00D25DAB" w:rsidP="00B96420">
      <w:pPr>
        <w:rPr>
          <w:rFonts w:ascii="Times New Roman" w:hAnsi="Times New Roman" w:cs="Times New Roman"/>
          <w:i/>
          <w:sz w:val="22"/>
          <w:szCs w:val="22"/>
        </w:rPr>
      </w:pPr>
    </w:p>
    <w:p w:rsidR="00B96420" w:rsidRPr="00B96420" w:rsidRDefault="00B96420" w:rsidP="00B96420">
      <w:pPr>
        <w:autoSpaceDE w:val="0"/>
        <w:autoSpaceDN w:val="0"/>
        <w:adjustRightInd w:val="0"/>
        <w:spacing w:before="80" w:after="40"/>
        <w:rPr>
          <w:rFonts w:ascii="Times New Roman" w:hAnsi="Times New Roman" w:cs="Times New Roman"/>
          <w:sz w:val="22"/>
          <w:szCs w:val="22"/>
        </w:rPr>
      </w:pPr>
      <w:r w:rsidRPr="00B96420">
        <w:rPr>
          <w:rFonts w:ascii="Times New Roman" w:hAnsi="Times New Roman" w:cs="Times New Roman"/>
          <w:i/>
          <w:sz w:val="22"/>
          <w:szCs w:val="22"/>
        </w:rPr>
        <w:t xml:space="preserve">20:29 </w:t>
      </w:r>
      <w:r w:rsidRPr="00B96420">
        <w:rPr>
          <w:rFonts w:ascii="Times New Roman" w:hAnsi="Times New Roman" w:cs="Times New Roman"/>
          <w:i/>
          <w:iCs/>
          <w:sz w:val="22"/>
          <w:szCs w:val="22"/>
        </w:rPr>
        <w:t>those who have not seen and yet have believed.</w:t>
      </w:r>
      <w:r w:rsidRPr="00B96420">
        <w:rPr>
          <w:rFonts w:ascii="Times New Roman" w:hAnsi="Times New Roman" w:cs="Times New Roman"/>
          <w:sz w:val="22"/>
          <w:szCs w:val="22"/>
        </w:rPr>
        <w:t xml:space="preserve"> Would have been very few at this time. All whom John mentions had seen in some sense. The words, of course, apply to future believers as well. </w:t>
      </w:r>
      <w:r w:rsidRPr="00B96420">
        <w:rPr>
          <w:rFonts w:ascii="Times New Roman" w:eastAsia="Calibri" w:hAnsi="Times New Roman" w:cs="Times New Roman"/>
          <w:sz w:val="22"/>
          <w:szCs w:val="22"/>
        </w:rPr>
        <w:t>(CSB)</w:t>
      </w:r>
    </w:p>
    <w:p w:rsidR="000F59C0" w:rsidRPr="00B96420" w:rsidRDefault="000F59C0" w:rsidP="00B96420">
      <w:pPr>
        <w:rPr>
          <w:rFonts w:ascii="Times New Roman" w:hAnsi="Times New Roman" w:cs="Times New Roman"/>
          <w:i/>
          <w:sz w:val="22"/>
          <w:szCs w:val="22"/>
        </w:rPr>
      </w:pPr>
    </w:p>
    <w:p w:rsidR="00B96420" w:rsidRPr="00B96420" w:rsidRDefault="00B96420" w:rsidP="00B96420">
      <w:pPr>
        <w:rPr>
          <w:rFonts w:ascii="Times New Roman" w:hAnsi="Times New Roman" w:cs="Times New Roman"/>
          <w:sz w:val="22"/>
          <w:szCs w:val="22"/>
        </w:rPr>
      </w:pPr>
      <w:smartTag w:uri="urn:schemas-microsoft-com:office:smarttags" w:element="time">
        <w:smartTagPr>
          <w:attr w:name="Hour" w:val="20"/>
          <w:attr w:name="Minute" w:val="31"/>
        </w:smartTagPr>
        <w:r w:rsidRPr="00B96420">
          <w:rPr>
            <w:rFonts w:ascii="Times New Roman" w:hAnsi="Times New Roman" w:cs="Times New Roman"/>
            <w:bCs/>
            <w:i/>
            <w:sz w:val="22"/>
            <w:szCs w:val="22"/>
          </w:rPr>
          <w:t>20:31</w:t>
        </w:r>
      </w:smartTag>
      <w:r w:rsidRPr="00B96420">
        <w:rPr>
          <w:rFonts w:ascii="Times New Roman" w:hAnsi="Times New Roman" w:cs="Times New Roman"/>
          <w:sz w:val="22"/>
          <w:szCs w:val="22"/>
        </w:rPr>
        <w:t xml:space="preserve"> </w:t>
      </w:r>
      <w:r w:rsidRPr="00B96420">
        <w:rPr>
          <w:rFonts w:ascii="Times New Roman" w:hAnsi="Times New Roman" w:cs="Times New Roman"/>
          <w:i/>
          <w:iCs/>
          <w:sz w:val="22"/>
          <w:szCs w:val="22"/>
        </w:rPr>
        <w:t>that you may believe</w:t>
      </w:r>
      <w:r w:rsidRPr="00B96420">
        <w:rPr>
          <w:rFonts w:ascii="Times New Roman" w:hAnsi="Times New Roman" w:cs="Times New Roman"/>
          <w:i/>
          <w:iCs/>
          <w:sz w:val="22"/>
          <w:szCs w:val="22"/>
        </w:rPr>
        <w:t>…</w:t>
      </w:r>
      <w:r w:rsidRPr="00B96420">
        <w:rPr>
          <w:rFonts w:ascii="Times New Roman" w:hAnsi="Times New Roman" w:cs="Times New Roman"/>
          <w:i/>
          <w:iCs/>
          <w:sz w:val="22"/>
          <w:szCs w:val="22"/>
        </w:rPr>
        <w:t>that by believing you may have li</w:t>
      </w:r>
      <w:r w:rsidRPr="00B96420">
        <w:rPr>
          <w:rFonts w:ascii="Times New Roman" w:hAnsi="Times New Roman" w:cs="Times New Roman"/>
          <w:i/>
          <w:iCs/>
          <w:sz w:val="22"/>
          <w:szCs w:val="22"/>
        </w:rPr>
        <w:t xml:space="preserve">fe. </w:t>
      </w:r>
      <w:r w:rsidRPr="00B96420">
        <w:rPr>
          <w:rFonts w:ascii="Times New Roman" w:hAnsi="Times New Roman" w:cs="Times New Roman"/>
          <w:sz w:val="22"/>
          <w:szCs w:val="22"/>
        </w:rPr>
        <w:t>John not only states the purpose of his Book, but summarizes succinctly its content. (TLSB)</w:t>
      </w:r>
    </w:p>
    <w:p w:rsidR="00B96420" w:rsidRPr="00B96420" w:rsidRDefault="00B96420" w:rsidP="00B96420">
      <w:pPr>
        <w:rPr>
          <w:rFonts w:ascii="Times New Roman" w:hAnsi="Times New Roman" w:cs="Times New Roman"/>
          <w:sz w:val="22"/>
          <w:szCs w:val="22"/>
        </w:rPr>
      </w:pPr>
    </w:p>
    <w:p w:rsidR="00B96420" w:rsidRPr="00B96420" w:rsidRDefault="00B96420" w:rsidP="00B96420">
      <w:pPr>
        <w:rPr>
          <w:rFonts w:ascii="Times New Roman" w:hAnsi="Times New Roman" w:cs="Times New Roman"/>
          <w:i/>
          <w:sz w:val="22"/>
          <w:szCs w:val="22"/>
        </w:rPr>
      </w:pPr>
    </w:p>
    <w:sectPr w:rsidR="00B96420" w:rsidRPr="00B964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B3" w:rsidRDefault="002C68B3" w:rsidP="0091703C">
      <w:r>
        <w:separator/>
      </w:r>
    </w:p>
  </w:endnote>
  <w:endnote w:type="continuationSeparator" w:id="0">
    <w:p w:rsidR="002C68B3" w:rsidRDefault="002C68B3" w:rsidP="0091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907472"/>
      <w:docPartObj>
        <w:docPartGallery w:val="Page Numbers (Bottom of Page)"/>
        <w:docPartUnique/>
      </w:docPartObj>
    </w:sdtPr>
    <w:sdtEndPr>
      <w:rPr>
        <w:noProof/>
      </w:rPr>
    </w:sdtEndPr>
    <w:sdtContent>
      <w:p w:rsidR="0091703C" w:rsidRDefault="0091703C">
        <w:pPr>
          <w:pStyle w:val="Footer"/>
          <w:jc w:val="center"/>
        </w:pPr>
        <w:r>
          <w:fldChar w:fldCharType="begin"/>
        </w:r>
        <w:r>
          <w:instrText xml:space="preserve"> PAGE   \* MERGEFORMAT </w:instrText>
        </w:r>
        <w:r>
          <w:fldChar w:fldCharType="separate"/>
        </w:r>
        <w:r w:rsidR="002C68B3">
          <w:rPr>
            <w:noProof/>
          </w:rPr>
          <w:t>1</w:t>
        </w:r>
        <w:r>
          <w:rPr>
            <w:noProof/>
          </w:rPr>
          <w:fldChar w:fldCharType="end"/>
        </w:r>
      </w:p>
    </w:sdtContent>
  </w:sdt>
  <w:p w:rsidR="0091703C" w:rsidRDefault="00917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B3" w:rsidRDefault="002C68B3" w:rsidP="0091703C">
      <w:r>
        <w:separator/>
      </w:r>
    </w:p>
  </w:footnote>
  <w:footnote w:type="continuationSeparator" w:id="0">
    <w:p w:rsidR="002C68B3" w:rsidRDefault="002C68B3" w:rsidP="00917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70"/>
    <w:rsid w:val="000F59C0"/>
    <w:rsid w:val="00142ED3"/>
    <w:rsid w:val="00274165"/>
    <w:rsid w:val="002C68B3"/>
    <w:rsid w:val="004C2FF3"/>
    <w:rsid w:val="00620291"/>
    <w:rsid w:val="00704928"/>
    <w:rsid w:val="0073347C"/>
    <w:rsid w:val="0091703C"/>
    <w:rsid w:val="009803BE"/>
    <w:rsid w:val="00980E3F"/>
    <w:rsid w:val="00B00BD5"/>
    <w:rsid w:val="00B11170"/>
    <w:rsid w:val="00B96420"/>
    <w:rsid w:val="00CC6F75"/>
    <w:rsid w:val="00D25DAB"/>
    <w:rsid w:val="00F94061"/>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7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91703C"/>
    <w:pPr>
      <w:tabs>
        <w:tab w:val="center" w:pos="4680"/>
        <w:tab w:val="right" w:pos="9360"/>
      </w:tabs>
    </w:pPr>
  </w:style>
  <w:style w:type="character" w:customStyle="1" w:styleId="HeaderChar">
    <w:name w:val="Header Char"/>
    <w:basedOn w:val="DefaultParagraphFont"/>
    <w:link w:val="Header"/>
    <w:uiPriority w:val="99"/>
    <w:rsid w:val="0091703C"/>
    <w:rPr>
      <w:rFonts w:ascii="Arial" w:eastAsia="Times New Roman" w:hAnsi="Arial" w:cs="Arial"/>
      <w:sz w:val="24"/>
      <w:szCs w:val="24"/>
    </w:rPr>
  </w:style>
  <w:style w:type="paragraph" w:styleId="Footer">
    <w:name w:val="footer"/>
    <w:basedOn w:val="Normal"/>
    <w:link w:val="FooterChar"/>
    <w:uiPriority w:val="99"/>
    <w:unhideWhenUsed/>
    <w:rsid w:val="0091703C"/>
    <w:pPr>
      <w:tabs>
        <w:tab w:val="center" w:pos="4680"/>
        <w:tab w:val="right" w:pos="9360"/>
      </w:tabs>
    </w:pPr>
  </w:style>
  <w:style w:type="character" w:customStyle="1" w:styleId="FooterChar">
    <w:name w:val="Footer Char"/>
    <w:basedOn w:val="DefaultParagraphFont"/>
    <w:link w:val="Footer"/>
    <w:uiPriority w:val="99"/>
    <w:rsid w:val="0091703C"/>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7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91703C"/>
    <w:pPr>
      <w:tabs>
        <w:tab w:val="center" w:pos="4680"/>
        <w:tab w:val="right" w:pos="9360"/>
      </w:tabs>
    </w:pPr>
  </w:style>
  <w:style w:type="character" w:customStyle="1" w:styleId="HeaderChar">
    <w:name w:val="Header Char"/>
    <w:basedOn w:val="DefaultParagraphFont"/>
    <w:link w:val="Header"/>
    <w:uiPriority w:val="99"/>
    <w:rsid w:val="0091703C"/>
    <w:rPr>
      <w:rFonts w:ascii="Arial" w:eastAsia="Times New Roman" w:hAnsi="Arial" w:cs="Arial"/>
      <w:sz w:val="24"/>
      <w:szCs w:val="24"/>
    </w:rPr>
  </w:style>
  <w:style w:type="paragraph" w:styleId="Footer">
    <w:name w:val="footer"/>
    <w:basedOn w:val="Normal"/>
    <w:link w:val="FooterChar"/>
    <w:uiPriority w:val="99"/>
    <w:unhideWhenUsed/>
    <w:rsid w:val="0091703C"/>
    <w:pPr>
      <w:tabs>
        <w:tab w:val="center" w:pos="4680"/>
        <w:tab w:val="right" w:pos="9360"/>
      </w:tabs>
    </w:pPr>
  </w:style>
  <w:style w:type="character" w:customStyle="1" w:styleId="FooterChar">
    <w:name w:val="Footer Char"/>
    <w:basedOn w:val="DefaultParagraphFont"/>
    <w:link w:val="Footer"/>
    <w:uiPriority w:val="99"/>
    <w:rsid w:val="0091703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2019-12-20T15:51:00Z</dcterms:created>
  <dcterms:modified xsi:type="dcterms:W3CDTF">2019-12-23T15:28:00Z</dcterms:modified>
</cp:coreProperties>
</file>