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C8" w:rsidRPr="00FD38C0" w:rsidRDefault="00626DC8" w:rsidP="00626DC8">
      <w:pPr>
        <w:autoSpaceDE w:val="0"/>
        <w:autoSpaceDN w:val="0"/>
        <w:adjustRightInd w:val="0"/>
        <w:spacing w:after="0" w:line="240" w:lineRule="auto"/>
        <w:jc w:val="center"/>
        <w:rPr>
          <w:rFonts w:ascii="Arial" w:hAnsi="Arial" w:cs="Arial"/>
          <w:b/>
          <w:i/>
          <w:sz w:val="48"/>
          <w:szCs w:val="48"/>
        </w:rPr>
      </w:pPr>
      <w:r w:rsidRPr="00FD38C0">
        <w:rPr>
          <w:rFonts w:ascii="Arial" w:hAnsi="Arial" w:cs="Arial"/>
          <w:b/>
          <w:i/>
          <w:sz w:val="48"/>
          <w:szCs w:val="48"/>
        </w:rPr>
        <w:t>1 Chronicles</w:t>
      </w:r>
    </w:p>
    <w:p w:rsidR="00626DC8" w:rsidRPr="00FD38C0" w:rsidRDefault="00626DC8" w:rsidP="00626DC8">
      <w:pPr>
        <w:autoSpaceDE w:val="0"/>
        <w:autoSpaceDN w:val="0"/>
        <w:adjustRightInd w:val="0"/>
        <w:spacing w:after="0" w:line="240" w:lineRule="auto"/>
        <w:jc w:val="center"/>
        <w:rPr>
          <w:rFonts w:ascii="Arial" w:hAnsi="Arial" w:cs="Arial"/>
          <w:b/>
          <w:i/>
          <w:sz w:val="36"/>
          <w:szCs w:val="36"/>
        </w:rPr>
      </w:pPr>
      <w:r w:rsidRPr="00FD38C0">
        <w:rPr>
          <w:rFonts w:ascii="Arial" w:hAnsi="Arial" w:cs="Arial"/>
          <w:b/>
          <w:i/>
          <w:sz w:val="36"/>
          <w:szCs w:val="36"/>
        </w:rPr>
        <w:t>Chapter 10</w:t>
      </w:r>
    </w:p>
    <w:p w:rsidR="00FD38C0" w:rsidRPr="00FD38C0" w:rsidRDefault="00FD38C0" w:rsidP="00FD38C0">
      <w:pPr>
        <w:autoSpaceDE w:val="0"/>
        <w:autoSpaceDN w:val="0"/>
        <w:adjustRightInd w:val="0"/>
        <w:spacing w:before="200" w:after="150" w:line="240" w:lineRule="auto"/>
        <w:jc w:val="both"/>
        <w:rPr>
          <w:rFonts w:ascii="Arial" w:hAnsi="Arial" w:cs="Arial"/>
          <w:sz w:val="24"/>
          <w:szCs w:val="24"/>
        </w:rPr>
      </w:pPr>
      <w:r w:rsidRPr="00FD38C0">
        <w:rPr>
          <w:rFonts w:ascii="Arial" w:hAnsi="Arial" w:cs="Arial"/>
          <w:i/>
          <w:sz w:val="28"/>
          <w:szCs w:val="28"/>
        </w:rPr>
        <w:t>Saul Takes His Life</w:t>
      </w:r>
    </w:p>
    <w:p w:rsidR="00FD38C0" w:rsidRPr="00FD38C0" w:rsidRDefault="00FD38C0" w:rsidP="00FD38C0">
      <w:pPr>
        <w:tabs>
          <w:tab w:val="left" w:pos="720"/>
        </w:tabs>
        <w:autoSpaceDE w:val="0"/>
        <w:autoSpaceDN w:val="0"/>
        <w:adjustRightInd w:val="0"/>
        <w:spacing w:after="0" w:line="240" w:lineRule="auto"/>
        <w:jc w:val="both"/>
        <w:rPr>
          <w:rFonts w:ascii="Arial" w:hAnsi="Arial" w:cs="Arial"/>
          <w:b/>
          <w:sz w:val="24"/>
          <w:szCs w:val="24"/>
        </w:rPr>
      </w:pPr>
      <w:r w:rsidRPr="00FD38C0">
        <w:rPr>
          <w:rFonts w:ascii="Arial" w:hAnsi="Arial" w:cs="Arial"/>
          <w:b/>
          <w:sz w:val="24"/>
          <w:szCs w:val="24"/>
        </w:rPr>
        <w:t xml:space="preserve">Now the Philistines fought against Israel; the Israelites fled before them, and many fell slain on Mount </w:t>
      </w:r>
      <w:proofErr w:type="spellStart"/>
      <w:r w:rsidRPr="00FD38C0">
        <w:rPr>
          <w:rFonts w:ascii="Arial" w:hAnsi="Arial" w:cs="Arial"/>
          <w:b/>
          <w:sz w:val="24"/>
          <w:szCs w:val="24"/>
        </w:rPr>
        <w:t>Gilboa</w:t>
      </w:r>
      <w:proofErr w:type="spellEnd"/>
      <w:r w:rsidRPr="00FD38C0">
        <w:rPr>
          <w:rFonts w:ascii="Arial" w:hAnsi="Arial" w:cs="Arial"/>
          <w:b/>
          <w:sz w:val="24"/>
          <w:szCs w:val="24"/>
        </w:rPr>
        <w:t xml:space="preserve">. </w:t>
      </w:r>
      <w:r w:rsidRPr="00FD38C0">
        <w:rPr>
          <w:rFonts w:ascii="Arial" w:hAnsi="Arial" w:cs="Arial"/>
          <w:b/>
          <w:sz w:val="24"/>
          <w:szCs w:val="24"/>
          <w:vertAlign w:val="superscript"/>
        </w:rPr>
        <w:t xml:space="preserve">2 </w:t>
      </w:r>
      <w:r w:rsidRPr="00FD38C0">
        <w:rPr>
          <w:rFonts w:ascii="Arial" w:hAnsi="Arial" w:cs="Arial"/>
          <w:b/>
          <w:sz w:val="24"/>
          <w:szCs w:val="24"/>
        </w:rPr>
        <w:t xml:space="preserve">The Philistines pressed hard after Saul and his sons, and they killed his sons Jonathan, </w:t>
      </w:r>
      <w:proofErr w:type="spellStart"/>
      <w:r w:rsidRPr="00FD38C0">
        <w:rPr>
          <w:rFonts w:ascii="Arial" w:hAnsi="Arial" w:cs="Arial"/>
          <w:b/>
          <w:sz w:val="24"/>
          <w:szCs w:val="24"/>
        </w:rPr>
        <w:t>Abinadab</w:t>
      </w:r>
      <w:proofErr w:type="spellEnd"/>
      <w:r w:rsidRPr="00FD38C0">
        <w:rPr>
          <w:rFonts w:ascii="Arial" w:hAnsi="Arial" w:cs="Arial"/>
          <w:b/>
          <w:sz w:val="24"/>
          <w:szCs w:val="24"/>
        </w:rPr>
        <w:t xml:space="preserve"> and </w:t>
      </w:r>
      <w:proofErr w:type="spellStart"/>
      <w:r w:rsidRPr="00FD38C0">
        <w:rPr>
          <w:rFonts w:ascii="Arial" w:hAnsi="Arial" w:cs="Arial"/>
          <w:b/>
          <w:sz w:val="24"/>
          <w:szCs w:val="24"/>
        </w:rPr>
        <w:t>Malki-Shua</w:t>
      </w:r>
      <w:proofErr w:type="spellEnd"/>
      <w:r w:rsidRPr="00FD38C0">
        <w:rPr>
          <w:rFonts w:ascii="Arial" w:hAnsi="Arial" w:cs="Arial"/>
          <w:b/>
          <w:sz w:val="24"/>
          <w:szCs w:val="24"/>
        </w:rPr>
        <w:t xml:space="preserve">. </w:t>
      </w:r>
      <w:r w:rsidRPr="00FD38C0">
        <w:rPr>
          <w:rFonts w:ascii="Arial" w:hAnsi="Arial" w:cs="Arial"/>
          <w:b/>
          <w:sz w:val="24"/>
          <w:szCs w:val="24"/>
          <w:vertAlign w:val="superscript"/>
        </w:rPr>
        <w:t xml:space="preserve">3 </w:t>
      </w:r>
      <w:r w:rsidRPr="00FD38C0">
        <w:rPr>
          <w:rFonts w:ascii="Arial" w:hAnsi="Arial" w:cs="Arial"/>
          <w:b/>
          <w:sz w:val="24"/>
          <w:szCs w:val="24"/>
        </w:rPr>
        <w:t xml:space="preserve">The fighting grew fierce around Saul, and when the archers overtook him, they wounded him. </w:t>
      </w:r>
      <w:r w:rsidRPr="00FD38C0">
        <w:rPr>
          <w:rFonts w:ascii="Arial" w:hAnsi="Arial" w:cs="Arial"/>
          <w:b/>
          <w:sz w:val="24"/>
          <w:szCs w:val="24"/>
          <w:vertAlign w:val="superscript"/>
        </w:rPr>
        <w:t xml:space="preserve">4 </w:t>
      </w:r>
      <w:r w:rsidRPr="00FD38C0">
        <w:rPr>
          <w:rFonts w:ascii="Arial" w:hAnsi="Arial" w:cs="Arial"/>
          <w:b/>
          <w:sz w:val="24"/>
          <w:szCs w:val="24"/>
        </w:rPr>
        <w:t xml:space="preserve">Saul said to his armor-bearer, “Draw your sword and run me through, or these uncircumcised fellows will come and abuse me.” But his armor-bearer was terrified and would not do it; so Saul took his own sword and fell on it. </w:t>
      </w:r>
      <w:r w:rsidRPr="00FD38C0">
        <w:rPr>
          <w:rFonts w:ascii="Arial" w:hAnsi="Arial" w:cs="Arial"/>
          <w:b/>
          <w:sz w:val="24"/>
          <w:szCs w:val="24"/>
          <w:vertAlign w:val="superscript"/>
        </w:rPr>
        <w:t xml:space="preserve">5 </w:t>
      </w:r>
      <w:r w:rsidRPr="00FD38C0">
        <w:rPr>
          <w:rFonts w:ascii="Arial" w:hAnsi="Arial" w:cs="Arial"/>
          <w:b/>
          <w:sz w:val="24"/>
          <w:szCs w:val="24"/>
        </w:rPr>
        <w:t xml:space="preserve">When the armor-bearer saw that Saul was dead, he too fell on his sword and died. </w:t>
      </w:r>
      <w:r w:rsidRPr="00FD38C0">
        <w:rPr>
          <w:rFonts w:ascii="Arial" w:hAnsi="Arial" w:cs="Arial"/>
          <w:b/>
          <w:sz w:val="24"/>
          <w:szCs w:val="24"/>
          <w:vertAlign w:val="superscript"/>
        </w:rPr>
        <w:t xml:space="preserve">6 </w:t>
      </w:r>
      <w:r w:rsidRPr="00FD38C0">
        <w:rPr>
          <w:rFonts w:ascii="Arial" w:hAnsi="Arial" w:cs="Arial"/>
          <w:b/>
          <w:sz w:val="24"/>
          <w:szCs w:val="24"/>
        </w:rPr>
        <w:t xml:space="preserve">So Saul and his three sons died, and </w:t>
      </w:r>
      <w:proofErr w:type="gramStart"/>
      <w:r w:rsidRPr="00FD38C0">
        <w:rPr>
          <w:rFonts w:ascii="Arial" w:hAnsi="Arial" w:cs="Arial"/>
          <w:b/>
          <w:sz w:val="24"/>
          <w:szCs w:val="24"/>
        </w:rPr>
        <w:t>all his</w:t>
      </w:r>
      <w:proofErr w:type="gramEnd"/>
      <w:r w:rsidRPr="00FD38C0">
        <w:rPr>
          <w:rFonts w:ascii="Arial" w:hAnsi="Arial" w:cs="Arial"/>
          <w:b/>
          <w:sz w:val="24"/>
          <w:szCs w:val="24"/>
        </w:rPr>
        <w:t xml:space="preserve"> house died together. </w:t>
      </w:r>
      <w:r w:rsidRPr="00FD38C0">
        <w:rPr>
          <w:rFonts w:ascii="Arial" w:hAnsi="Arial" w:cs="Arial"/>
          <w:b/>
          <w:sz w:val="24"/>
          <w:szCs w:val="24"/>
          <w:vertAlign w:val="superscript"/>
        </w:rPr>
        <w:t xml:space="preserve">7 </w:t>
      </w:r>
      <w:r w:rsidRPr="00FD38C0">
        <w:rPr>
          <w:rFonts w:ascii="Arial" w:hAnsi="Arial" w:cs="Arial"/>
          <w:b/>
          <w:sz w:val="24"/>
          <w:szCs w:val="24"/>
        </w:rPr>
        <w:t xml:space="preserve">When all the Israelites in the valley saw that the army had fled and that Saul and his sons had died, they abandoned their towns and fled. And the Philistines came and occupied them. </w:t>
      </w:r>
      <w:r w:rsidRPr="00FD38C0">
        <w:rPr>
          <w:rFonts w:ascii="Arial" w:hAnsi="Arial" w:cs="Arial"/>
          <w:b/>
          <w:sz w:val="24"/>
          <w:szCs w:val="24"/>
          <w:vertAlign w:val="superscript"/>
        </w:rPr>
        <w:t xml:space="preserve">8 </w:t>
      </w:r>
      <w:r w:rsidRPr="00FD38C0">
        <w:rPr>
          <w:rFonts w:ascii="Arial" w:hAnsi="Arial" w:cs="Arial"/>
          <w:b/>
          <w:sz w:val="24"/>
          <w:szCs w:val="24"/>
        </w:rPr>
        <w:t xml:space="preserve">The next day, when the Philistines came to strip the dead, they found Saul and his sons fallen on Mount </w:t>
      </w:r>
      <w:proofErr w:type="spellStart"/>
      <w:r w:rsidRPr="00FD38C0">
        <w:rPr>
          <w:rFonts w:ascii="Arial" w:hAnsi="Arial" w:cs="Arial"/>
          <w:b/>
          <w:sz w:val="24"/>
          <w:szCs w:val="24"/>
        </w:rPr>
        <w:t>Gilboa</w:t>
      </w:r>
      <w:proofErr w:type="spellEnd"/>
      <w:r w:rsidRPr="00FD38C0">
        <w:rPr>
          <w:rFonts w:ascii="Arial" w:hAnsi="Arial" w:cs="Arial"/>
          <w:b/>
          <w:sz w:val="24"/>
          <w:szCs w:val="24"/>
        </w:rPr>
        <w:t xml:space="preserve">. </w:t>
      </w:r>
      <w:r w:rsidRPr="00FD38C0">
        <w:rPr>
          <w:rFonts w:ascii="Arial" w:hAnsi="Arial" w:cs="Arial"/>
          <w:b/>
          <w:sz w:val="24"/>
          <w:szCs w:val="24"/>
          <w:vertAlign w:val="superscript"/>
        </w:rPr>
        <w:t xml:space="preserve">9 </w:t>
      </w:r>
      <w:r w:rsidRPr="00FD38C0">
        <w:rPr>
          <w:rFonts w:ascii="Arial" w:hAnsi="Arial" w:cs="Arial"/>
          <w:b/>
          <w:sz w:val="24"/>
          <w:szCs w:val="24"/>
        </w:rPr>
        <w:t xml:space="preserve">They stripped him and took his head and his armor, and sent messengers throughout the land of the Philistines to proclaim the news among their idols and their people. </w:t>
      </w:r>
      <w:r w:rsidRPr="00FD38C0">
        <w:rPr>
          <w:rFonts w:ascii="Arial" w:hAnsi="Arial" w:cs="Arial"/>
          <w:b/>
          <w:sz w:val="24"/>
          <w:szCs w:val="24"/>
          <w:vertAlign w:val="superscript"/>
        </w:rPr>
        <w:t xml:space="preserve">10 </w:t>
      </w:r>
      <w:r w:rsidRPr="00FD38C0">
        <w:rPr>
          <w:rFonts w:ascii="Arial" w:hAnsi="Arial" w:cs="Arial"/>
          <w:b/>
          <w:sz w:val="24"/>
          <w:szCs w:val="24"/>
        </w:rPr>
        <w:t xml:space="preserve">They put his armor in the temple of their gods and hung up his head in the temple of Dagon. </w:t>
      </w:r>
      <w:r w:rsidRPr="00FD38C0">
        <w:rPr>
          <w:rFonts w:ascii="Arial" w:hAnsi="Arial" w:cs="Arial"/>
          <w:b/>
          <w:sz w:val="24"/>
          <w:szCs w:val="24"/>
          <w:vertAlign w:val="superscript"/>
        </w:rPr>
        <w:t xml:space="preserve">11 </w:t>
      </w:r>
      <w:r w:rsidRPr="00FD38C0">
        <w:rPr>
          <w:rFonts w:ascii="Arial" w:hAnsi="Arial" w:cs="Arial"/>
          <w:b/>
          <w:sz w:val="24"/>
          <w:szCs w:val="24"/>
        </w:rPr>
        <w:t xml:space="preserve">When all the inhabitants of </w:t>
      </w:r>
      <w:proofErr w:type="spellStart"/>
      <w:r w:rsidRPr="00FD38C0">
        <w:rPr>
          <w:rFonts w:ascii="Arial" w:hAnsi="Arial" w:cs="Arial"/>
          <w:b/>
          <w:sz w:val="24"/>
          <w:szCs w:val="24"/>
        </w:rPr>
        <w:t>Jabesh</w:t>
      </w:r>
      <w:proofErr w:type="spellEnd"/>
      <w:r w:rsidRPr="00FD38C0">
        <w:rPr>
          <w:rFonts w:ascii="Arial" w:hAnsi="Arial" w:cs="Arial"/>
          <w:b/>
          <w:sz w:val="24"/>
          <w:szCs w:val="24"/>
        </w:rPr>
        <w:t xml:space="preserve"> Gilead heard of everything the Philistines had done to Saul, </w:t>
      </w:r>
      <w:r w:rsidRPr="00FD38C0">
        <w:rPr>
          <w:rFonts w:ascii="Arial" w:hAnsi="Arial" w:cs="Arial"/>
          <w:b/>
          <w:sz w:val="24"/>
          <w:szCs w:val="24"/>
          <w:vertAlign w:val="superscript"/>
        </w:rPr>
        <w:t xml:space="preserve">12 </w:t>
      </w:r>
      <w:r w:rsidRPr="00FD38C0">
        <w:rPr>
          <w:rFonts w:ascii="Arial" w:hAnsi="Arial" w:cs="Arial"/>
          <w:b/>
          <w:sz w:val="24"/>
          <w:szCs w:val="24"/>
        </w:rPr>
        <w:t xml:space="preserve">all their valiant men went and took the bodies of Saul and his sons and brought them to </w:t>
      </w:r>
      <w:proofErr w:type="spellStart"/>
      <w:r w:rsidRPr="00FD38C0">
        <w:rPr>
          <w:rFonts w:ascii="Arial" w:hAnsi="Arial" w:cs="Arial"/>
          <w:b/>
          <w:sz w:val="24"/>
          <w:szCs w:val="24"/>
        </w:rPr>
        <w:t>Jabesh</w:t>
      </w:r>
      <w:proofErr w:type="spellEnd"/>
      <w:r w:rsidRPr="00FD38C0">
        <w:rPr>
          <w:rFonts w:ascii="Arial" w:hAnsi="Arial" w:cs="Arial"/>
          <w:b/>
          <w:sz w:val="24"/>
          <w:szCs w:val="24"/>
        </w:rPr>
        <w:t xml:space="preserve">. Then they buried their bones under the great tree in </w:t>
      </w:r>
      <w:proofErr w:type="spellStart"/>
      <w:r w:rsidRPr="00FD38C0">
        <w:rPr>
          <w:rFonts w:ascii="Arial" w:hAnsi="Arial" w:cs="Arial"/>
          <w:b/>
          <w:sz w:val="24"/>
          <w:szCs w:val="24"/>
        </w:rPr>
        <w:t>Jabesh</w:t>
      </w:r>
      <w:proofErr w:type="spellEnd"/>
      <w:r w:rsidRPr="00FD38C0">
        <w:rPr>
          <w:rFonts w:ascii="Arial" w:hAnsi="Arial" w:cs="Arial"/>
          <w:b/>
          <w:sz w:val="24"/>
          <w:szCs w:val="24"/>
        </w:rPr>
        <w:t xml:space="preserve">, and they fasted seven days. </w:t>
      </w:r>
      <w:r w:rsidRPr="00FD38C0">
        <w:rPr>
          <w:rFonts w:ascii="Arial" w:hAnsi="Arial" w:cs="Arial"/>
          <w:b/>
          <w:sz w:val="24"/>
          <w:szCs w:val="24"/>
          <w:vertAlign w:val="superscript"/>
        </w:rPr>
        <w:t xml:space="preserve">13 </w:t>
      </w:r>
      <w:r w:rsidRPr="00FD38C0">
        <w:rPr>
          <w:rFonts w:ascii="Arial" w:hAnsi="Arial" w:cs="Arial"/>
          <w:b/>
          <w:sz w:val="24"/>
          <w:szCs w:val="24"/>
        </w:rPr>
        <w:t xml:space="preserve">Saul died because he was unfaithful to the </w:t>
      </w:r>
      <w:r w:rsidRPr="00FD38C0">
        <w:rPr>
          <w:rFonts w:ascii="Arial" w:hAnsi="Arial" w:cs="Arial"/>
          <w:b/>
          <w:smallCaps/>
          <w:sz w:val="24"/>
          <w:szCs w:val="24"/>
        </w:rPr>
        <w:t>Lord</w:t>
      </w:r>
      <w:r w:rsidRPr="00FD38C0">
        <w:rPr>
          <w:rFonts w:ascii="Arial" w:hAnsi="Arial" w:cs="Arial"/>
          <w:b/>
          <w:sz w:val="24"/>
          <w:szCs w:val="24"/>
        </w:rPr>
        <w:t xml:space="preserve">; he did not keep the word of the </w:t>
      </w:r>
      <w:r w:rsidRPr="00FD38C0">
        <w:rPr>
          <w:rFonts w:ascii="Arial" w:hAnsi="Arial" w:cs="Arial"/>
          <w:b/>
          <w:smallCaps/>
          <w:sz w:val="24"/>
          <w:szCs w:val="24"/>
        </w:rPr>
        <w:t>Lord</w:t>
      </w:r>
      <w:r w:rsidRPr="00FD38C0">
        <w:rPr>
          <w:rFonts w:ascii="Arial" w:hAnsi="Arial" w:cs="Arial"/>
          <w:b/>
          <w:sz w:val="24"/>
          <w:szCs w:val="24"/>
        </w:rPr>
        <w:t xml:space="preserve"> and even consulted a medium for guidance, </w:t>
      </w:r>
      <w:r w:rsidRPr="00FD38C0">
        <w:rPr>
          <w:rFonts w:ascii="Arial" w:hAnsi="Arial" w:cs="Arial"/>
          <w:b/>
          <w:sz w:val="24"/>
          <w:szCs w:val="24"/>
          <w:vertAlign w:val="superscript"/>
        </w:rPr>
        <w:t xml:space="preserve">14 </w:t>
      </w:r>
      <w:r w:rsidRPr="00FD38C0">
        <w:rPr>
          <w:rFonts w:ascii="Arial" w:hAnsi="Arial" w:cs="Arial"/>
          <w:b/>
          <w:sz w:val="24"/>
          <w:szCs w:val="24"/>
        </w:rPr>
        <w:t xml:space="preserve">and did not inquire of the </w:t>
      </w:r>
      <w:r w:rsidRPr="00FD38C0">
        <w:rPr>
          <w:rFonts w:ascii="Arial" w:hAnsi="Arial" w:cs="Arial"/>
          <w:b/>
          <w:smallCaps/>
          <w:sz w:val="24"/>
          <w:szCs w:val="24"/>
        </w:rPr>
        <w:t>Lord</w:t>
      </w:r>
      <w:r w:rsidRPr="00FD38C0">
        <w:rPr>
          <w:rFonts w:ascii="Arial" w:hAnsi="Arial" w:cs="Arial"/>
          <w:b/>
          <w:sz w:val="24"/>
          <w:szCs w:val="24"/>
        </w:rPr>
        <w:t xml:space="preserve">. So the </w:t>
      </w:r>
      <w:r w:rsidRPr="00FD38C0">
        <w:rPr>
          <w:rFonts w:ascii="Arial" w:hAnsi="Arial" w:cs="Arial"/>
          <w:b/>
          <w:smallCaps/>
          <w:sz w:val="24"/>
          <w:szCs w:val="24"/>
        </w:rPr>
        <w:t>Lord</w:t>
      </w:r>
      <w:r w:rsidRPr="00FD38C0">
        <w:rPr>
          <w:rFonts w:ascii="Arial" w:hAnsi="Arial" w:cs="Arial"/>
          <w:b/>
          <w:sz w:val="24"/>
          <w:szCs w:val="24"/>
        </w:rPr>
        <w:t xml:space="preserve"> put him to death and turned the kingdom over to David son of Jesse. </w:t>
      </w:r>
    </w:p>
    <w:p w:rsidR="00D56145" w:rsidRPr="00FD38C0" w:rsidRDefault="00D56145">
      <w:pPr>
        <w:rPr>
          <w:rFonts w:ascii="Arial" w:hAnsi="Arial" w:cs="Arial"/>
          <w:b/>
        </w:rPr>
      </w:pPr>
    </w:p>
    <w:p w:rsidR="00FD38C0" w:rsidRDefault="00FD38C0" w:rsidP="00FD38C0">
      <w:pPr>
        <w:autoSpaceDE w:val="0"/>
        <w:autoSpaceDN w:val="0"/>
        <w:adjustRightInd w:val="0"/>
        <w:spacing w:after="0" w:line="240" w:lineRule="auto"/>
        <w:rPr>
          <w:rFonts w:ascii="Arial" w:hAnsi="Arial" w:cs="Arial"/>
          <w:bCs/>
          <w:sz w:val="24"/>
          <w:szCs w:val="28"/>
        </w:rPr>
      </w:pPr>
      <w:r w:rsidRPr="00FD38C0">
        <w:rPr>
          <w:rFonts w:ascii="Arial" w:hAnsi="Arial" w:cs="Arial"/>
          <w:b/>
          <w:bCs/>
          <w:sz w:val="24"/>
          <w:szCs w:val="28"/>
        </w:rPr>
        <w:t>10:2</w:t>
      </w:r>
      <w:r w:rsidRPr="00FD38C0">
        <w:rPr>
          <w:rFonts w:ascii="Arial" w:hAnsi="Arial" w:cs="Arial"/>
          <w:bCs/>
          <w:sz w:val="24"/>
          <w:szCs w:val="28"/>
        </w:rPr>
        <w:t xml:space="preserve">    </w:t>
      </w:r>
      <w:proofErr w:type="gramStart"/>
      <w:r w:rsidRPr="00FD38C0">
        <w:rPr>
          <w:rFonts w:ascii="Arial" w:hAnsi="Arial" w:cs="Arial"/>
          <w:bCs/>
          <w:sz w:val="24"/>
          <w:szCs w:val="28"/>
        </w:rPr>
        <w:t>For</w:t>
      </w:r>
      <w:proofErr w:type="gramEnd"/>
      <w:r w:rsidRPr="00FD38C0">
        <w:rPr>
          <w:rFonts w:ascii="Arial" w:hAnsi="Arial" w:cs="Arial"/>
          <w:bCs/>
          <w:sz w:val="24"/>
          <w:szCs w:val="28"/>
        </w:rPr>
        <w:t xml:space="preserve"> the strategy of pursuing the king in battle see note on 1Ki 22:31.</w:t>
      </w:r>
      <w:r>
        <w:rPr>
          <w:rFonts w:ascii="Arial" w:hAnsi="Arial" w:cs="Arial"/>
          <w:bCs/>
          <w:sz w:val="24"/>
          <w:szCs w:val="28"/>
        </w:rPr>
        <w:t xml:space="preserve"> (CSB)</w:t>
      </w:r>
    </w:p>
    <w:p w:rsidR="00FD38C0" w:rsidRPr="00FD38C0" w:rsidRDefault="00FD38C0" w:rsidP="00FD38C0">
      <w:pPr>
        <w:autoSpaceDE w:val="0"/>
        <w:autoSpaceDN w:val="0"/>
        <w:adjustRightInd w:val="0"/>
        <w:spacing w:after="0" w:line="240" w:lineRule="auto"/>
        <w:rPr>
          <w:rFonts w:ascii="Arial" w:hAnsi="Arial" w:cs="Arial"/>
          <w:bCs/>
          <w:sz w:val="24"/>
          <w:szCs w:val="28"/>
        </w:rPr>
      </w:pPr>
    </w:p>
    <w:p w:rsidR="00FD38C0" w:rsidRDefault="00FD38C0" w:rsidP="00FD38C0">
      <w:pPr>
        <w:autoSpaceDE w:val="0"/>
        <w:autoSpaceDN w:val="0"/>
        <w:adjustRightInd w:val="0"/>
        <w:spacing w:after="0" w:line="240" w:lineRule="auto"/>
        <w:rPr>
          <w:rFonts w:ascii="Arial" w:hAnsi="Arial" w:cs="Arial"/>
          <w:bCs/>
          <w:sz w:val="24"/>
          <w:szCs w:val="28"/>
        </w:rPr>
      </w:pPr>
      <w:proofErr w:type="gramStart"/>
      <w:r w:rsidRPr="00FD38C0">
        <w:rPr>
          <w:rFonts w:ascii="Arial" w:hAnsi="Arial" w:cs="Arial"/>
          <w:b/>
          <w:sz w:val="24"/>
          <w:szCs w:val="24"/>
        </w:rPr>
        <w:t>10:6</w:t>
      </w:r>
      <w:r w:rsidRPr="00FD38C0">
        <w:rPr>
          <w:rFonts w:ascii="Arial" w:hAnsi="Arial" w:cs="Arial"/>
          <w:sz w:val="24"/>
          <w:szCs w:val="24"/>
        </w:rPr>
        <w:t xml:space="preserve">    </w:t>
      </w:r>
      <w:r w:rsidRPr="00FD38C0">
        <w:rPr>
          <w:rFonts w:ascii="Arial" w:hAnsi="Arial" w:cs="Arial"/>
          <w:i/>
          <w:sz w:val="24"/>
          <w:szCs w:val="24"/>
        </w:rPr>
        <w:t>his three sons.</w:t>
      </w:r>
      <w:proofErr w:type="gramEnd"/>
      <w:r w:rsidRPr="00FD38C0">
        <w:rPr>
          <w:rFonts w:ascii="Arial" w:hAnsi="Arial" w:cs="Arial"/>
          <w:sz w:val="24"/>
          <w:szCs w:val="24"/>
        </w:rPr>
        <w:t xml:space="preserve"> See v. 2 (</w:t>
      </w:r>
      <w:proofErr w:type="spellStart"/>
      <w:r w:rsidRPr="00FD38C0">
        <w:rPr>
          <w:rFonts w:ascii="Arial" w:hAnsi="Arial" w:cs="Arial"/>
          <w:sz w:val="24"/>
          <w:szCs w:val="24"/>
        </w:rPr>
        <w:t>Ish-Bosheth</w:t>
      </w:r>
      <w:proofErr w:type="spellEnd"/>
      <w:r w:rsidRPr="00FD38C0">
        <w:rPr>
          <w:rFonts w:ascii="Arial" w:hAnsi="Arial" w:cs="Arial"/>
          <w:sz w:val="24"/>
          <w:szCs w:val="24"/>
        </w:rPr>
        <w:t xml:space="preserve"> survived; see note on 1Sa 31:2). </w:t>
      </w:r>
      <w:r>
        <w:rPr>
          <w:rFonts w:ascii="Arial" w:hAnsi="Arial" w:cs="Arial"/>
          <w:bCs/>
          <w:sz w:val="24"/>
          <w:szCs w:val="28"/>
        </w:rPr>
        <w:t>(CSB)</w:t>
      </w:r>
    </w:p>
    <w:p w:rsidR="00FD38C0" w:rsidRDefault="00FD38C0" w:rsidP="00FD38C0">
      <w:pPr>
        <w:autoSpaceDE w:val="0"/>
        <w:autoSpaceDN w:val="0"/>
        <w:adjustRightInd w:val="0"/>
        <w:spacing w:after="0" w:line="240" w:lineRule="auto"/>
        <w:rPr>
          <w:rFonts w:ascii="Arial" w:hAnsi="Arial" w:cs="Arial"/>
          <w:bCs/>
          <w:sz w:val="24"/>
          <w:szCs w:val="28"/>
        </w:rPr>
      </w:pPr>
    </w:p>
    <w:p w:rsidR="00FD38C0" w:rsidRDefault="00FD38C0" w:rsidP="00FD38C0">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proofErr w:type="gramStart"/>
      <w:r w:rsidRPr="00FD38C0">
        <w:rPr>
          <w:rFonts w:ascii="Arial" w:hAnsi="Arial" w:cs="Arial"/>
          <w:i/>
          <w:sz w:val="24"/>
          <w:szCs w:val="24"/>
        </w:rPr>
        <w:t>all</w:t>
      </w:r>
      <w:proofErr w:type="gramEnd"/>
      <w:r w:rsidRPr="00FD38C0">
        <w:rPr>
          <w:rFonts w:ascii="Arial" w:hAnsi="Arial" w:cs="Arial"/>
          <w:i/>
          <w:sz w:val="24"/>
          <w:szCs w:val="24"/>
        </w:rPr>
        <w:t xml:space="preserve"> his house.</w:t>
      </w:r>
      <w:r w:rsidRPr="00FD38C0">
        <w:rPr>
          <w:rFonts w:ascii="Arial" w:hAnsi="Arial" w:cs="Arial"/>
          <w:sz w:val="24"/>
          <w:szCs w:val="24"/>
        </w:rPr>
        <w:t xml:space="preserve"> His three sons and his chief officials (his official “house”), not all his descendants (see 8:33–34 and notes; 1Sa 31:6).</w:t>
      </w:r>
      <w:r w:rsidRPr="00FD38C0">
        <w:rPr>
          <w:rFonts w:ascii="Arial" w:hAnsi="Arial" w:cs="Arial"/>
          <w:bCs/>
          <w:sz w:val="24"/>
          <w:szCs w:val="28"/>
        </w:rPr>
        <w:t xml:space="preserve"> </w:t>
      </w:r>
      <w:r>
        <w:rPr>
          <w:rFonts w:ascii="Arial" w:hAnsi="Arial" w:cs="Arial"/>
          <w:bCs/>
          <w:sz w:val="24"/>
          <w:szCs w:val="28"/>
        </w:rPr>
        <w:t>(CSB)</w:t>
      </w:r>
    </w:p>
    <w:p w:rsidR="00FD38C0" w:rsidRPr="00FD38C0" w:rsidRDefault="00FD38C0" w:rsidP="00FD38C0">
      <w:pPr>
        <w:autoSpaceDE w:val="0"/>
        <w:autoSpaceDN w:val="0"/>
        <w:adjustRightInd w:val="0"/>
        <w:spacing w:after="0" w:line="240" w:lineRule="auto"/>
        <w:rPr>
          <w:rFonts w:ascii="Arial" w:hAnsi="Arial" w:cs="Arial"/>
          <w:sz w:val="24"/>
          <w:szCs w:val="24"/>
        </w:rPr>
      </w:pPr>
    </w:p>
    <w:p w:rsidR="00FD38C0" w:rsidRPr="00FD38C0" w:rsidRDefault="00FD38C0" w:rsidP="00FD38C0">
      <w:pPr>
        <w:autoSpaceDE w:val="0"/>
        <w:autoSpaceDN w:val="0"/>
        <w:adjustRightInd w:val="0"/>
        <w:spacing w:after="0" w:line="240" w:lineRule="auto"/>
        <w:rPr>
          <w:rFonts w:ascii="Arial" w:hAnsi="Arial" w:cs="Arial"/>
          <w:b/>
        </w:rPr>
      </w:pPr>
      <w:r w:rsidRPr="00FD38C0">
        <w:rPr>
          <w:rFonts w:ascii="Arial" w:hAnsi="Arial" w:cs="Arial"/>
          <w:b/>
          <w:sz w:val="24"/>
          <w:szCs w:val="24"/>
        </w:rPr>
        <w:t>10:13–14</w:t>
      </w:r>
      <w:r w:rsidRPr="00FD38C0">
        <w:rPr>
          <w:rFonts w:ascii="Arial" w:hAnsi="Arial" w:cs="Arial"/>
          <w:sz w:val="24"/>
          <w:szCs w:val="24"/>
        </w:rPr>
        <w:t xml:space="preserve">    </w:t>
      </w:r>
      <w:proofErr w:type="gramStart"/>
      <w:r w:rsidRPr="00FD38C0">
        <w:rPr>
          <w:rFonts w:ascii="Arial" w:hAnsi="Arial" w:cs="Arial"/>
          <w:sz w:val="24"/>
          <w:szCs w:val="24"/>
        </w:rPr>
        <w:t>These</w:t>
      </w:r>
      <w:proofErr w:type="gramEnd"/>
      <w:r w:rsidRPr="00FD38C0">
        <w:rPr>
          <w:rFonts w:ascii="Arial" w:hAnsi="Arial" w:cs="Arial"/>
          <w:sz w:val="24"/>
          <w:szCs w:val="24"/>
        </w:rPr>
        <w:t xml:space="preserve"> verses are not paralleled in the Samuel account; they were put here by the Chronicler in line with his concern with immediate retribution (see Introduction: Purpose and Themes). Seeking mediums was forbidden (</w:t>
      </w:r>
      <w:proofErr w:type="gramStart"/>
      <w:r w:rsidRPr="00FD38C0">
        <w:rPr>
          <w:rFonts w:ascii="Arial" w:hAnsi="Arial" w:cs="Arial"/>
          <w:sz w:val="24"/>
          <w:szCs w:val="24"/>
        </w:rPr>
        <w:t>Dt</w:t>
      </w:r>
      <w:proofErr w:type="gramEnd"/>
      <w:r w:rsidRPr="00FD38C0">
        <w:rPr>
          <w:rFonts w:ascii="Arial" w:hAnsi="Arial" w:cs="Arial"/>
          <w:sz w:val="24"/>
          <w:szCs w:val="24"/>
        </w:rPr>
        <w:t xml:space="preserve"> 18:9–14) and brought death to Saul. The Chronicler is obviously writing to an audience already familiar with Samuel and Kings, and he frequently assumes that knowledge. Here the consultation with the medium at </w:t>
      </w:r>
      <w:proofErr w:type="spellStart"/>
      <w:r w:rsidRPr="00FD38C0">
        <w:rPr>
          <w:rFonts w:ascii="Arial" w:hAnsi="Arial" w:cs="Arial"/>
          <w:sz w:val="24"/>
          <w:szCs w:val="24"/>
        </w:rPr>
        <w:t>Endor</w:t>
      </w:r>
      <w:proofErr w:type="spellEnd"/>
      <w:r w:rsidRPr="00FD38C0">
        <w:rPr>
          <w:rFonts w:ascii="Arial" w:hAnsi="Arial" w:cs="Arial"/>
          <w:sz w:val="24"/>
          <w:szCs w:val="24"/>
        </w:rPr>
        <w:t xml:space="preserve"> is alluded to (see 1Sa 28), but the Chronicler does not recount the incident.</w:t>
      </w:r>
      <w:r>
        <w:rPr>
          <w:rFonts w:ascii="Arial" w:hAnsi="Arial" w:cs="Arial"/>
          <w:sz w:val="24"/>
          <w:szCs w:val="24"/>
        </w:rPr>
        <w:t xml:space="preserve"> </w:t>
      </w:r>
      <w:r>
        <w:rPr>
          <w:rFonts w:ascii="Arial" w:hAnsi="Arial" w:cs="Arial"/>
          <w:bCs/>
          <w:sz w:val="24"/>
          <w:szCs w:val="28"/>
        </w:rPr>
        <w:t>(CSB)</w:t>
      </w:r>
      <w:bookmarkStart w:id="0" w:name="_GoBack"/>
      <w:bookmarkEnd w:id="0"/>
    </w:p>
    <w:sectPr w:rsidR="00FD38C0" w:rsidRPr="00FD38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17" w:rsidRDefault="009B0217" w:rsidP="00FD38C0">
      <w:pPr>
        <w:spacing w:after="0" w:line="240" w:lineRule="auto"/>
      </w:pPr>
      <w:r>
        <w:separator/>
      </w:r>
    </w:p>
  </w:endnote>
  <w:endnote w:type="continuationSeparator" w:id="0">
    <w:p w:rsidR="009B0217" w:rsidRDefault="009B0217" w:rsidP="00FD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99980"/>
      <w:docPartObj>
        <w:docPartGallery w:val="Page Numbers (Bottom of Page)"/>
        <w:docPartUnique/>
      </w:docPartObj>
    </w:sdtPr>
    <w:sdtEndPr>
      <w:rPr>
        <w:noProof/>
      </w:rPr>
    </w:sdtEndPr>
    <w:sdtContent>
      <w:p w:rsidR="00FD38C0" w:rsidRDefault="00FD38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38C0" w:rsidRDefault="00FD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17" w:rsidRDefault="009B0217" w:rsidP="00FD38C0">
      <w:pPr>
        <w:spacing w:after="0" w:line="240" w:lineRule="auto"/>
      </w:pPr>
      <w:r>
        <w:separator/>
      </w:r>
    </w:p>
  </w:footnote>
  <w:footnote w:type="continuationSeparator" w:id="0">
    <w:p w:rsidR="009B0217" w:rsidRDefault="009B0217" w:rsidP="00FD3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C8"/>
    <w:rsid w:val="00626DC8"/>
    <w:rsid w:val="009B0217"/>
    <w:rsid w:val="00D56145"/>
    <w:rsid w:val="00FD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C0"/>
  </w:style>
  <w:style w:type="paragraph" w:styleId="Footer">
    <w:name w:val="footer"/>
    <w:basedOn w:val="Normal"/>
    <w:link w:val="FooterChar"/>
    <w:uiPriority w:val="99"/>
    <w:unhideWhenUsed/>
    <w:rsid w:val="00FD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C0"/>
  </w:style>
  <w:style w:type="paragraph" w:styleId="Footer">
    <w:name w:val="footer"/>
    <w:basedOn w:val="Normal"/>
    <w:link w:val="FooterChar"/>
    <w:uiPriority w:val="99"/>
    <w:unhideWhenUsed/>
    <w:rsid w:val="00FD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2014-09-24T19:55:00Z</dcterms:created>
  <dcterms:modified xsi:type="dcterms:W3CDTF">2014-09-27T17:12:00Z</dcterms:modified>
</cp:coreProperties>
</file>